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C0F93"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A84651" w:rsidP="003C0F3B">
      <w:pPr>
        <w:ind w:left="720"/>
        <w:rPr>
          <w:sz w:val="22"/>
        </w:rPr>
      </w:pPr>
      <w:r>
        <w:rPr>
          <w:sz w:val="22"/>
        </w:rPr>
        <w:t>June 15, 2022</w:t>
      </w:r>
    </w:p>
    <w:p w:rsidR="003F2964" w:rsidRDefault="003F2964" w:rsidP="003F2964">
      <w:pPr>
        <w:ind w:left="540" w:right="720"/>
        <w:rPr>
          <w:sz w:val="22"/>
          <w:szCs w:val="22"/>
        </w:rPr>
      </w:pPr>
    </w:p>
    <w:p w:rsidR="003F2964" w:rsidRDefault="003F2964" w:rsidP="003F2964">
      <w:pPr>
        <w:ind w:left="540" w:right="720" w:firstLine="180"/>
        <w:rPr>
          <w:sz w:val="22"/>
          <w:szCs w:val="22"/>
        </w:rPr>
      </w:pPr>
      <w:r>
        <w:rPr>
          <w:sz w:val="22"/>
          <w:szCs w:val="22"/>
        </w:rPr>
        <w:t>Clint Duffy</w:t>
      </w:r>
    </w:p>
    <w:p w:rsidR="003F2964" w:rsidRDefault="003F2964" w:rsidP="003F2964">
      <w:pPr>
        <w:ind w:left="540" w:right="720" w:firstLine="180"/>
        <w:rPr>
          <w:sz w:val="22"/>
          <w:szCs w:val="22"/>
        </w:rPr>
      </w:pPr>
      <w:r>
        <w:rPr>
          <w:sz w:val="22"/>
          <w:szCs w:val="22"/>
        </w:rPr>
        <w:t xml:space="preserve">59413 </w:t>
      </w:r>
      <w:proofErr w:type="spellStart"/>
      <w:r>
        <w:rPr>
          <w:sz w:val="22"/>
          <w:szCs w:val="22"/>
        </w:rPr>
        <w:t>Badon</w:t>
      </w:r>
      <w:proofErr w:type="spellEnd"/>
      <w:r>
        <w:rPr>
          <w:sz w:val="22"/>
          <w:szCs w:val="22"/>
        </w:rPr>
        <w:t xml:space="preserve"> Road</w:t>
      </w:r>
    </w:p>
    <w:p w:rsidR="003F2964" w:rsidRDefault="003F2964" w:rsidP="003F2964">
      <w:pPr>
        <w:ind w:left="540" w:right="720" w:firstLine="180"/>
        <w:rPr>
          <w:sz w:val="22"/>
          <w:szCs w:val="22"/>
        </w:rPr>
      </w:pPr>
      <w:r>
        <w:rPr>
          <w:sz w:val="22"/>
          <w:szCs w:val="22"/>
        </w:rPr>
        <w:t>Slidell, La. 70460</w:t>
      </w:r>
    </w:p>
    <w:p w:rsidR="003F2964" w:rsidRPr="00BF61A0" w:rsidRDefault="003F2964" w:rsidP="003F2964">
      <w:pPr>
        <w:ind w:left="540" w:right="720"/>
        <w:rPr>
          <w:sz w:val="22"/>
          <w:szCs w:val="22"/>
        </w:rPr>
      </w:pPr>
    </w:p>
    <w:p w:rsidR="003F2964" w:rsidRDefault="003F2964" w:rsidP="003F2964">
      <w:pPr>
        <w:ind w:left="540" w:right="720"/>
        <w:rPr>
          <w:sz w:val="22"/>
          <w:szCs w:val="22"/>
        </w:rPr>
      </w:pPr>
      <w:r w:rsidRPr="00BF61A0">
        <w:rPr>
          <w:sz w:val="22"/>
          <w:szCs w:val="22"/>
        </w:rPr>
        <w:t>RE:</w:t>
      </w:r>
      <w:r>
        <w:rPr>
          <w:sz w:val="22"/>
          <w:szCs w:val="22"/>
        </w:rPr>
        <w:t xml:space="preserve"> New Hall and Classrooms</w:t>
      </w:r>
    </w:p>
    <w:p w:rsidR="003F2964" w:rsidRDefault="003F2964" w:rsidP="003F2964">
      <w:pPr>
        <w:ind w:left="540" w:right="720"/>
        <w:rPr>
          <w:sz w:val="22"/>
          <w:szCs w:val="22"/>
        </w:rPr>
      </w:pPr>
      <w:r>
        <w:rPr>
          <w:sz w:val="22"/>
          <w:szCs w:val="22"/>
        </w:rPr>
        <w:t xml:space="preserve">        </w:t>
      </w:r>
    </w:p>
    <w:p w:rsidR="001824BF" w:rsidRDefault="001824BF" w:rsidP="001824BF">
      <w:pPr>
        <w:ind w:firstLine="720"/>
        <w:rPr>
          <w:sz w:val="22"/>
          <w:szCs w:val="22"/>
        </w:rPr>
      </w:pPr>
    </w:p>
    <w:p w:rsidR="001824BF" w:rsidRDefault="001824BF" w:rsidP="001824BF">
      <w:pPr>
        <w:ind w:firstLine="720"/>
        <w:rPr>
          <w:sz w:val="22"/>
          <w:szCs w:val="22"/>
        </w:rPr>
      </w:pPr>
    </w:p>
    <w:p w:rsidR="001824BF" w:rsidRDefault="001824BF" w:rsidP="001824BF">
      <w:pPr>
        <w:ind w:firstLine="720"/>
        <w:rPr>
          <w:sz w:val="22"/>
          <w:szCs w:val="22"/>
        </w:rPr>
      </w:pPr>
      <w:r>
        <w:rPr>
          <w:sz w:val="22"/>
          <w:szCs w:val="22"/>
        </w:rPr>
        <w:t xml:space="preserve">Ref: Boat Storage </w:t>
      </w:r>
    </w:p>
    <w:p w:rsidR="004664FC" w:rsidRDefault="004664FC" w:rsidP="004664FC">
      <w:pPr>
        <w:rPr>
          <w:sz w:val="22"/>
          <w:szCs w:val="22"/>
        </w:rPr>
      </w:pPr>
      <w:r>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proofErr w:type="spellStart"/>
      <w:r w:rsidR="001824BF">
        <w:rPr>
          <w:sz w:val="22"/>
        </w:rPr>
        <w:t>Divincenti</w:t>
      </w:r>
      <w:proofErr w:type="spellEnd"/>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464E9A">
        <w:t>f</w:t>
      </w:r>
      <w:r w:rsidR="00893A30">
        <w:t>acility.</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E808A0">
        <w:t xml:space="preserve">new 20 unit, </w:t>
      </w:r>
      <w:r w:rsidR="001824BF">
        <w:t>13</w:t>
      </w:r>
      <w:r w:rsidR="0002178F">
        <w:t>,</w:t>
      </w:r>
      <w:r w:rsidR="001824BF">
        <w:t>75</w:t>
      </w:r>
      <w:r w:rsidR="0002178F">
        <w:t>0</w:t>
      </w:r>
      <w:r w:rsidR="00EA7945">
        <w:t xml:space="preserve"> sq. ft. </w:t>
      </w:r>
      <w:r w:rsidR="001824BF">
        <w:t xml:space="preserve"> </w:t>
      </w:r>
      <w:proofErr w:type="gramStart"/>
      <w:r w:rsidR="001824BF">
        <w:t xml:space="preserve">R/V Boat Storage </w:t>
      </w:r>
      <w:r w:rsidR="00EA7945">
        <w:t xml:space="preserve">facility </w:t>
      </w:r>
      <w:r w:rsidR="00A55F4D">
        <w:t xml:space="preserve">to pass State and local codes </w:t>
      </w:r>
      <w:r w:rsidR="00EA7945">
        <w:t>for occupancy.</w:t>
      </w:r>
      <w:proofErr w:type="gramEnd"/>
      <w:r w:rsidR="00EA7945">
        <w:t xml:space="preserve">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4664FC">
        <w:rPr>
          <w:sz w:val="22"/>
        </w:rPr>
        <w:t>Building Elevations</w:t>
      </w:r>
      <w:r w:rsidR="001824BF">
        <w:rPr>
          <w:sz w:val="22"/>
        </w:rPr>
        <w:t xml:space="preserve">, </w:t>
      </w:r>
      <w:r w:rsidR="00A84651">
        <w:rPr>
          <w:sz w:val="22"/>
        </w:rPr>
        <w:t xml:space="preserve">foundation plan </w:t>
      </w:r>
      <w:r w:rsidR="00E808A0">
        <w:rPr>
          <w:sz w:val="22"/>
        </w:rPr>
        <w:t>and Electrical for each unit</w:t>
      </w:r>
      <w:r w:rsidR="001824BF">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E808A0">
        <w:t>20</w:t>
      </w:r>
      <w:r>
        <w:t>,</w:t>
      </w:r>
      <w:r w:rsidR="00AB38EA">
        <w:t>000</w:t>
      </w:r>
      <w:r>
        <w:t>.00 (</w:t>
      </w:r>
      <w:r w:rsidR="00E808A0">
        <w:t>Twenty</w:t>
      </w:r>
      <w:r w:rsidR="00AB38EA">
        <w:t xml:space="preserve"> </w:t>
      </w:r>
      <w:r>
        <w:t xml:space="preserve">Thousand </w:t>
      </w:r>
      <w:r w:rsidR="00C74C29">
        <w:t>Dollars</w:t>
      </w:r>
      <w:r w:rsidR="00A84651">
        <w:t>) including</w:t>
      </w:r>
      <w:r w:rsidR="000A5491">
        <w:t xml:space="preserve"> </w:t>
      </w:r>
      <w:r w:rsidR="00A84651">
        <w:t>three</w:t>
      </w:r>
      <w:r w:rsidR="002C0F93">
        <w:fldChar w:fldCharType="begin"/>
      </w:r>
      <w:r w:rsidR="000A5491">
        <w:instrText xml:space="preserve"> # of sets </w:instrText>
      </w:r>
      <w:r w:rsidR="002C0F93">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84651">
        <w:t>5</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2C0F93"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proofErr w:type="spellStart"/>
      <w:r w:rsidR="00A84651">
        <w:rPr>
          <w:sz w:val="22"/>
        </w:rPr>
        <w:t>Divincenti</w:t>
      </w:r>
      <w:proofErr w:type="spellEnd"/>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8A0" w:rsidRDefault="00E808A0" w:rsidP="00356CA4">
      <w:r>
        <w:separator/>
      </w:r>
    </w:p>
  </w:endnote>
  <w:endnote w:type="continuationSeparator" w:id="1">
    <w:p w:rsidR="00E808A0" w:rsidRDefault="00E808A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8A0" w:rsidRDefault="00E808A0" w:rsidP="00356CA4">
      <w:r>
        <w:separator/>
      </w:r>
    </w:p>
  </w:footnote>
  <w:footnote w:type="continuationSeparator" w:id="1">
    <w:p w:rsidR="00E808A0" w:rsidRDefault="00E808A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0F93"/>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3F2964"/>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264</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34</cp:revision>
  <cp:lastPrinted>2022-02-10T21:59:00Z</cp:lastPrinted>
  <dcterms:created xsi:type="dcterms:W3CDTF">2020-09-09T13:06:00Z</dcterms:created>
  <dcterms:modified xsi:type="dcterms:W3CDTF">2022-10-06T19:29:00Z</dcterms:modified>
</cp:coreProperties>
</file>