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AF755F" w:rsidP="007139CF">
      <w:pPr>
        <w:ind w:left="720"/>
        <w:rPr>
          <w:sz w:val="22"/>
        </w:rPr>
      </w:pPr>
      <w:r w:rsidRPr="00AF755F">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Pr="00A72947" w:rsidRDefault="00A611ED" w:rsidP="00076FDC">
      <w:pPr>
        <w:ind w:left="540"/>
        <w:rPr>
          <w:sz w:val="24"/>
          <w:szCs w:val="24"/>
        </w:rPr>
      </w:pPr>
    </w:p>
    <w:p w:rsidR="00A611ED" w:rsidRPr="00A72947" w:rsidRDefault="00A611ED" w:rsidP="00076FDC">
      <w:pPr>
        <w:ind w:left="540"/>
        <w:rPr>
          <w:sz w:val="24"/>
          <w:szCs w:val="24"/>
        </w:rPr>
      </w:pPr>
    </w:p>
    <w:p w:rsidR="00F728A8" w:rsidRPr="00A72947" w:rsidRDefault="007912A3" w:rsidP="00076FDC">
      <w:pPr>
        <w:ind w:left="540"/>
        <w:rPr>
          <w:sz w:val="22"/>
          <w:szCs w:val="22"/>
        </w:rPr>
      </w:pPr>
      <w:r w:rsidRPr="00A72947">
        <w:rPr>
          <w:sz w:val="22"/>
          <w:szCs w:val="22"/>
        </w:rPr>
        <w:t>September 1</w:t>
      </w:r>
      <w:r w:rsidR="0086002B">
        <w:rPr>
          <w:sz w:val="22"/>
          <w:szCs w:val="22"/>
        </w:rPr>
        <w:t>8</w:t>
      </w:r>
      <w:r w:rsidRPr="00A72947">
        <w:rPr>
          <w:sz w:val="22"/>
          <w:szCs w:val="22"/>
        </w:rPr>
        <w:t>, 2024</w:t>
      </w:r>
    </w:p>
    <w:p w:rsidR="00BF61A0" w:rsidRPr="00A72947" w:rsidRDefault="00BF61A0" w:rsidP="00076FDC">
      <w:pPr>
        <w:ind w:left="540"/>
        <w:rPr>
          <w:sz w:val="22"/>
          <w:szCs w:val="22"/>
        </w:rPr>
      </w:pPr>
    </w:p>
    <w:p w:rsidR="007912A3" w:rsidRPr="00A72947" w:rsidRDefault="00A72947" w:rsidP="007912A3">
      <w:pPr>
        <w:rPr>
          <w:color w:val="222222"/>
          <w:sz w:val="22"/>
          <w:szCs w:val="22"/>
        </w:rPr>
      </w:pPr>
      <w:r>
        <w:rPr>
          <w:color w:val="222222"/>
          <w:sz w:val="22"/>
          <w:szCs w:val="22"/>
        </w:rPr>
        <w:t xml:space="preserve"> </w:t>
      </w:r>
      <w:r w:rsidR="007912A3" w:rsidRPr="00A72947">
        <w:rPr>
          <w:color w:val="222222"/>
          <w:sz w:val="22"/>
          <w:szCs w:val="22"/>
        </w:rPr>
        <w:t xml:space="preserve">       </w:t>
      </w:r>
      <w:r>
        <w:rPr>
          <w:color w:val="222222"/>
          <w:sz w:val="22"/>
          <w:szCs w:val="22"/>
        </w:rPr>
        <w:t xml:space="preserve"> </w:t>
      </w:r>
      <w:r w:rsidR="007912A3" w:rsidRPr="00A72947">
        <w:rPr>
          <w:color w:val="222222"/>
          <w:sz w:val="22"/>
          <w:szCs w:val="22"/>
        </w:rPr>
        <w:t xml:space="preserve"> Nicholas J. Guillot</w:t>
      </w:r>
      <w:r w:rsidR="007912A3" w:rsidRPr="00A72947">
        <w:rPr>
          <w:color w:val="222222"/>
          <w:sz w:val="22"/>
          <w:szCs w:val="22"/>
        </w:rPr>
        <w:br/>
      </w:r>
      <w:r>
        <w:rPr>
          <w:color w:val="222222"/>
          <w:sz w:val="22"/>
          <w:szCs w:val="22"/>
        </w:rPr>
        <w:t xml:space="preserve">  </w:t>
      </w:r>
      <w:r w:rsidR="007912A3" w:rsidRPr="00A72947">
        <w:rPr>
          <w:color w:val="222222"/>
          <w:sz w:val="22"/>
          <w:szCs w:val="22"/>
        </w:rPr>
        <w:t xml:space="preserve">        Vice President of Business Development, Construction, and Strategic Procurement</w:t>
      </w:r>
    </w:p>
    <w:p w:rsidR="007912A3" w:rsidRPr="00A72947" w:rsidRDefault="00A72947" w:rsidP="007912A3">
      <w:pPr>
        <w:rPr>
          <w:color w:val="222222"/>
          <w:sz w:val="22"/>
          <w:szCs w:val="22"/>
        </w:rPr>
      </w:pPr>
      <w:r>
        <w:rPr>
          <w:color w:val="222222"/>
          <w:sz w:val="22"/>
          <w:szCs w:val="22"/>
        </w:rPr>
        <w:t xml:space="preserve"> </w:t>
      </w:r>
      <w:r w:rsidR="007912A3" w:rsidRPr="00A72947">
        <w:rPr>
          <w:color w:val="222222"/>
          <w:sz w:val="22"/>
          <w:szCs w:val="22"/>
        </w:rPr>
        <w:t xml:space="preserve"> </w:t>
      </w:r>
      <w:r>
        <w:rPr>
          <w:color w:val="222222"/>
          <w:sz w:val="22"/>
          <w:szCs w:val="22"/>
        </w:rPr>
        <w:t xml:space="preserve"> </w:t>
      </w:r>
      <w:r w:rsidR="007912A3" w:rsidRPr="00A72947">
        <w:rPr>
          <w:color w:val="222222"/>
          <w:sz w:val="22"/>
          <w:szCs w:val="22"/>
        </w:rPr>
        <w:t xml:space="preserve">       Barrister Construction, LCC</w:t>
      </w:r>
    </w:p>
    <w:p w:rsidR="007912A3" w:rsidRPr="00A72947" w:rsidRDefault="007912A3" w:rsidP="007912A3">
      <w:pPr>
        <w:rPr>
          <w:color w:val="222222"/>
          <w:sz w:val="22"/>
          <w:szCs w:val="22"/>
        </w:rPr>
      </w:pPr>
      <w:r w:rsidRPr="00A72947">
        <w:rPr>
          <w:color w:val="222222"/>
          <w:sz w:val="22"/>
          <w:szCs w:val="22"/>
        </w:rPr>
        <w:t xml:space="preserve">  </w:t>
      </w:r>
      <w:r w:rsidR="00A72947">
        <w:rPr>
          <w:color w:val="222222"/>
          <w:sz w:val="22"/>
          <w:szCs w:val="22"/>
        </w:rPr>
        <w:t xml:space="preserve"> </w:t>
      </w:r>
      <w:r w:rsidRPr="00A72947">
        <w:rPr>
          <w:color w:val="222222"/>
          <w:sz w:val="22"/>
          <w:szCs w:val="22"/>
        </w:rPr>
        <w:t xml:space="preserve"> </w:t>
      </w:r>
      <w:r w:rsidR="00A72947">
        <w:rPr>
          <w:color w:val="222222"/>
          <w:sz w:val="22"/>
          <w:szCs w:val="22"/>
        </w:rPr>
        <w:t xml:space="preserve"> </w:t>
      </w:r>
      <w:r w:rsidRPr="00A72947">
        <w:rPr>
          <w:color w:val="222222"/>
          <w:sz w:val="22"/>
          <w:szCs w:val="22"/>
        </w:rPr>
        <w:t xml:space="preserve">     BGSN Mechanical Construction, LLC</w:t>
      </w:r>
      <w:r w:rsidRPr="00A72947">
        <w:rPr>
          <w:color w:val="222222"/>
          <w:sz w:val="22"/>
          <w:szCs w:val="22"/>
        </w:rPr>
        <w:br/>
        <w:t xml:space="preserve">     </w:t>
      </w:r>
      <w:r w:rsidR="00A72947">
        <w:rPr>
          <w:color w:val="222222"/>
          <w:sz w:val="22"/>
          <w:szCs w:val="22"/>
        </w:rPr>
        <w:t xml:space="preserve"> </w:t>
      </w:r>
      <w:r w:rsidRPr="00A72947">
        <w:rPr>
          <w:color w:val="222222"/>
          <w:sz w:val="22"/>
          <w:szCs w:val="22"/>
        </w:rPr>
        <w:t xml:space="preserve"> </w:t>
      </w:r>
      <w:r w:rsidR="00A72947">
        <w:rPr>
          <w:color w:val="222222"/>
          <w:sz w:val="22"/>
          <w:szCs w:val="22"/>
        </w:rPr>
        <w:t xml:space="preserve"> </w:t>
      </w:r>
      <w:r w:rsidRPr="00A72947">
        <w:rPr>
          <w:color w:val="222222"/>
          <w:sz w:val="22"/>
          <w:szCs w:val="22"/>
        </w:rPr>
        <w:t xml:space="preserve">  Cell: (985) 403-3698</w:t>
      </w:r>
      <w:r w:rsidRPr="00A72947">
        <w:rPr>
          <w:color w:val="222222"/>
          <w:sz w:val="22"/>
          <w:szCs w:val="22"/>
        </w:rPr>
        <w:br/>
      </w:r>
      <w:r w:rsidR="00A72947">
        <w:rPr>
          <w:color w:val="222222"/>
          <w:sz w:val="22"/>
          <w:szCs w:val="22"/>
        </w:rPr>
        <w:t xml:space="preserve"> </w:t>
      </w:r>
      <w:r w:rsidRPr="00A72947">
        <w:rPr>
          <w:color w:val="222222"/>
          <w:sz w:val="22"/>
          <w:szCs w:val="22"/>
        </w:rPr>
        <w:t xml:space="preserve">    </w:t>
      </w:r>
      <w:r w:rsidR="00A72947">
        <w:rPr>
          <w:color w:val="222222"/>
          <w:sz w:val="22"/>
          <w:szCs w:val="22"/>
        </w:rPr>
        <w:t xml:space="preserve"> </w:t>
      </w:r>
      <w:r w:rsidRPr="00A72947">
        <w:rPr>
          <w:color w:val="222222"/>
          <w:sz w:val="22"/>
          <w:szCs w:val="22"/>
        </w:rPr>
        <w:t xml:space="preserve">    Email:</w:t>
      </w:r>
      <w:r w:rsidRPr="00A72947">
        <w:rPr>
          <w:color w:val="222222"/>
          <w:sz w:val="22"/>
          <w:szCs w:val="22"/>
        </w:rPr>
        <w:br/>
        <w:t xml:space="preserve">  </w:t>
      </w:r>
      <w:r w:rsidR="00A72947">
        <w:rPr>
          <w:color w:val="222222"/>
          <w:sz w:val="22"/>
          <w:szCs w:val="22"/>
        </w:rPr>
        <w:t xml:space="preserve"> </w:t>
      </w:r>
      <w:r w:rsidRPr="00A72947">
        <w:rPr>
          <w:color w:val="222222"/>
          <w:sz w:val="22"/>
          <w:szCs w:val="22"/>
        </w:rPr>
        <w:t xml:space="preserve"> </w:t>
      </w:r>
      <w:r w:rsidR="00A72947">
        <w:rPr>
          <w:color w:val="222222"/>
          <w:sz w:val="22"/>
          <w:szCs w:val="22"/>
        </w:rPr>
        <w:t xml:space="preserve">  </w:t>
      </w:r>
      <w:r w:rsidRPr="00A72947">
        <w:rPr>
          <w:color w:val="222222"/>
          <w:sz w:val="22"/>
          <w:szCs w:val="22"/>
        </w:rPr>
        <w:t xml:space="preserve">    </w:t>
      </w:r>
      <w:hyperlink r:id="rId7" w:tgtFrame="_blank" w:history="1">
        <w:r w:rsidRPr="00A72947">
          <w:rPr>
            <w:rStyle w:val="Hyperlink"/>
            <w:color w:val="1155CC"/>
            <w:sz w:val="22"/>
            <w:szCs w:val="22"/>
          </w:rPr>
          <w:t>nguillot@barrister.com</w:t>
        </w:r>
      </w:hyperlink>
      <w:r w:rsidRPr="00A72947">
        <w:rPr>
          <w:color w:val="222222"/>
          <w:sz w:val="22"/>
          <w:szCs w:val="22"/>
        </w:rPr>
        <w:br/>
        <w:t xml:space="preserve">   </w:t>
      </w:r>
      <w:r w:rsidR="00A72947">
        <w:rPr>
          <w:color w:val="222222"/>
          <w:sz w:val="22"/>
          <w:szCs w:val="22"/>
        </w:rPr>
        <w:t xml:space="preserve">   </w:t>
      </w:r>
      <w:r w:rsidRPr="00A72947">
        <w:rPr>
          <w:color w:val="222222"/>
          <w:sz w:val="22"/>
          <w:szCs w:val="22"/>
        </w:rPr>
        <w:t xml:space="preserve">    </w:t>
      </w:r>
      <w:hyperlink r:id="rId8" w:tgtFrame="_blank" w:history="1">
        <w:r w:rsidRPr="00A72947">
          <w:rPr>
            <w:rStyle w:val="Hyperlink"/>
            <w:color w:val="1155CC"/>
            <w:sz w:val="22"/>
            <w:szCs w:val="22"/>
          </w:rPr>
          <w:t>nguillot@bgsnmechanical.com</w:t>
        </w:r>
      </w:hyperlink>
    </w:p>
    <w:p w:rsidR="001711BC" w:rsidRPr="00A72947" w:rsidRDefault="001711BC" w:rsidP="00076FDC">
      <w:pPr>
        <w:ind w:left="540"/>
        <w:rPr>
          <w:sz w:val="22"/>
          <w:szCs w:val="22"/>
        </w:rPr>
      </w:pPr>
    </w:p>
    <w:p w:rsidR="00CB1415" w:rsidRPr="00A72947" w:rsidRDefault="00CB1415" w:rsidP="00076FDC">
      <w:pPr>
        <w:ind w:left="540"/>
        <w:rPr>
          <w:sz w:val="22"/>
          <w:szCs w:val="22"/>
        </w:rPr>
      </w:pPr>
      <w:r w:rsidRPr="00A72947">
        <w:rPr>
          <w:sz w:val="22"/>
          <w:szCs w:val="22"/>
        </w:rPr>
        <w:t>Ref: 200 Pinnacle Parkway</w:t>
      </w:r>
    </w:p>
    <w:p w:rsidR="00CB1415" w:rsidRPr="00A72947" w:rsidRDefault="001F4AA4" w:rsidP="00076FDC">
      <w:pPr>
        <w:ind w:left="540"/>
        <w:rPr>
          <w:sz w:val="22"/>
          <w:szCs w:val="22"/>
        </w:rPr>
      </w:pPr>
      <w:r>
        <w:rPr>
          <w:sz w:val="22"/>
          <w:szCs w:val="22"/>
        </w:rPr>
        <w:t xml:space="preserve">        </w:t>
      </w:r>
      <w:r w:rsidR="00CB1415" w:rsidRPr="00A72947">
        <w:rPr>
          <w:sz w:val="22"/>
          <w:szCs w:val="22"/>
        </w:rPr>
        <w:t>Covington, La. 70433</w:t>
      </w:r>
    </w:p>
    <w:p w:rsidR="004269AC" w:rsidRPr="00A72947" w:rsidRDefault="004269AC" w:rsidP="00076FDC">
      <w:pPr>
        <w:ind w:left="540" w:right="720"/>
        <w:rPr>
          <w:sz w:val="22"/>
          <w:szCs w:val="22"/>
        </w:rPr>
      </w:pPr>
    </w:p>
    <w:p w:rsidR="001B46D1" w:rsidRPr="00A72947" w:rsidRDefault="004269AC" w:rsidP="001B46D1">
      <w:pPr>
        <w:ind w:left="540" w:right="720"/>
        <w:rPr>
          <w:sz w:val="22"/>
          <w:szCs w:val="22"/>
        </w:rPr>
      </w:pPr>
      <w:r w:rsidRPr="00A72947">
        <w:rPr>
          <w:sz w:val="22"/>
          <w:szCs w:val="22"/>
        </w:rPr>
        <w:t xml:space="preserve">Dear </w:t>
      </w:r>
      <w:r w:rsidR="00757AFE" w:rsidRPr="00A72947">
        <w:rPr>
          <w:sz w:val="22"/>
          <w:szCs w:val="22"/>
        </w:rPr>
        <w:t xml:space="preserve">Mr. </w:t>
      </w:r>
      <w:r w:rsidR="007912A3" w:rsidRPr="00A72947">
        <w:rPr>
          <w:sz w:val="22"/>
          <w:szCs w:val="22"/>
        </w:rPr>
        <w:t>Guillot</w:t>
      </w:r>
      <w:r w:rsidR="00BF61A0" w:rsidRPr="00A72947">
        <w:rPr>
          <w:sz w:val="22"/>
          <w:szCs w:val="22"/>
        </w:rPr>
        <w:t>,</w:t>
      </w:r>
    </w:p>
    <w:p w:rsidR="001B46D1" w:rsidRPr="00A72947" w:rsidRDefault="001B46D1" w:rsidP="001B46D1">
      <w:pPr>
        <w:ind w:left="540" w:right="720"/>
        <w:rPr>
          <w:sz w:val="22"/>
          <w:szCs w:val="22"/>
        </w:rPr>
      </w:pPr>
    </w:p>
    <w:p w:rsidR="001B46D1" w:rsidRPr="00A72947" w:rsidRDefault="00CD309D" w:rsidP="001B46D1">
      <w:pPr>
        <w:ind w:left="540" w:right="720"/>
        <w:rPr>
          <w:sz w:val="22"/>
          <w:szCs w:val="22"/>
        </w:rPr>
      </w:pPr>
      <w:r w:rsidRPr="00A72947">
        <w:rPr>
          <w:sz w:val="22"/>
          <w:szCs w:val="22"/>
        </w:rPr>
        <w:t xml:space="preserve">It was a pleasure to </w:t>
      </w:r>
      <w:r w:rsidR="0048318F" w:rsidRPr="00A72947">
        <w:rPr>
          <w:sz w:val="22"/>
          <w:szCs w:val="22"/>
        </w:rPr>
        <w:t>speak</w:t>
      </w:r>
      <w:r w:rsidRPr="00A72947">
        <w:rPr>
          <w:sz w:val="22"/>
          <w:szCs w:val="22"/>
        </w:rPr>
        <w:t xml:space="preserve"> with you </w:t>
      </w:r>
      <w:r w:rsidR="00241E76" w:rsidRPr="00A72947">
        <w:rPr>
          <w:sz w:val="22"/>
          <w:szCs w:val="22"/>
        </w:rPr>
        <w:t>and</w:t>
      </w:r>
      <w:r w:rsidR="005E5931" w:rsidRPr="00A72947">
        <w:rPr>
          <w:sz w:val="22"/>
          <w:szCs w:val="22"/>
        </w:rPr>
        <w:t xml:space="preserve"> discuss plans for</w:t>
      </w:r>
      <w:r w:rsidR="00F728A8" w:rsidRPr="00A72947">
        <w:rPr>
          <w:sz w:val="22"/>
          <w:szCs w:val="22"/>
        </w:rPr>
        <w:t xml:space="preserve"> </w:t>
      </w:r>
      <w:r w:rsidR="00AA1538" w:rsidRPr="00A72947">
        <w:rPr>
          <w:sz w:val="22"/>
          <w:szCs w:val="22"/>
        </w:rPr>
        <w:t xml:space="preserve">the renovations of the existing </w:t>
      </w:r>
      <w:r w:rsidR="007912A3" w:rsidRPr="00A72947">
        <w:rPr>
          <w:sz w:val="22"/>
          <w:szCs w:val="22"/>
        </w:rPr>
        <w:t xml:space="preserve">31,926 sq. ft. </w:t>
      </w:r>
      <w:r w:rsidR="00AA1538" w:rsidRPr="00A72947">
        <w:rPr>
          <w:sz w:val="22"/>
          <w:szCs w:val="22"/>
        </w:rPr>
        <w:t>building</w:t>
      </w:r>
      <w:r w:rsidRPr="00A72947">
        <w:rPr>
          <w:sz w:val="22"/>
          <w:szCs w:val="22"/>
        </w:rPr>
        <w:t xml:space="preserve">.  </w:t>
      </w:r>
      <w:r w:rsidR="004269AC" w:rsidRPr="00A72947">
        <w:rPr>
          <w:sz w:val="22"/>
          <w:szCs w:val="22"/>
        </w:rPr>
        <w:t xml:space="preserve">Dammon Engineering, Inc. </w:t>
      </w:r>
      <w:r w:rsidR="00757AFE" w:rsidRPr="00A72947">
        <w:rPr>
          <w:sz w:val="22"/>
          <w:szCs w:val="22"/>
        </w:rPr>
        <w:t xml:space="preserve">is pleased to propose </w:t>
      </w:r>
      <w:r w:rsidR="004269AC" w:rsidRPr="00A72947">
        <w:rPr>
          <w:sz w:val="22"/>
          <w:szCs w:val="22"/>
        </w:rPr>
        <w:t>our</w:t>
      </w:r>
      <w:r w:rsidR="00E57A5F" w:rsidRPr="00A72947">
        <w:rPr>
          <w:sz w:val="22"/>
          <w:szCs w:val="22"/>
        </w:rPr>
        <w:t xml:space="preserve"> </w:t>
      </w:r>
      <w:r w:rsidR="004269AC" w:rsidRPr="00A72947">
        <w:rPr>
          <w:sz w:val="22"/>
          <w:szCs w:val="22"/>
        </w:rPr>
        <w:t>services to design</w:t>
      </w:r>
      <w:r w:rsidR="000A2AB2" w:rsidRPr="00A72947">
        <w:rPr>
          <w:sz w:val="22"/>
          <w:szCs w:val="22"/>
        </w:rPr>
        <w:t xml:space="preserve"> </w:t>
      </w:r>
      <w:r w:rsidR="00BF61A0" w:rsidRPr="00A72947">
        <w:rPr>
          <w:sz w:val="22"/>
          <w:szCs w:val="22"/>
        </w:rPr>
        <w:t>the</w:t>
      </w:r>
      <w:r w:rsidR="00FE7EBD" w:rsidRPr="00A72947">
        <w:rPr>
          <w:sz w:val="22"/>
          <w:szCs w:val="22"/>
        </w:rPr>
        <w:t xml:space="preserve"> following</w:t>
      </w:r>
      <w:r w:rsidR="001B46D1" w:rsidRPr="00A72947">
        <w:rPr>
          <w:sz w:val="22"/>
          <w:szCs w:val="22"/>
        </w:rPr>
        <w:t>. We will provide a design package, including Site Plan, Architectural floor plans</w:t>
      </w:r>
      <w:r w:rsidR="007912A3" w:rsidRPr="00A72947">
        <w:rPr>
          <w:sz w:val="22"/>
          <w:szCs w:val="22"/>
        </w:rPr>
        <w:t xml:space="preserve"> with modifications</w:t>
      </w:r>
      <w:r w:rsidR="001B46D1" w:rsidRPr="00A72947">
        <w:rPr>
          <w:sz w:val="22"/>
          <w:szCs w:val="22"/>
        </w:rPr>
        <w:t>, Mechanical plans, Electrical Plans, Plumbing Plans</w:t>
      </w:r>
      <w:r w:rsidR="00A72947" w:rsidRPr="00A72947">
        <w:rPr>
          <w:sz w:val="22"/>
          <w:szCs w:val="22"/>
        </w:rPr>
        <w:t xml:space="preserve"> to match and</w:t>
      </w:r>
      <w:r w:rsidR="001B46D1" w:rsidRPr="00A72947">
        <w:rPr>
          <w:sz w:val="22"/>
          <w:szCs w:val="22"/>
        </w:rPr>
        <w:t xml:space="preserve"> ready for permitting.  </w:t>
      </w:r>
    </w:p>
    <w:p w:rsidR="001B46D1" w:rsidRPr="00A72947" w:rsidRDefault="001B46D1" w:rsidP="00076FDC">
      <w:pPr>
        <w:pStyle w:val="BodyText"/>
        <w:ind w:left="540" w:right="720"/>
        <w:rPr>
          <w:szCs w:val="22"/>
        </w:rPr>
      </w:pPr>
    </w:p>
    <w:p w:rsidR="00DE4C24" w:rsidRPr="00A72947" w:rsidRDefault="00176395" w:rsidP="00076FDC">
      <w:pPr>
        <w:pStyle w:val="BodyText"/>
        <w:ind w:left="540" w:right="720"/>
        <w:rPr>
          <w:szCs w:val="22"/>
        </w:rPr>
      </w:pPr>
      <w:r w:rsidRPr="00A72947">
        <w:rPr>
          <w:szCs w:val="22"/>
        </w:rPr>
        <w:t xml:space="preserve">We propose a fee </w:t>
      </w:r>
      <w:r w:rsidR="00872BC9">
        <w:rPr>
          <w:szCs w:val="22"/>
        </w:rPr>
        <w:t>of .60</w:t>
      </w:r>
      <w:r w:rsidR="00546D5F" w:rsidRPr="00A72947">
        <w:rPr>
          <w:szCs w:val="22"/>
        </w:rPr>
        <w:t xml:space="preserve"> </w:t>
      </w:r>
      <w:r w:rsidR="00872BC9">
        <w:rPr>
          <w:szCs w:val="22"/>
        </w:rPr>
        <w:t xml:space="preserve">Cents per </w:t>
      </w:r>
      <w:r w:rsidR="00546D5F" w:rsidRPr="00A72947">
        <w:rPr>
          <w:szCs w:val="22"/>
        </w:rPr>
        <w:t xml:space="preserve">Sq. Ft. </w:t>
      </w:r>
      <w:r w:rsidR="0031722C" w:rsidRPr="00A72947">
        <w:rPr>
          <w:szCs w:val="22"/>
        </w:rPr>
        <w:t xml:space="preserve"> </w:t>
      </w:r>
      <w:proofErr w:type="gramStart"/>
      <w:r w:rsidR="00557E88" w:rsidRPr="00A72947">
        <w:rPr>
          <w:szCs w:val="22"/>
        </w:rPr>
        <w:t>$</w:t>
      </w:r>
      <w:r w:rsidR="00872BC9">
        <w:rPr>
          <w:szCs w:val="22"/>
        </w:rPr>
        <w:t>19</w:t>
      </w:r>
      <w:r w:rsidR="002236E1" w:rsidRPr="00A72947">
        <w:rPr>
          <w:szCs w:val="22"/>
        </w:rPr>
        <w:t>,</w:t>
      </w:r>
      <w:r w:rsidR="00872BC9">
        <w:rPr>
          <w:szCs w:val="22"/>
        </w:rPr>
        <w:t>155</w:t>
      </w:r>
      <w:r w:rsidR="002236E1" w:rsidRPr="00A72947">
        <w:rPr>
          <w:szCs w:val="22"/>
        </w:rPr>
        <w:t>.</w:t>
      </w:r>
      <w:r w:rsidR="00872BC9">
        <w:rPr>
          <w:szCs w:val="22"/>
        </w:rPr>
        <w:t>6</w:t>
      </w:r>
      <w:r w:rsidR="000E0195" w:rsidRPr="00A72947">
        <w:rPr>
          <w:szCs w:val="22"/>
        </w:rPr>
        <w:t>0</w:t>
      </w:r>
      <w:r w:rsidR="001B46D1" w:rsidRPr="00A72947">
        <w:rPr>
          <w:szCs w:val="22"/>
        </w:rPr>
        <w:t xml:space="preserve"> </w:t>
      </w:r>
      <w:r w:rsidR="0086002B" w:rsidRPr="00A72947">
        <w:rPr>
          <w:szCs w:val="22"/>
        </w:rPr>
        <w:t>(</w:t>
      </w:r>
      <w:r w:rsidR="00872BC9">
        <w:rPr>
          <w:szCs w:val="22"/>
        </w:rPr>
        <w:t xml:space="preserve">Nine Teen </w:t>
      </w:r>
      <w:r w:rsidR="00CB1415" w:rsidRPr="00A72947">
        <w:rPr>
          <w:szCs w:val="22"/>
        </w:rPr>
        <w:t xml:space="preserve">Thousand </w:t>
      </w:r>
      <w:r w:rsidR="00872BC9">
        <w:rPr>
          <w:szCs w:val="22"/>
        </w:rPr>
        <w:t>One</w:t>
      </w:r>
      <w:r w:rsidR="00CB1415" w:rsidRPr="00A72947">
        <w:rPr>
          <w:szCs w:val="22"/>
        </w:rPr>
        <w:t xml:space="preserve"> </w:t>
      </w:r>
      <w:r w:rsidR="0031722C" w:rsidRPr="00A72947">
        <w:rPr>
          <w:szCs w:val="22"/>
        </w:rPr>
        <w:t xml:space="preserve">Hundred </w:t>
      </w:r>
      <w:r w:rsidR="00872BC9">
        <w:rPr>
          <w:szCs w:val="22"/>
        </w:rPr>
        <w:t>Fifty</w:t>
      </w:r>
      <w:r w:rsidR="00CB1415" w:rsidRPr="00A72947">
        <w:rPr>
          <w:szCs w:val="22"/>
        </w:rPr>
        <w:t xml:space="preserve"> </w:t>
      </w:r>
      <w:r w:rsidR="00872BC9">
        <w:rPr>
          <w:szCs w:val="22"/>
        </w:rPr>
        <w:t xml:space="preserve">Five </w:t>
      </w:r>
      <w:r w:rsidR="0031722C" w:rsidRPr="00A72947">
        <w:rPr>
          <w:szCs w:val="22"/>
        </w:rPr>
        <w:t>D</w:t>
      </w:r>
      <w:r w:rsidR="001B46D1" w:rsidRPr="00A72947">
        <w:rPr>
          <w:szCs w:val="22"/>
        </w:rPr>
        <w:t>ol</w:t>
      </w:r>
      <w:r w:rsidR="00546D5F" w:rsidRPr="00A72947">
        <w:rPr>
          <w:szCs w:val="22"/>
        </w:rPr>
        <w:t>lars</w:t>
      </w:r>
      <w:r w:rsidR="00872BC9">
        <w:rPr>
          <w:szCs w:val="22"/>
        </w:rPr>
        <w:t xml:space="preserve"> &amp; 60 cents</w:t>
      </w:r>
      <w:r w:rsidR="001B46D1" w:rsidRPr="00A72947">
        <w:rPr>
          <w:szCs w:val="22"/>
        </w:rPr>
        <w:t>)</w:t>
      </w:r>
      <w:r w:rsidR="00557E88" w:rsidRPr="00A72947">
        <w:rPr>
          <w:szCs w:val="22"/>
        </w:rPr>
        <w:t xml:space="preserve"> </w:t>
      </w:r>
      <w:r w:rsidR="00BF61A0" w:rsidRPr="00A72947">
        <w:rPr>
          <w:szCs w:val="22"/>
        </w:rPr>
        <w:t xml:space="preserve">for </w:t>
      </w:r>
      <w:r w:rsidR="002C4F5D" w:rsidRPr="00A72947">
        <w:rPr>
          <w:szCs w:val="22"/>
        </w:rPr>
        <w:t>this</w:t>
      </w:r>
      <w:r w:rsidR="00A65212" w:rsidRPr="00A72947">
        <w:rPr>
          <w:szCs w:val="22"/>
        </w:rPr>
        <w:t xml:space="preserve"> </w:t>
      </w:r>
      <w:r w:rsidR="00BF61A0" w:rsidRPr="00A72947">
        <w:rPr>
          <w:szCs w:val="22"/>
        </w:rPr>
        <w:t>work.</w:t>
      </w:r>
      <w:proofErr w:type="gramEnd"/>
      <w:r w:rsidR="00A65212" w:rsidRPr="00A72947">
        <w:rPr>
          <w:szCs w:val="22"/>
        </w:rPr>
        <w:t xml:space="preserve"> </w:t>
      </w:r>
    </w:p>
    <w:p w:rsidR="00557E88" w:rsidRPr="00A72947" w:rsidRDefault="00557E88" w:rsidP="00076FDC">
      <w:pPr>
        <w:pStyle w:val="BodyText"/>
        <w:ind w:left="540" w:right="720"/>
        <w:rPr>
          <w:szCs w:val="22"/>
        </w:rPr>
      </w:pPr>
    </w:p>
    <w:p w:rsidR="00241E76" w:rsidRPr="00A72947" w:rsidRDefault="00241E76" w:rsidP="00241E76">
      <w:pPr>
        <w:pStyle w:val="BodyText"/>
        <w:ind w:left="540"/>
        <w:rPr>
          <w:szCs w:val="22"/>
        </w:rPr>
      </w:pPr>
      <w:r w:rsidRPr="00A72947">
        <w:rPr>
          <w:szCs w:val="22"/>
        </w:rPr>
        <w:t xml:space="preserve">Our fee includes five sets of plans provided to you following the Fire Marshal's review and response, as well as the Louisiana State Fire Marshal Review Fee. </w:t>
      </w:r>
    </w:p>
    <w:p w:rsidR="00241E76" w:rsidRPr="00A72947" w:rsidRDefault="00241E76" w:rsidP="00241E76">
      <w:pPr>
        <w:pStyle w:val="BodyText"/>
        <w:ind w:left="540"/>
        <w:rPr>
          <w:szCs w:val="22"/>
        </w:rPr>
      </w:pPr>
    </w:p>
    <w:p w:rsidR="00241E76" w:rsidRPr="00A72947" w:rsidRDefault="00241E76" w:rsidP="00241E76">
      <w:pPr>
        <w:pStyle w:val="BodyText"/>
        <w:ind w:left="540"/>
        <w:rPr>
          <w:szCs w:val="22"/>
        </w:rPr>
      </w:pPr>
      <w:r w:rsidRPr="00A72947">
        <w:rPr>
          <w:szCs w:val="22"/>
        </w:rPr>
        <w:t xml:space="preserve">Our fee </w:t>
      </w:r>
      <w:r w:rsidRPr="00A72947">
        <w:rPr>
          <w:i/>
          <w:szCs w:val="22"/>
        </w:rPr>
        <w:t>does not include</w:t>
      </w:r>
      <w:r w:rsidRPr="00A72947">
        <w:rPr>
          <w:szCs w:val="22"/>
        </w:rPr>
        <w:t xml:space="preserve"> the cost of, </w:t>
      </w:r>
      <w:r w:rsidR="00872BC9">
        <w:rPr>
          <w:szCs w:val="22"/>
        </w:rPr>
        <w:t xml:space="preserve">local permits, structural design, </w:t>
      </w:r>
      <w:r w:rsidRPr="00A72947">
        <w:rPr>
          <w:szCs w:val="22"/>
        </w:rPr>
        <w:t>s</w:t>
      </w:r>
      <w:r w:rsidR="00DC1535" w:rsidRPr="00A72947">
        <w:rPr>
          <w:szCs w:val="22"/>
        </w:rPr>
        <w:t xml:space="preserve">oils analysis, survey, </w:t>
      </w:r>
      <w:r w:rsidR="00CB1415" w:rsidRPr="00A72947">
        <w:rPr>
          <w:szCs w:val="22"/>
        </w:rPr>
        <w:t xml:space="preserve">landscaping, </w:t>
      </w:r>
      <w:r w:rsidR="00DC1535" w:rsidRPr="00A72947">
        <w:rPr>
          <w:szCs w:val="22"/>
        </w:rPr>
        <w:t>drainage</w:t>
      </w:r>
      <w:r w:rsidR="00406FDD" w:rsidRPr="00A72947">
        <w:rPr>
          <w:szCs w:val="22"/>
        </w:rPr>
        <w:t xml:space="preserve"> </w:t>
      </w:r>
      <w:r w:rsidR="00CB1415" w:rsidRPr="00A72947">
        <w:rPr>
          <w:szCs w:val="22"/>
        </w:rPr>
        <w:t>studies</w:t>
      </w:r>
      <w:r w:rsidR="00DC1535" w:rsidRPr="00A72947">
        <w:rPr>
          <w:szCs w:val="22"/>
        </w:rPr>
        <w:t xml:space="preserve">, </w:t>
      </w:r>
      <w:r w:rsidRPr="00A72947">
        <w:rPr>
          <w:szCs w:val="22"/>
        </w:rPr>
        <w:t xml:space="preserve">wetlands determination, or other engineering studies that may be required by government agencies.  Our fee also </w:t>
      </w:r>
      <w:r w:rsidRPr="00A72947">
        <w:rPr>
          <w:i/>
          <w:szCs w:val="22"/>
        </w:rPr>
        <w:t>does not include</w:t>
      </w:r>
      <w:r w:rsidRPr="00A72947">
        <w:rPr>
          <w:szCs w:val="22"/>
        </w:rPr>
        <w:t xml:space="preserve"> design of the sprinkler or fire alarm systems.     </w:t>
      </w:r>
    </w:p>
    <w:p w:rsidR="00241E76" w:rsidRPr="00A72947" w:rsidRDefault="00241E76" w:rsidP="00076FDC">
      <w:pPr>
        <w:pStyle w:val="BodyText"/>
        <w:ind w:left="540" w:right="720"/>
        <w:rPr>
          <w:szCs w:val="22"/>
        </w:rPr>
      </w:pPr>
    </w:p>
    <w:p w:rsidR="00D9097C" w:rsidRPr="00A72947" w:rsidRDefault="00D9097C" w:rsidP="00076FDC">
      <w:pPr>
        <w:pStyle w:val="BodyText"/>
        <w:ind w:left="540" w:right="720"/>
        <w:rPr>
          <w:szCs w:val="22"/>
        </w:rPr>
      </w:pPr>
      <w:r w:rsidRPr="00A72947">
        <w:rPr>
          <w:szCs w:val="22"/>
        </w:rPr>
        <w:t>If selected, we will invoice $</w:t>
      </w:r>
      <w:r w:rsidR="00A72947" w:rsidRPr="00A72947">
        <w:rPr>
          <w:szCs w:val="22"/>
        </w:rPr>
        <w:t>5</w:t>
      </w:r>
      <w:r w:rsidR="00241E76" w:rsidRPr="00A72947">
        <w:rPr>
          <w:szCs w:val="22"/>
        </w:rPr>
        <w:t>,0</w:t>
      </w:r>
      <w:r w:rsidRPr="00A72947">
        <w:rPr>
          <w:szCs w:val="22"/>
        </w:rPr>
        <w:t xml:space="preserve">00.00 at </w:t>
      </w:r>
      <w:r w:rsidR="00A938AD" w:rsidRPr="00A72947">
        <w:rPr>
          <w:szCs w:val="22"/>
        </w:rPr>
        <w:t>start up</w:t>
      </w:r>
      <w:r w:rsidR="00B33195" w:rsidRPr="00A72947">
        <w:rPr>
          <w:szCs w:val="22"/>
        </w:rPr>
        <w:t>,</w:t>
      </w:r>
      <w:r w:rsidRPr="00A72947">
        <w:rPr>
          <w:szCs w:val="22"/>
        </w:rPr>
        <w:t xml:space="preserve"> </w:t>
      </w:r>
      <w:r w:rsidR="00B33195" w:rsidRPr="00A72947">
        <w:rPr>
          <w:szCs w:val="22"/>
        </w:rPr>
        <w:t>o</w:t>
      </w:r>
      <w:r w:rsidRPr="00A72947">
        <w:rPr>
          <w:szCs w:val="22"/>
        </w:rPr>
        <w:t xml:space="preserve">ur remaining fee </w:t>
      </w:r>
      <w:r w:rsidR="00A938AD" w:rsidRPr="00A72947">
        <w:rPr>
          <w:szCs w:val="22"/>
        </w:rPr>
        <w:t>after fire marshal review</w:t>
      </w:r>
      <w:r w:rsidRPr="00A72947">
        <w:rPr>
          <w:szCs w:val="22"/>
        </w:rPr>
        <w:t xml:space="preserve">. </w:t>
      </w:r>
    </w:p>
    <w:p w:rsidR="00D9097C" w:rsidRPr="00A72947" w:rsidRDefault="00D9097C" w:rsidP="00076FDC">
      <w:pPr>
        <w:pStyle w:val="BodyText"/>
        <w:ind w:left="540" w:right="720"/>
        <w:rPr>
          <w:szCs w:val="22"/>
        </w:rPr>
      </w:pPr>
    </w:p>
    <w:p w:rsidR="004269AC" w:rsidRPr="00A72947" w:rsidRDefault="004269AC" w:rsidP="00076FDC">
      <w:pPr>
        <w:ind w:left="540" w:right="720"/>
        <w:rPr>
          <w:sz w:val="22"/>
          <w:szCs w:val="22"/>
        </w:rPr>
      </w:pPr>
      <w:r w:rsidRPr="00A72947">
        <w:rPr>
          <w:sz w:val="22"/>
          <w:szCs w:val="22"/>
        </w:rPr>
        <w:t>We look forward to working with you on this project.  Please indicate your acceptance of the above by signing below.  If you have any questions, or require any further information, please feel free to call.</w:t>
      </w:r>
    </w:p>
    <w:p w:rsidR="004269AC" w:rsidRPr="00A72947" w:rsidRDefault="004269AC" w:rsidP="00076FDC">
      <w:pPr>
        <w:ind w:left="540" w:right="720"/>
        <w:rPr>
          <w:sz w:val="22"/>
          <w:szCs w:val="22"/>
        </w:rPr>
      </w:pPr>
    </w:p>
    <w:p w:rsidR="004269AC" w:rsidRPr="00A72947" w:rsidRDefault="004269AC" w:rsidP="00076FDC">
      <w:pPr>
        <w:ind w:left="540" w:right="720"/>
        <w:rPr>
          <w:sz w:val="22"/>
          <w:szCs w:val="22"/>
        </w:rPr>
      </w:pPr>
      <w:r w:rsidRPr="00A72947">
        <w:rPr>
          <w:sz w:val="22"/>
          <w:szCs w:val="22"/>
        </w:rPr>
        <w:t>Sincerely,</w:t>
      </w:r>
    </w:p>
    <w:p w:rsidR="004269AC" w:rsidRPr="00A72947" w:rsidRDefault="004269AC" w:rsidP="00076FDC">
      <w:pPr>
        <w:ind w:left="540" w:right="720"/>
        <w:rPr>
          <w:sz w:val="22"/>
          <w:szCs w:val="22"/>
        </w:rPr>
      </w:pPr>
    </w:p>
    <w:p w:rsidR="004269AC" w:rsidRPr="00A72947" w:rsidRDefault="004269AC" w:rsidP="00076FDC">
      <w:pPr>
        <w:ind w:left="540" w:right="720"/>
        <w:rPr>
          <w:sz w:val="22"/>
          <w:szCs w:val="22"/>
        </w:rPr>
      </w:pPr>
    </w:p>
    <w:p w:rsidR="004269AC" w:rsidRPr="00A72947" w:rsidRDefault="007C2BFD" w:rsidP="00076FDC">
      <w:pPr>
        <w:ind w:left="540" w:right="720"/>
        <w:rPr>
          <w:sz w:val="22"/>
          <w:szCs w:val="22"/>
        </w:rPr>
      </w:pPr>
      <w:r w:rsidRPr="00A72947">
        <w:rPr>
          <w:sz w:val="22"/>
          <w:szCs w:val="22"/>
        </w:rPr>
        <w:t>Chuck Dammon, VP</w:t>
      </w:r>
    </w:p>
    <w:p w:rsidR="004269AC" w:rsidRPr="00A72947" w:rsidRDefault="00AF755F" w:rsidP="00076FDC">
      <w:pPr>
        <w:ind w:left="540" w:right="720"/>
        <w:rPr>
          <w:sz w:val="22"/>
          <w:szCs w:val="22"/>
        </w:rPr>
      </w:pPr>
      <w:r w:rsidRPr="00A72947">
        <w:rPr>
          <w:sz w:val="22"/>
          <w:szCs w:val="22"/>
        </w:rPr>
        <w:fldChar w:fldCharType="begin"/>
      </w:r>
      <w:r w:rsidR="004269AC" w:rsidRPr="00A72947">
        <w:rPr>
          <w:sz w:val="22"/>
          <w:szCs w:val="22"/>
        </w:rPr>
        <w:instrText xml:space="preserve"> Title </w:instrText>
      </w:r>
      <w:r w:rsidRPr="00A72947">
        <w:rPr>
          <w:sz w:val="22"/>
          <w:szCs w:val="22"/>
        </w:rPr>
        <w:fldChar w:fldCharType="end"/>
      </w:r>
    </w:p>
    <w:p w:rsidR="004269AC" w:rsidRPr="00A72947" w:rsidRDefault="004269AC" w:rsidP="00076FDC">
      <w:pPr>
        <w:ind w:left="540" w:right="720"/>
        <w:rPr>
          <w:sz w:val="22"/>
          <w:szCs w:val="22"/>
        </w:rPr>
      </w:pPr>
    </w:p>
    <w:p w:rsidR="003354C4" w:rsidRPr="00A72947" w:rsidRDefault="003354C4" w:rsidP="00076FDC">
      <w:pPr>
        <w:ind w:left="540" w:right="720"/>
        <w:rPr>
          <w:sz w:val="22"/>
          <w:szCs w:val="22"/>
        </w:rPr>
      </w:pPr>
    </w:p>
    <w:p w:rsidR="0048318F" w:rsidRPr="00A72947" w:rsidRDefault="000A2AB2" w:rsidP="00076FDC">
      <w:pPr>
        <w:ind w:left="540" w:right="720"/>
        <w:rPr>
          <w:sz w:val="22"/>
          <w:szCs w:val="22"/>
        </w:rPr>
      </w:pPr>
      <w:r w:rsidRPr="00A72947">
        <w:rPr>
          <w:sz w:val="22"/>
          <w:szCs w:val="22"/>
        </w:rPr>
        <w:tab/>
      </w:r>
      <w:r w:rsidRPr="00A72947">
        <w:rPr>
          <w:sz w:val="22"/>
          <w:szCs w:val="22"/>
        </w:rPr>
        <w:tab/>
      </w:r>
      <w:r w:rsidR="004269AC" w:rsidRPr="00A72947">
        <w:rPr>
          <w:sz w:val="22"/>
          <w:szCs w:val="22"/>
        </w:rPr>
        <w:t>Accepted:</w:t>
      </w:r>
      <w:r w:rsidR="004269AC" w:rsidRPr="00A72947">
        <w:rPr>
          <w:sz w:val="22"/>
          <w:szCs w:val="22"/>
        </w:rPr>
        <w:tab/>
        <w:t>____________________________</w:t>
      </w:r>
      <w:r w:rsidR="004269AC" w:rsidRPr="00A72947">
        <w:rPr>
          <w:sz w:val="22"/>
          <w:szCs w:val="22"/>
        </w:rPr>
        <w:tab/>
        <w:t>Date</w:t>
      </w:r>
      <w:proofErr w:type="gramStart"/>
      <w:r w:rsidR="004269AC" w:rsidRPr="00A72947">
        <w:rPr>
          <w:sz w:val="22"/>
          <w:szCs w:val="22"/>
        </w:rPr>
        <w:t>:_</w:t>
      </w:r>
      <w:proofErr w:type="gramEnd"/>
      <w:r w:rsidR="004269AC" w:rsidRPr="00A72947">
        <w:rPr>
          <w:sz w:val="22"/>
          <w:szCs w:val="22"/>
        </w:rPr>
        <w:t>_________________</w:t>
      </w:r>
      <w:r w:rsidRPr="00A72947">
        <w:rPr>
          <w:sz w:val="22"/>
          <w:szCs w:val="22"/>
        </w:rPr>
        <w:tab/>
      </w:r>
      <w:r w:rsidRPr="00A72947">
        <w:rPr>
          <w:sz w:val="22"/>
          <w:szCs w:val="22"/>
        </w:rPr>
        <w:tab/>
      </w:r>
      <w:r w:rsidR="004269AC" w:rsidRPr="00A72947">
        <w:rPr>
          <w:sz w:val="22"/>
          <w:szCs w:val="22"/>
        </w:rPr>
        <w:tab/>
      </w:r>
      <w:r w:rsidR="004269AC" w:rsidRPr="00A72947">
        <w:rPr>
          <w:sz w:val="22"/>
          <w:szCs w:val="22"/>
        </w:rPr>
        <w:tab/>
      </w:r>
      <w:r w:rsidR="004269AC" w:rsidRPr="00A72947">
        <w:rPr>
          <w:sz w:val="22"/>
          <w:szCs w:val="22"/>
        </w:rPr>
        <w:tab/>
      </w:r>
      <w:r w:rsidRPr="00A72947">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9"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10"/>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415" w:rsidRDefault="00CB1415" w:rsidP="00581BD3">
      <w:r>
        <w:separator/>
      </w:r>
    </w:p>
  </w:endnote>
  <w:endnote w:type="continuationSeparator" w:id="1">
    <w:p w:rsidR="00CB1415" w:rsidRDefault="00CB1415"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415" w:rsidRDefault="00CB1415"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415" w:rsidRDefault="00CB1415" w:rsidP="00581BD3">
      <w:r>
        <w:separator/>
      </w:r>
    </w:p>
  </w:footnote>
  <w:footnote w:type="continuationSeparator" w:id="1">
    <w:p w:rsidR="00CB1415" w:rsidRDefault="00CB1415"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6080F"/>
    <w:rsid w:val="00070FE2"/>
    <w:rsid w:val="00076F12"/>
    <w:rsid w:val="00076FDC"/>
    <w:rsid w:val="000A0404"/>
    <w:rsid w:val="000A2AB2"/>
    <w:rsid w:val="000B2CFF"/>
    <w:rsid w:val="000E0195"/>
    <w:rsid w:val="000E2021"/>
    <w:rsid w:val="001346E2"/>
    <w:rsid w:val="00161E32"/>
    <w:rsid w:val="00167B27"/>
    <w:rsid w:val="001711BC"/>
    <w:rsid w:val="00176395"/>
    <w:rsid w:val="00194BA3"/>
    <w:rsid w:val="001B1FEB"/>
    <w:rsid w:val="001B46D1"/>
    <w:rsid w:val="001D21FA"/>
    <w:rsid w:val="001E11E5"/>
    <w:rsid w:val="001F3861"/>
    <w:rsid w:val="001F4AA4"/>
    <w:rsid w:val="002236E1"/>
    <w:rsid w:val="00241E76"/>
    <w:rsid w:val="00267A16"/>
    <w:rsid w:val="00271C5A"/>
    <w:rsid w:val="002A41AD"/>
    <w:rsid w:val="002C1755"/>
    <w:rsid w:val="002C4F5D"/>
    <w:rsid w:val="002D36C8"/>
    <w:rsid w:val="002D5671"/>
    <w:rsid w:val="002E7C2B"/>
    <w:rsid w:val="00302CA2"/>
    <w:rsid w:val="00313538"/>
    <w:rsid w:val="0031722C"/>
    <w:rsid w:val="00334511"/>
    <w:rsid w:val="003354C4"/>
    <w:rsid w:val="00353181"/>
    <w:rsid w:val="00354976"/>
    <w:rsid w:val="00360C12"/>
    <w:rsid w:val="003D4170"/>
    <w:rsid w:val="003D6E0E"/>
    <w:rsid w:val="003E5EA4"/>
    <w:rsid w:val="00406FDD"/>
    <w:rsid w:val="004230D2"/>
    <w:rsid w:val="004269AC"/>
    <w:rsid w:val="00455D51"/>
    <w:rsid w:val="00465198"/>
    <w:rsid w:val="0048318F"/>
    <w:rsid w:val="00485AC8"/>
    <w:rsid w:val="004908AE"/>
    <w:rsid w:val="004D2B35"/>
    <w:rsid w:val="004F1E4B"/>
    <w:rsid w:val="00546D5F"/>
    <w:rsid w:val="00557E88"/>
    <w:rsid w:val="0056675D"/>
    <w:rsid w:val="00581BD3"/>
    <w:rsid w:val="00583FA6"/>
    <w:rsid w:val="005C0016"/>
    <w:rsid w:val="005E5931"/>
    <w:rsid w:val="00611EF5"/>
    <w:rsid w:val="0061458A"/>
    <w:rsid w:val="0061657D"/>
    <w:rsid w:val="00636644"/>
    <w:rsid w:val="00637AD0"/>
    <w:rsid w:val="0068373E"/>
    <w:rsid w:val="00693709"/>
    <w:rsid w:val="006D2F2F"/>
    <w:rsid w:val="007139CF"/>
    <w:rsid w:val="0072397E"/>
    <w:rsid w:val="007342EB"/>
    <w:rsid w:val="0074015E"/>
    <w:rsid w:val="00757AFE"/>
    <w:rsid w:val="00775C96"/>
    <w:rsid w:val="007912A3"/>
    <w:rsid w:val="007C2BFD"/>
    <w:rsid w:val="007D76DE"/>
    <w:rsid w:val="00807EAD"/>
    <w:rsid w:val="00832B4F"/>
    <w:rsid w:val="0086002B"/>
    <w:rsid w:val="00872BC9"/>
    <w:rsid w:val="008C57CF"/>
    <w:rsid w:val="00987CB8"/>
    <w:rsid w:val="009A56F3"/>
    <w:rsid w:val="009C5886"/>
    <w:rsid w:val="00A07DAA"/>
    <w:rsid w:val="00A205CC"/>
    <w:rsid w:val="00A25F31"/>
    <w:rsid w:val="00A27A5C"/>
    <w:rsid w:val="00A317A5"/>
    <w:rsid w:val="00A611ED"/>
    <w:rsid w:val="00A65212"/>
    <w:rsid w:val="00A72947"/>
    <w:rsid w:val="00A938AD"/>
    <w:rsid w:val="00AA1538"/>
    <w:rsid w:val="00AC757D"/>
    <w:rsid w:val="00AF755F"/>
    <w:rsid w:val="00B33195"/>
    <w:rsid w:val="00BC1E0D"/>
    <w:rsid w:val="00BE495E"/>
    <w:rsid w:val="00BF61A0"/>
    <w:rsid w:val="00C16763"/>
    <w:rsid w:val="00C57782"/>
    <w:rsid w:val="00C735D0"/>
    <w:rsid w:val="00CB1415"/>
    <w:rsid w:val="00CB27AE"/>
    <w:rsid w:val="00CD309D"/>
    <w:rsid w:val="00D05858"/>
    <w:rsid w:val="00D343F9"/>
    <w:rsid w:val="00D472DC"/>
    <w:rsid w:val="00D625D4"/>
    <w:rsid w:val="00D771D0"/>
    <w:rsid w:val="00D8541A"/>
    <w:rsid w:val="00D9097C"/>
    <w:rsid w:val="00D94A64"/>
    <w:rsid w:val="00DA5B3A"/>
    <w:rsid w:val="00DB33A2"/>
    <w:rsid w:val="00DC1535"/>
    <w:rsid w:val="00DE4C24"/>
    <w:rsid w:val="00E11A65"/>
    <w:rsid w:val="00E3565D"/>
    <w:rsid w:val="00E57A5F"/>
    <w:rsid w:val="00E660AB"/>
    <w:rsid w:val="00EA7E13"/>
    <w:rsid w:val="00EB533B"/>
    <w:rsid w:val="00EC0AD5"/>
    <w:rsid w:val="00EC767B"/>
    <w:rsid w:val="00ED0A62"/>
    <w:rsid w:val="00F122F3"/>
    <w:rsid w:val="00F13161"/>
    <w:rsid w:val="00F441EC"/>
    <w:rsid w:val="00F558AE"/>
    <w:rsid w:val="00F728A8"/>
    <w:rsid w:val="00FB75AD"/>
    <w:rsid w:val="00FE3542"/>
    <w:rsid w:val="00FE7EBD"/>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divs>
    <w:div w:id="5170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uillot@bgsnmechanical.com" TargetMode="External"/><Relationship Id="rId3" Type="http://schemas.openxmlformats.org/officeDocument/2006/relationships/webSettings" Target="webSettings.xml"/><Relationship Id="rId7" Type="http://schemas.openxmlformats.org/officeDocument/2006/relationships/hyperlink" Target="mailto:nguillot@barriste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Mike388068@yahoo.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1</Pages>
  <Words>264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2164</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30</cp:revision>
  <cp:lastPrinted>2019-10-01T11:40:00Z</cp:lastPrinted>
  <dcterms:created xsi:type="dcterms:W3CDTF">2016-05-03T17:57:00Z</dcterms:created>
  <dcterms:modified xsi:type="dcterms:W3CDTF">2024-09-18T14:26:00Z</dcterms:modified>
</cp:coreProperties>
</file>