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F0" w:rsidRDefault="003760AA">
      <w:r>
        <w:t>HOW DID INJURY OCCUR?</w:t>
      </w:r>
    </w:p>
    <w:p w:rsidR="003760AA" w:rsidRDefault="003760AA"/>
    <w:p w:rsidR="003760AA" w:rsidRDefault="003760AA">
      <w:r>
        <w:t xml:space="preserve">John Lewis and Kevin Sweeney carried a timber (6x6x16) used as a temp pole to the location to be installed.  Approximately ½ </w:t>
      </w:r>
      <w:proofErr w:type="gramStart"/>
      <w:r>
        <w:t>way</w:t>
      </w:r>
      <w:proofErr w:type="gramEnd"/>
      <w:r>
        <w:t>, Kevin screamed out in pain and dropped his end of the timber.  Kevin was sent home and told to see a doctor before returning to work.  Kevin called me Monday afternoon and told me that he had torn a muscle in his shoulder.  Kevin then informed me that he was filing for a worker’s comp claim.  The wood weighs approximately 75 to 100 lbs.</w:t>
      </w:r>
    </w:p>
    <w:p w:rsidR="003760AA" w:rsidRDefault="003760AA"/>
    <w:p w:rsidR="003760AA" w:rsidRDefault="003760AA">
      <w:r>
        <w:t>DO YOU QUESTION THE LEGITIMACY OF THIS INJURY? WHY?</w:t>
      </w:r>
    </w:p>
    <w:p w:rsidR="003760AA" w:rsidRDefault="003760AA"/>
    <w:p w:rsidR="003760AA" w:rsidRDefault="003760AA">
      <w:r>
        <w:t>Kevin missed worked on Monday, December 5 due to what he described as a sore/achy shoulder.  I informed him at that time that he would not be allowed to return to work until he produced a note from his doctor.  He produced the note and was allowed to return to work on Tuesday December 6.  Three days later this injury occurred.</w:t>
      </w:r>
    </w:p>
    <w:p w:rsidR="003760AA" w:rsidRDefault="003760AA"/>
    <w:p w:rsidR="003760AA" w:rsidRDefault="003760AA">
      <w:r>
        <w:t>WHAT ACTIONS ARE NEEDED TO PREVENT FUTURE INJURY?</w:t>
      </w:r>
    </w:p>
    <w:p w:rsidR="003760AA" w:rsidRDefault="003760AA"/>
    <w:p w:rsidR="003760AA" w:rsidRDefault="003760AA">
      <w:proofErr w:type="gramStart"/>
      <w:r>
        <w:t>Refusing to allow anyone complaining of muscle aches or pains to return to work without sufficient evidence that they are ready and prepared to do so.</w:t>
      </w:r>
      <w:proofErr w:type="gramEnd"/>
    </w:p>
    <w:sectPr w:rsidR="003760AA" w:rsidSect="0041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3760AA"/>
    <w:rsid w:val="0006245D"/>
    <w:rsid w:val="000920AB"/>
    <w:rsid w:val="000D77AE"/>
    <w:rsid w:val="001075F4"/>
    <w:rsid w:val="00132A1D"/>
    <w:rsid w:val="00165E0A"/>
    <w:rsid w:val="001F45DE"/>
    <w:rsid w:val="0023380A"/>
    <w:rsid w:val="00297038"/>
    <w:rsid w:val="002D0C9F"/>
    <w:rsid w:val="002F5EF3"/>
    <w:rsid w:val="002F6E2D"/>
    <w:rsid w:val="003301E1"/>
    <w:rsid w:val="003760AA"/>
    <w:rsid w:val="00385365"/>
    <w:rsid w:val="003B0273"/>
    <w:rsid w:val="00414BA5"/>
    <w:rsid w:val="00453DBA"/>
    <w:rsid w:val="00460EA1"/>
    <w:rsid w:val="004A2E81"/>
    <w:rsid w:val="00521F6D"/>
    <w:rsid w:val="007D0FF0"/>
    <w:rsid w:val="00816623"/>
    <w:rsid w:val="0085587C"/>
    <w:rsid w:val="00881E6D"/>
    <w:rsid w:val="008B3F38"/>
    <w:rsid w:val="008D1A50"/>
    <w:rsid w:val="009037DA"/>
    <w:rsid w:val="00980F6E"/>
    <w:rsid w:val="009B410D"/>
    <w:rsid w:val="00AE1DF3"/>
    <w:rsid w:val="00AE5BDE"/>
    <w:rsid w:val="00C840C0"/>
    <w:rsid w:val="00C91112"/>
    <w:rsid w:val="00C93A5D"/>
    <w:rsid w:val="00CA619B"/>
    <w:rsid w:val="00CC749A"/>
    <w:rsid w:val="00D124D0"/>
    <w:rsid w:val="00D94869"/>
    <w:rsid w:val="00DB5AD6"/>
    <w:rsid w:val="00E37FD6"/>
    <w:rsid w:val="00E42BAC"/>
    <w:rsid w:val="00F10292"/>
    <w:rsid w:val="00F6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1</cp:revision>
  <dcterms:created xsi:type="dcterms:W3CDTF">2011-12-15T20:59:00Z</dcterms:created>
  <dcterms:modified xsi:type="dcterms:W3CDTF">2011-12-15T21:05:00Z</dcterms:modified>
</cp:coreProperties>
</file>