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85" w:rsidRPr="00C3227A" w:rsidRDefault="00B87807">
      <w:pPr>
        <w:rPr>
          <w:sz w:val="20"/>
          <w:szCs w:val="20"/>
        </w:rPr>
      </w:pPr>
      <w:r w:rsidRPr="00B87807">
        <w:rPr>
          <w:b/>
          <w:noProof/>
          <w:sz w:val="20"/>
          <w:szCs w:val="20"/>
        </w:rPr>
        <w:pict>
          <v:line id="_x0000_s1029" style="position:absolute;z-index:251657728" from="8.5pt,19.45pt" to="476.5pt,19.45pt" strokeweight="1.25pt"/>
        </w:pict>
      </w:r>
      <w:r w:rsidRPr="00B87807">
        <w:rPr>
          <w:b/>
          <w:noProof/>
          <w:sz w:val="20"/>
          <w:szCs w:val="20"/>
        </w:rPr>
        <w:pict>
          <v:line id="_x0000_s1028" style="position:absolute;rotation:90;z-index:251656704" from="-148.25pt,147.1pt" to="148.75pt,147.1pt" strokeweight="1.25pt"/>
        </w:pict>
      </w:r>
      <w:r w:rsidRPr="00B87807">
        <w:rPr>
          <w:b/>
          <w:noProof/>
          <w:sz w:val="20"/>
          <w:szCs w:val="20"/>
        </w:rPr>
        <w:pict>
          <v:line id="_x0000_s1027" style="position:absolute;z-index:251655680" from="-.05pt,-.6pt" to="496.75pt,-.6pt" strokeweight="1.25pt"/>
        </w:pict>
      </w:r>
      <w:r w:rsidRPr="00B87807">
        <w:rPr>
          <w:b/>
          <w:noProof/>
          <w:sz w:val="20"/>
          <w:szCs w:val="20"/>
        </w:rPr>
        <w:pict>
          <v:line id="_x0000_s1030" style="position:absolute;rotation:90;z-index:251658752" from="-114.7pt,142.65pt" to="132.25pt,142.65pt" strokeweight="1.25pt"/>
        </w:pict>
      </w:r>
      <w:r w:rsidR="004E5AE3">
        <w:rPr>
          <w:rFonts w:ascii="Arial" w:hAnsi="Arial" w:cs="Arial"/>
          <w:b/>
          <w:sz w:val="34"/>
          <w:szCs w:val="34"/>
        </w:rPr>
        <w:t xml:space="preserve">  </w:t>
      </w:r>
      <w:r w:rsidR="00172BEB">
        <w:rPr>
          <w:rFonts w:ascii="Arial" w:hAnsi="Arial" w:cs="Arial"/>
          <w:b/>
          <w:sz w:val="34"/>
          <w:szCs w:val="34"/>
        </w:rPr>
        <w:t xml:space="preserve"> </w:t>
      </w:r>
      <w:r w:rsidR="004E5AE3" w:rsidRPr="00C3227A">
        <w:rPr>
          <w:rFonts w:ascii="Arial" w:hAnsi="Arial" w:cs="Arial"/>
          <w:b/>
          <w:sz w:val="34"/>
          <w:szCs w:val="34"/>
        </w:rPr>
        <w:t>GULF COAST ELECTRIC CO., LLC</w:t>
      </w:r>
    </w:p>
    <w:p w:rsidR="00557085" w:rsidRPr="00867948" w:rsidRDefault="00B87807" w:rsidP="009331F3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0;margin-top:15.85pt;width:253.6pt;height:61.85pt;z-index:251659776;mso-position-horizontal:center;mso-width-relative:margin;mso-height-relative:margin">
            <v:textbox>
              <w:txbxContent>
                <w:p w:rsidR="009331F3" w:rsidRDefault="009331F3">
                  <w:r>
                    <w:t>554 Old Spanish Trail</w:t>
                  </w:r>
                </w:p>
                <w:p w:rsidR="009331F3" w:rsidRDefault="009331F3">
                  <w:r>
                    <w:t>Slidell, Louisiana, 70458</w:t>
                  </w:r>
                </w:p>
                <w:p w:rsidR="009331F3" w:rsidRDefault="009331F3">
                  <w:r>
                    <w:t>985-290-3888/ Fax 985-641-5950</w:t>
                  </w:r>
                </w:p>
                <w:p w:rsidR="009331F3" w:rsidRDefault="009331F3">
                  <w:r>
                    <w:t>Email: gulfcoastelect@bellsouth.net</w:t>
                  </w:r>
                </w:p>
              </w:txbxContent>
            </v:textbox>
          </v:shape>
        </w:pict>
      </w:r>
      <w:r w:rsidR="009331F3">
        <w:t xml:space="preserve">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18.5pt">
            <v:imagedata r:id="rId7" o:title="Mr Watts"/>
          </v:shape>
        </w:pict>
      </w:r>
    </w:p>
    <w:p w:rsidR="00EC07D0" w:rsidRPr="00867948" w:rsidRDefault="009331F3" w:rsidP="009331F3">
      <w:pPr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:rsidR="001E647C" w:rsidRDefault="00B73A4C" w:rsidP="00A40B43">
      <w:pPr>
        <w:pStyle w:val="Date"/>
        <w:spacing w:after="0"/>
      </w:pPr>
      <w:r>
        <w:t xml:space="preserve">          </w:t>
      </w:r>
    </w:p>
    <w:p w:rsidR="005D7EC0" w:rsidRDefault="005D7EC0" w:rsidP="005D7EC0"/>
    <w:p w:rsidR="008C0D92" w:rsidRPr="002D3540" w:rsidRDefault="008C0D92" w:rsidP="005D7EC0">
      <w:pPr>
        <w:ind w:left="720"/>
      </w:pPr>
      <w:r w:rsidRPr="002D3540">
        <w:tab/>
      </w:r>
      <w:r w:rsidRPr="002D3540">
        <w:tab/>
      </w:r>
      <w:r w:rsidRPr="002D3540">
        <w:tab/>
      </w:r>
      <w:r w:rsidRPr="002D3540">
        <w:tab/>
      </w:r>
    </w:p>
    <w:p w:rsidR="00902608" w:rsidRPr="002D3540" w:rsidRDefault="002D3540" w:rsidP="0077096C">
      <w:pPr>
        <w:ind w:left="720"/>
      </w:pPr>
      <w:r w:rsidRPr="002D3540">
        <w:t>October 24, 2014</w:t>
      </w:r>
    </w:p>
    <w:p w:rsidR="002D3540" w:rsidRDefault="002D3540" w:rsidP="0077096C">
      <w:pPr>
        <w:ind w:left="720"/>
      </w:pPr>
    </w:p>
    <w:p w:rsidR="000A4273" w:rsidRPr="002D3540" w:rsidRDefault="000A4273" w:rsidP="0077096C">
      <w:pPr>
        <w:ind w:left="720"/>
      </w:pPr>
    </w:p>
    <w:p w:rsidR="002D3540" w:rsidRPr="002D3540" w:rsidRDefault="002D3540" w:rsidP="0077096C">
      <w:pPr>
        <w:ind w:left="720"/>
      </w:pPr>
    </w:p>
    <w:p w:rsidR="002D3540" w:rsidRPr="002D3540" w:rsidRDefault="002D3540" w:rsidP="0077096C">
      <w:pPr>
        <w:ind w:left="720"/>
      </w:pPr>
      <w:r w:rsidRPr="002D3540">
        <w:t>To Whom It May Concern,</w:t>
      </w:r>
    </w:p>
    <w:p w:rsidR="002D3540" w:rsidRPr="002D3540" w:rsidRDefault="002D3540" w:rsidP="0077096C">
      <w:pPr>
        <w:ind w:left="720"/>
      </w:pPr>
    </w:p>
    <w:p w:rsidR="000A4273" w:rsidRPr="002D3540" w:rsidRDefault="000A4273" w:rsidP="0077096C">
      <w:pPr>
        <w:ind w:left="720"/>
      </w:pPr>
    </w:p>
    <w:p w:rsidR="002D3540" w:rsidRPr="002D3540" w:rsidRDefault="002D3540" w:rsidP="0077096C">
      <w:pPr>
        <w:ind w:left="720"/>
      </w:pPr>
      <w:r w:rsidRPr="002D3540">
        <w:t xml:space="preserve">Torrance </w:t>
      </w:r>
      <w:proofErr w:type="spellStart"/>
      <w:r w:rsidRPr="002D3540">
        <w:t>Beauford</w:t>
      </w:r>
      <w:proofErr w:type="spellEnd"/>
      <w:r w:rsidRPr="002D3540">
        <w:t xml:space="preserve"> is employed by Gulf Coast Electric as an Electrician.  As such, he is required to provide and maintain his own transportation to be able to arrive at jobsites as instructed</w:t>
      </w:r>
      <w:r w:rsidR="00B540D9">
        <w:t xml:space="preserve"> and</w:t>
      </w:r>
      <w:r w:rsidRPr="002D3540">
        <w:t xml:space="preserve"> move from site to site as required</w:t>
      </w:r>
      <w:r w:rsidR="00B540D9">
        <w:t xml:space="preserve"> </w:t>
      </w:r>
      <w:r w:rsidRPr="002D3540">
        <w:t>during the course of his work.</w:t>
      </w:r>
    </w:p>
    <w:p w:rsidR="002D3540" w:rsidRPr="002D3540" w:rsidRDefault="002D3540" w:rsidP="0077096C">
      <w:pPr>
        <w:ind w:left="720"/>
      </w:pPr>
    </w:p>
    <w:p w:rsidR="002D3540" w:rsidRPr="002D3540" w:rsidRDefault="002D3540" w:rsidP="0077096C">
      <w:pPr>
        <w:ind w:left="720"/>
      </w:pPr>
      <w:r w:rsidRPr="002D3540">
        <w:t>If you have any questions, please feel free to call.</w:t>
      </w:r>
    </w:p>
    <w:p w:rsidR="002D3540" w:rsidRDefault="002D3540" w:rsidP="0077096C">
      <w:pPr>
        <w:ind w:left="720"/>
      </w:pPr>
    </w:p>
    <w:p w:rsidR="000A4273" w:rsidRPr="002D3540" w:rsidRDefault="000A4273" w:rsidP="0077096C">
      <w:pPr>
        <w:ind w:left="720"/>
      </w:pPr>
    </w:p>
    <w:p w:rsidR="002D3540" w:rsidRPr="002D3540" w:rsidRDefault="002D3540" w:rsidP="0077096C">
      <w:pPr>
        <w:ind w:left="720"/>
      </w:pPr>
      <w:r w:rsidRPr="002D3540">
        <w:t>Sincerely,</w:t>
      </w:r>
    </w:p>
    <w:p w:rsidR="002D3540" w:rsidRPr="002D3540" w:rsidRDefault="002D3540" w:rsidP="0077096C">
      <w:pPr>
        <w:ind w:left="720"/>
      </w:pPr>
    </w:p>
    <w:p w:rsidR="002D3540" w:rsidRPr="002D3540" w:rsidRDefault="002D3540" w:rsidP="0077096C">
      <w:pPr>
        <w:ind w:left="720"/>
      </w:pPr>
      <w:r w:rsidRPr="002D3540">
        <w:t xml:space="preserve">James K. </w:t>
      </w:r>
      <w:proofErr w:type="spellStart"/>
      <w:r w:rsidRPr="002D3540">
        <w:t>Dammon</w:t>
      </w:r>
      <w:proofErr w:type="spellEnd"/>
    </w:p>
    <w:p w:rsidR="005D7EC0" w:rsidRPr="002D3540" w:rsidRDefault="005D7EC0" w:rsidP="005D7EC0">
      <w:pPr>
        <w:ind w:left="720"/>
      </w:pPr>
    </w:p>
    <w:p w:rsidR="00705B96" w:rsidRPr="002D3540" w:rsidRDefault="00705B96" w:rsidP="005D7EC0">
      <w:pPr>
        <w:ind w:left="720"/>
      </w:pPr>
    </w:p>
    <w:p w:rsidR="00705B96" w:rsidRPr="00867948" w:rsidRDefault="00705B96" w:rsidP="005D7EC0">
      <w:pPr>
        <w:ind w:left="720"/>
        <w:rPr>
          <w:sz w:val="22"/>
          <w:szCs w:val="22"/>
        </w:rPr>
      </w:pPr>
    </w:p>
    <w:sectPr w:rsidR="00705B96" w:rsidRPr="00867948" w:rsidSect="009A783B">
      <w:footerReference w:type="default" r:id="rId8"/>
      <w:pgSz w:w="12240" w:h="15840"/>
      <w:pgMar w:top="432" w:right="144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102" w:rsidRDefault="006D2102">
      <w:r>
        <w:separator/>
      </w:r>
    </w:p>
  </w:endnote>
  <w:endnote w:type="continuationSeparator" w:id="0">
    <w:p w:rsidR="006D2102" w:rsidRDefault="006D2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1F3" w:rsidRDefault="002D3540" w:rsidP="008C0D92">
    <w:pPr>
      <w:pStyle w:val="Footer"/>
      <w:tabs>
        <w:tab w:val="clear" w:pos="8640"/>
        <w:tab w:val="right" w:pos="9720"/>
      </w:tabs>
      <w:ind w:left="720"/>
    </w:pPr>
    <w:r>
      <w:t>Gulf Coast Electric Co.</w:t>
    </w:r>
    <w:r>
      <w:tab/>
    </w:r>
    <w:r w:rsidR="009331F3">
      <w:tab/>
    </w:r>
    <w:fldSimple w:instr=" DATE \@ &quot;M/d/yyyy&quot; ">
      <w:r w:rsidR="00B540D9">
        <w:rPr>
          <w:noProof/>
        </w:rPr>
        <w:t>10/24/2014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102" w:rsidRDefault="006D2102">
      <w:r>
        <w:separator/>
      </w:r>
    </w:p>
  </w:footnote>
  <w:footnote w:type="continuationSeparator" w:id="0">
    <w:p w:rsidR="006D2102" w:rsidRDefault="006D21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512BE"/>
    <w:multiLevelType w:val="hybridMultilevel"/>
    <w:tmpl w:val="7DEA0406"/>
    <w:lvl w:ilvl="0" w:tplc="DE0AD7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085"/>
    <w:rsid w:val="00051D8A"/>
    <w:rsid w:val="00051DF7"/>
    <w:rsid w:val="00076248"/>
    <w:rsid w:val="00081B72"/>
    <w:rsid w:val="00082C2A"/>
    <w:rsid w:val="00097817"/>
    <w:rsid w:val="000A4273"/>
    <w:rsid w:val="000B5E57"/>
    <w:rsid w:val="000D193A"/>
    <w:rsid w:val="000D6F79"/>
    <w:rsid w:val="000F538E"/>
    <w:rsid w:val="00116092"/>
    <w:rsid w:val="0013778C"/>
    <w:rsid w:val="001527BE"/>
    <w:rsid w:val="0016520D"/>
    <w:rsid w:val="00172BEB"/>
    <w:rsid w:val="00195D8B"/>
    <w:rsid w:val="001D2ACF"/>
    <w:rsid w:val="001D455E"/>
    <w:rsid w:val="001E647C"/>
    <w:rsid w:val="001F0749"/>
    <w:rsid w:val="001F1196"/>
    <w:rsid w:val="00202DD1"/>
    <w:rsid w:val="0022115A"/>
    <w:rsid w:val="00226007"/>
    <w:rsid w:val="00236F99"/>
    <w:rsid w:val="00243A5A"/>
    <w:rsid w:val="002757EB"/>
    <w:rsid w:val="002C32AC"/>
    <w:rsid w:val="002D3540"/>
    <w:rsid w:val="002E1976"/>
    <w:rsid w:val="002E24BB"/>
    <w:rsid w:val="00313206"/>
    <w:rsid w:val="0033595B"/>
    <w:rsid w:val="00364039"/>
    <w:rsid w:val="00390C7B"/>
    <w:rsid w:val="003C029B"/>
    <w:rsid w:val="00402885"/>
    <w:rsid w:val="00426914"/>
    <w:rsid w:val="00443BE1"/>
    <w:rsid w:val="0045110B"/>
    <w:rsid w:val="0049066F"/>
    <w:rsid w:val="004A2B1F"/>
    <w:rsid w:val="004E5AE3"/>
    <w:rsid w:val="005072F5"/>
    <w:rsid w:val="00510C5D"/>
    <w:rsid w:val="005220DD"/>
    <w:rsid w:val="005330E0"/>
    <w:rsid w:val="00536D4D"/>
    <w:rsid w:val="00554CC1"/>
    <w:rsid w:val="00555CD9"/>
    <w:rsid w:val="00557085"/>
    <w:rsid w:val="0057715B"/>
    <w:rsid w:val="005B23D4"/>
    <w:rsid w:val="005B6497"/>
    <w:rsid w:val="005C41A2"/>
    <w:rsid w:val="005D7EC0"/>
    <w:rsid w:val="00650409"/>
    <w:rsid w:val="00692786"/>
    <w:rsid w:val="00692FC6"/>
    <w:rsid w:val="006A4634"/>
    <w:rsid w:val="006B6DFD"/>
    <w:rsid w:val="006D2102"/>
    <w:rsid w:val="00705B96"/>
    <w:rsid w:val="007560C3"/>
    <w:rsid w:val="0077096C"/>
    <w:rsid w:val="00793C61"/>
    <w:rsid w:val="007949ED"/>
    <w:rsid w:val="007D4A05"/>
    <w:rsid w:val="007E5DE5"/>
    <w:rsid w:val="00824320"/>
    <w:rsid w:val="00867948"/>
    <w:rsid w:val="008A7F4B"/>
    <w:rsid w:val="008C0D92"/>
    <w:rsid w:val="008D7C04"/>
    <w:rsid w:val="00902608"/>
    <w:rsid w:val="009331F3"/>
    <w:rsid w:val="00940E3F"/>
    <w:rsid w:val="00954511"/>
    <w:rsid w:val="0097608C"/>
    <w:rsid w:val="00977FCC"/>
    <w:rsid w:val="009A783B"/>
    <w:rsid w:val="009F4C14"/>
    <w:rsid w:val="009F7207"/>
    <w:rsid w:val="00A21AE6"/>
    <w:rsid w:val="00A40B43"/>
    <w:rsid w:val="00A44AE6"/>
    <w:rsid w:val="00A90A90"/>
    <w:rsid w:val="00AB4778"/>
    <w:rsid w:val="00AB5D5F"/>
    <w:rsid w:val="00AC2301"/>
    <w:rsid w:val="00AE307F"/>
    <w:rsid w:val="00AF678A"/>
    <w:rsid w:val="00B12FFC"/>
    <w:rsid w:val="00B17C07"/>
    <w:rsid w:val="00B40C6F"/>
    <w:rsid w:val="00B540D9"/>
    <w:rsid w:val="00B55F4E"/>
    <w:rsid w:val="00B73A4C"/>
    <w:rsid w:val="00B87807"/>
    <w:rsid w:val="00BE4E93"/>
    <w:rsid w:val="00C3227A"/>
    <w:rsid w:val="00C56799"/>
    <w:rsid w:val="00C806CB"/>
    <w:rsid w:val="00CA4551"/>
    <w:rsid w:val="00CA57BB"/>
    <w:rsid w:val="00CA5A17"/>
    <w:rsid w:val="00CE5382"/>
    <w:rsid w:val="00CF0F25"/>
    <w:rsid w:val="00D1402D"/>
    <w:rsid w:val="00D150B2"/>
    <w:rsid w:val="00D67587"/>
    <w:rsid w:val="00D7322F"/>
    <w:rsid w:val="00DA358D"/>
    <w:rsid w:val="00DA6046"/>
    <w:rsid w:val="00DB6EF2"/>
    <w:rsid w:val="00DF1623"/>
    <w:rsid w:val="00E11CB9"/>
    <w:rsid w:val="00E136E1"/>
    <w:rsid w:val="00E37EB9"/>
    <w:rsid w:val="00E50A49"/>
    <w:rsid w:val="00E80662"/>
    <w:rsid w:val="00EC07D0"/>
    <w:rsid w:val="00EE18BC"/>
    <w:rsid w:val="00F42250"/>
    <w:rsid w:val="00F511D3"/>
    <w:rsid w:val="00F60AF8"/>
    <w:rsid w:val="00F95509"/>
    <w:rsid w:val="00FD3CC3"/>
    <w:rsid w:val="00FE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8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B17C07"/>
    <w:pPr>
      <w:spacing w:after="480"/>
    </w:pPr>
  </w:style>
  <w:style w:type="paragraph" w:customStyle="1" w:styleId="RecipientAddress">
    <w:name w:val="Recipient Address"/>
    <w:basedOn w:val="Normal"/>
    <w:rsid w:val="00B17C07"/>
  </w:style>
  <w:style w:type="paragraph" w:styleId="Salutation">
    <w:name w:val="Salutation"/>
    <w:basedOn w:val="Normal"/>
    <w:next w:val="Normal"/>
    <w:rsid w:val="00B17C07"/>
    <w:pPr>
      <w:spacing w:before="480" w:after="240"/>
    </w:pPr>
  </w:style>
  <w:style w:type="paragraph" w:styleId="Closing">
    <w:name w:val="Closing"/>
    <w:basedOn w:val="Normal"/>
    <w:rsid w:val="00B17C07"/>
    <w:pPr>
      <w:spacing w:after="960"/>
    </w:pPr>
  </w:style>
  <w:style w:type="paragraph" w:styleId="Signature">
    <w:name w:val="Signature"/>
    <w:basedOn w:val="Normal"/>
    <w:rsid w:val="00B17C07"/>
  </w:style>
  <w:style w:type="paragraph" w:styleId="BodyText">
    <w:name w:val="Body Text"/>
    <w:basedOn w:val="Normal"/>
    <w:rsid w:val="00B17C07"/>
    <w:pPr>
      <w:spacing w:after="240"/>
    </w:pPr>
  </w:style>
  <w:style w:type="paragraph" w:styleId="BalloonText">
    <w:name w:val="Balloon Text"/>
    <w:basedOn w:val="Normal"/>
    <w:semiHidden/>
    <w:rsid w:val="004269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260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6007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GULF COAST ELECTRIC CO</vt:lpstr>
    </vt:vector>
  </TitlesOfParts>
  <Company>DAMMON ENGINEERING INC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GULF COAST ELECTRIC CO</dc:title>
  <dc:creator>CINDY</dc:creator>
  <cp:lastModifiedBy>cindoug@bellsouth.net</cp:lastModifiedBy>
  <cp:revision>4</cp:revision>
  <cp:lastPrinted>2014-10-24T14:42:00Z</cp:lastPrinted>
  <dcterms:created xsi:type="dcterms:W3CDTF">2014-10-24T14:42:00Z</dcterms:created>
  <dcterms:modified xsi:type="dcterms:W3CDTF">2014-10-24T20:36:00Z</dcterms:modified>
</cp:coreProperties>
</file>