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E3FFB" w14:textId="225BD57F" w:rsidR="003F5C47" w:rsidRDefault="003F5C47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2EB8E88B" wp14:editId="4C20DDE7">
            <wp:simplePos x="0" y="0"/>
            <wp:positionH relativeFrom="column">
              <wp:posOffset>-30480</wp:posOffset>
            </wp:positionH>
            <wp:positionV relativeFrom="paragraph">
              <wp:posOffset>6985</wp:posOffset>
            </wp:positionV>
            <wp:extent cx="3971290" cy="1034415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77A7EB" w14:textId="21DFD0D9" w:rsidR="008A0221" w:rsidRPr="004D7FE4" w:rsidRDefault="008A0221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14:paraId="6071C294" w14:textId="77777777" w:rsidR="008A0221" w:rsidRPr="004D7FE4" w:rsidRDefault="008A0221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14:paraId="07428A4D" w14:textId="77777777" w:rsidR="008A0221" w:rsidRPr="004D7FE4" w:rsidRDefault="008A0221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14:paraId="5448B9E4" w14:textId="42B14653" w:rsidR="008A0221" w:rsidRPr="004D7FE4" w:rsidRDefault="003F5C47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8A0221" w:rsidRPr="004D7FE4">
        <w:rPr>
          <w:color w:val="808080"/>
          <w:sz w:val="20"/>
          <w:szCs w:val="20"/>
        </w:rPr>
        <w:t>dammonengineering.com</w:t>
      </w:r>
    </w:p>
    <w:p w14:paraId="05103327" w14:textId="512FCBB7" w:rsidR="008A0221" w:rsidRPr="004D7FE4" w:rsidRDefault="003F5C47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</w:t>
      </w:r>
      <w:r w:rsidRPr="004D7FE4">
        <w:rPr>
          <w:color w:val="808080"/>
          <w:sz w:val="20"/>
          <w:szCs w:val="20"/>
        </w:rPr>
        <w:t>dammonengineering.com</w:t>
      </w:r>
    </w:p>
    <w:p w14:paraId="5987120B" w14:textId="480B5526" w:rsidR="008A0221" w:rsidRPr="00183978" w:rsidRDefault="003F5C47" w:rsidP="008A0221">
      <w:pPr>
        <w:tabs>
          <w:tab w:val="left" w:pos="0"/>
        </w:tabs>
        <w:ind w:left="-90"/>
        <w:rPr>
          <w:rFonts w:ascii="Tahoma" w:hAnsi="Tahoma"/>
          <w:sz w:val="6"/>
          <w:szCs w:val="6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8511B" wp14:editId="00619A34">
                <wp:simplePos x="0" y="0"/>
                <wp:positionH relativeFrom="page">
                  <wp:align>center</wp:align>
                </wp:positionH>
                <wp:positionV relativeFrom="paragraph">
                  <wp:posOffset>166370</wp:posOffset>
                </wp:positionV>
                <wp:extent cx="7077075" cy="0"/>
                <wp:effectExtent l="0" t="19050" r="47625" b="571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429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3.1pt;width:557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" strokeweight="3pt">
                <v:shadow on="t"/>
                <w10:wrap anchorx="page"/>
              </v:shape>
            </w:pict>
          </mc:Fallback>
        </mc:AlternateContent>
      </w:r>
    </w:p>
    <w:p w14:paraId="2DCC16A6" w14:textId="1B593322" w:rsidR="008A0221" w:rsidRDefault="008A022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3DF9D" w14:textId="77777777" w:rsidR="00662D63" w:rsidRPr="00662D63" w:rsidRDefault="00662D63" w:rsidP="003F5C4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62D63">
        <w:rPr>
          <w:rFonts w:ascii="Arial" w:hAnsi="Arial" w:cs="Arial"/>
          <w:b/>
          <w:bCs/>
          <w:sz w:val="28"/>
          <w:szCs w:val="28"/>
        </w:rPr>
        <w:t>HVAC System Replacement</w:t>
      </w:r>
    </w:p>
    <w:p w14:paraId="4191991A" w14:textId="4B736413" w:rsidR="00662D63" w:rsidRPr="00662D63" w:rsidRDefault="00662D63" w:rsidP="003F5C4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62D63">
        <w:rPr>
          <w:rFonts w:ascii="Arial" w:hAnsi="Arial" w:cs="Arial"/>
          <w:b/>
          <w:bCs/>
          <w:sz w:val="28"/>
          <w:szCs w:val="28"/>
        </w:rPr>
        <w:t>State Police Troop L Headquarters</w:t>
      </w:r>
    </w:p>
    <w:p w14:paraId="1BFDFF34" w14:textId="64E4D325" w:rsidR="003D6ACB" w:rsidRPr="00662D63" w:rsidRDefault="00662D63" w:rsidP="00662D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662D63">
        <w:rPr>
          <w:rFonts w:ascii="Arial" w:hAnsi="Arial" w:cs="Arial"/>
          <w:b/>
          <w:bCs/>
          <w:sz w:val="28"/>
          <w:szCs w:val="28"/>
        </w:rPr>
        <w:t>Project No.: 01-107-06B-11, F.01003807</w:t>
      </w:r>
    </w:p>
    <w:p w14:paraId="7A342F73" w14:textId="77777777" w:rsidR="00523BB1" w:rsidRPr="00662D63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62D63">
        <w:rPr>
          <w:rFonts w:ascii="Arial" w:hAnsi="Arial" w:cs="Arial"/>
          <w:b/>
          <w:sz w:val="28"/>
          <w:szCs w:val="28"/>
        </w:rPr>
        <w:t>Pre-Bid Meeting Minutes</w:t>
      </w:r>
    </w:p>
    <w:p w14:paraId="3F0D4C82" w14:textId="77777777" w:rsidR="007F6A5D" w:rsidRDefault="007F6A5D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3CE945" w14:textId="59B8F941" w:rsidR="00523BB1" w:rsidRDefault="00662D63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3, 2020</w:t>
      </w:r>
    </w:p>
    <w:p w14:paraId="47CDF84C" w14:textId="424B44CC" w:rsidR="007F6A5D" w:rsidRDefault="00662D63" w:rsidP="007F6A5D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F6A5D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p</w:t>
      </w:r>
      <w:r w:rsidR="007F6A5D">
        <w:rPr>
          <w:rFonts w:ascii="Times New Roman" w:hAnsi="Times New Roman" w:cs="Times New Roman"/>
          <w:sz w:val="24"/>
          <w:szCs w:val="24"/>
        </w:rPr>
        <w:t>.m.</w:t>
      </w:r>
    </w:p>
    <w:p w14:paraId="43BB5BBE" w14:textId="77777777"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BB6397" w14:textId="77777777"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EB5C75" w14:textId="77777777" w:rsidR="008A0221" w:rsidRPr="00523BB1" w:rsidRDefault="008A022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A46CE57" w14:textId="77777777" w:rsidR="00523BB1" w:rsidRPr="007F6A5D" w:rsidRDefault="007F6A5D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6A5D">
        <w:rPr>
          <w:rFonts w:ascii="Times New Roman" w:hAnsi="Times New Roman" w:cs="Times New Roman"/>
          <w:b/>
          <w:sz w:val="24"/>
          <w:szCs w:val="24"/>
        </w:rPr>
        <w:t>Minutes:</w:t>
      </w:r>
    </w:p>
    <w:p w14:paraId="6966D7A3" w14:textId="13ACE2B3" w:rsidR="007F6A5D" w:rsidRDefault="007F6A5D" w:rsidP="008A02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opened with sign in of attendees.</w:t>
      </w:r>
      <w:r w:rsidR="00662D63">
        <w:rPr>
          <w:rFonts w:ascii="Times New Roman" w:hAnsi="Times New Roman" w:cs="Times New Roman"/>
          <w:sz w:val="24"/>
          <w:szCs w:val="24"/>
        </w:rPr>
        <w:t xml:space="preserve">  See attached scan of sign in roster.  </w:t>
      </w:r>
    </w:p>
    <w:p w14:paraId="6A81A320" w14:textId="77777777" w:rsidR="000A5830" w:rsidRPr="000A5830" w:rsidRDefault="000A5830" w:rsidP="000A5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DAB0C" w14:textId="1F9AA441" w:rsidR="000A5830" w:rsidRPr="000D0BF8" w:rsidRDefault="000A5830" w:rsidP="000D0B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It should be noted that the asbestos abatement shall be part of the </w:t>
      </w:r>
      <w:r w:rsidR="001C3895">
        <w:rPr>
          <w:rFonts w:ascii="Times New Roman" w:hAnsi="Times New Roman" w:cs="Times New Roman"/>
          <w:sz w:val="24"/>
          <w:szCs w:val="24"/>
        </w:rPr>
        <w:t xml:space="preserve">prime </w:t>
      </w:r>
      <w:r>
        <w:rPr>
          <w:rFonts w:ascii="Times New Roman" w:hAnsi="Times New Roman" w:cs="Times New Roman"/>
          <w:sz w:val="24"/>
          <w:szCs w:val="24"/>
        </w:rPr>
        <w:t>contractor’s bid.  F</w:t>
      </w:r>
      <w:r w:rsidR="00037CB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&amp;C will hire the monitoring company during the abatement process.</w:t>
      </w:r>
      <w:bookmarkStart w:id="0" w:name="_GoBack"/>
      <w:bookmarkEnd w:id="0"/>
    </w:p>
    <w:p w14:paraId="296B87F8" w14:textId="77777777" w:rsidR="007F6A5D" w:rsidRDefault="007F6A5D" w:rsidP="008A0221">
      <w:p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</w:p>
    <w:p w14:paraId="1D4C0352" w14:textId="08AE6225" w:rsidR="00523BB1" w:rsidRPr="007F6A5D" w:rsidRDefault="00523BB1" w:rsidP="008A02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7F6A5D">
        <w:rPr>
          <w:rFonts w:ascii="Times New Roman" w:hAnsi="Times New Roman" w:cs="Times New Roman"/>
          <w:sz w:val="24"/>
          <w:szCs w:val="24"/>
        </w:rPr>
        <w:t xml:space="preserve">The follow questions were </w:t>
      </w:r>
      <w:r w:rsidR="00662D63">
        <w:rPr>
          <w:rFonts w:ascii="Times New Roman" w:hAnsi="Times New Roman" w:cs="Times New Roman"/>
          <w:sz w:val="24"/>
          <w:szCs w:val="24"/>
        </w:rPr>
        <w:t>asked</w:t>
      </w:r>
      <w:r w:rsidRPr="007F6A5D">
        <w:rPr>
          <w:rFonts w:ascii="Times New Roman" w:hAnsi="Times New Roman" w:cs="Times New Roman"/>
          <w:sz w:val="24"/>
          <w:szCs w:val="24"/>
        </w:rPr>
        <w:t xml:space="preserve"> during the </w:t>
      </w:r>
      <w:r w:rsidR="00215208" w:rsidRPr="007F6A5D">
        <w:rPr>
          <w:rFonts w:ascii="Times New Roman" w:hAnsi="Times New Roman" w:cs="Times New Roman"/>
          <w:sz w:val="24"/>
          <w:szCs w:val="24"/>
        </w:rPr>
        <w:t>pre-bid meeting:</w:t>
      </w:r>
    </w:p>
    <w:p w14:paraId="08282C8C" w14:textId="77777777"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8419C7A" w14:textId="54FB6B9B" w:rsidR="006E0BC6" w:rsidRPr="00F3296F" w:rsidRDefault="00662D63" w:rsidP="008A02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estimated cost of this project</w:t>
      </w:r>
      <w:r w:rsidR="006E0BC6" w:rsidRPr="00F3296F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581CAED7" w14:textId="77777777" w:rsidR="006E0BC6" w:rsidRPr="006E0BC6" w:rsidRDefault="006E0BC6" w:rsidP="008A0221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5F6C429F" w14:textId="24DB443E" w:rsidR="006A1F5C" w:rsidRPr="00215208" w:rsidRDefault="006E0BC6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215208">
        <w:rPr>
          <w:rFonts w:ascii="Times New Roman" w:hAnsi="Times New Roman" w:cs="Times New Roman"/>
          <w:i/>
          <w:sz w:val="24"/>
          <w:szCs w:val="24"/>
        </w:rPr>
        <w:t xml:space="preserve">Answer:  </w:t>
      </w:r>
      <w:r w:rsidR="00662D63">
        <w:rPr>
          <w:rFonts w:ascii="Times New Roman" w:hAnsi="Times New Roman" w:cs="Times New Roman"/>
          <w:i/>
          <w:sz w:val="24"/>
          <w:szCs w:val="24"/>
        </w:rPr>
        <w:t>This project is estimated to cost between $200,000 and $300,000</w:t>
      </w:r>
      <w:r w:rsidRPr="0021520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744C9C4" w14:textId="77777777" w:rsidR="006E0BC6" w:rsidRDefault="006E0BC6" w:rsidP="008A0221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04FD55A6" w14:textId="627A7912" w:rsidR="006E0BC6" w:rsidRDefault="00F3296F" w:rsidP="008A02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F6A5D">
        <w:rPr>
          <w:rFonts w:ascii="Times New Roman" w:hAnsi="Times New Roman" w:cs="Times New Roman"/>
          <w:sz w:val="24"/>
          <w:szCs w:val="24"/>
        </w:rPr>
        <w:t xml:space="preserve"> </w:t>
      </w:r>
      <w:r w:rsidR="00662D63">
        <w:rPr>
          <w:rFonts w:ascii="Times New Roman" w:hAnsi="Times New Roman" w:cs="Times New Roman"/>
          <w:sz w:val="24"/>
          <w:szCs w:val="24"/>
        </w:rPr>
        <w:t>How many existing access hatches are available to gain access to the attic</w:t>
      </w:r>
      <w:r w:rsidR="006E0BC6" w:rsidRPr="007F6A5D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05CB74EF" w14:textId="77777777" w:rsidR="007F6A5D" w:rsidRPr="007F6A5D" w:rsidRDefault="007F6A5D" w:rsidP="008A0221">
      <w:pPr>
        <w:pStyle w:val="ListParagraph"/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5C0346A0" w14:textId="77777777" w:rsidR="00175801" w:rsidRDefault="006E0BC6" w:rsidP="00F52F28">
      <w:pPr>
        <w:autoSpaceDE w:val="0"/>
        <w:autoSpaceDN w:val="0"/>
        <w:adjustRightInd w:val="0"/>
        <w:spacing w:after="0" w:line="240" w:lineRule="auto"/>
        <w:ind w:left="810" w:hanging="90"/>
        <w:rPr>
          <w:rFonts w:ascii="Times New Roman" w:hAnsi="Times New Roman" w:cs="Times New Roman"/>
          <w:i/>
          <w:sz w:val="24"/>
          <w:szCs w:val="24"/>
        </w:rPr>
      </w:pPr>
      <w:r w:rsidRPr="00215208">
        <w:rPr>
          <w:rFonts w:ascii="Times New Roman" w:hAnsi="Times New Roman" w:cs="Times New Roman"/>
          <w:i/>
          <w:sz w:val="24"/>
          <w:szCs w:val="24"/>
        </w:rPr>
        <w:t xml:space="preserve">Answer:  </w:t>
      </w:r>
      <w:r w:rsidR="00662D63">
        <w:rPr>
          <w:rFonts w:ascii="Times New Roman" w:hAnsi="Times New Roman" w:cs="Times New Roman"/>
          <w:i/>
          <w:sz w:val="24"/>
          <w:szCs w:val="24"/>
        </w:rPr>
        <w:t>There are two existing access hatches</w:t>
      </w:r>
      <w:r w:rsidR="007F6A5D">
        <w:rPr>
          <w:rFonts w:ascii="Times New Roman" w:hAnsi="Times New Roman" w:cs="Times New Roman"/>
          <w:i/>
          <w:sz w:val="24"/>
          <w:szCs w:val="24"/>
        </w:rPr>
        <w:t>.</w:t>
      </w:r>
      <w:r w:rsidR="00662D63">
        <w:rPr>
          <w:rFonts w:ascii="Times New Roman" w:hAnsi="Times New Roman" w:cs="Times New Roman"/>
          <w:i/>
          <w:sz w:val="24"/>
          <w:szCs w:val="24"/>
        </w:rPr>
        <w:t xml:space="preserve">  The first is in the corner of room 137 near the exterior door and the second is in the hallway leaving room 137 </w:t>
      </w:r>
      <w:r w:rsidR="006D3488">
        <w:rPr>
          <w:rFonts w:ascii="Times New Roman" w:hAnsi="Times New Roman" w:cs="Times New Roman"/>
          <w:i/>
          <w:sz w:val="24"/>
          <w:szCs w:val="24"/>
        </w:rPr>
        <w:t>going to Hall 139.  These existing access hatches can be found on D101 and M102.  There are no other existing access hatches into the attic space.</w:t>
      </w:r>
      <w:r w:rsidRPr="0021520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26C4F2B" w14:textId="77777777" w:rsidR="00175801" w:rsidRDefault="00175801" w:rsidP="008A0221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i/>
          <w:sz w:val="24"/>
          <w:szCs w:val="24"/>
        </w:rPr>
      </w:pPr>
    </w:p>
    <w:p w14:paraId="6951AE11" w14:textId="5AA8B5EA" w:rsidR="006E0BC6" w:rsidRPr="00175801" w:rsidRDefault="00175801" w:rsidP="00F52F2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 w:hanging="90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175801">
        <w:rPr>
          <w:rFonts w:ascii="Times New Roman" w:hAnsi="Times New Roman" w:cs="Times New Roman"/>
          <w:i/>
          <w:sz w:val="24"/>
          <w:szCs w:val="24"/>
        </w:rPr>
        <w:t>Also note on sheet D101 that it calls for the contractor to “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 xml:space="preserve">REMOVE THE </w:t>
      </w:r>
      <w:r w:rsidRPr="00175801">
        <w:rPr>
          <w:rFonts w:ascii="Times New Roman" w:hAnsi="Times New Roman" w:cs="Times New Roman"/>
          <w:i/>
          <w:color w:val="202020"/>
          <w:sz w:val="24"/>
          <w:szCs w:val="24"/>
        </w:rPr>
        <w:t xml:space="preserve">MINIMUM AMOUNT OF SUSPENDED 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 xml:space="preserve">GYPSUM </w:t>
      </w:r>
      <w:r w:rsidRPr="00175801">
        <w:rPr>
          <w:rFonts w:ascii="Times New Roman" w:hAnsi="Times New Roman" w:cs="Times New Roman"/>
          <w:i/>
          <w:color w:val="202020"/>
          <w:sz w:val="24"/>
          <w:szCs w:val="24"/>
        </w:rPr>
        <w:t>CEIL</w:t>
      </w:r>
      <w:r w:rsidRPr="00175801">
        <w:rPr>
          <w:rFonts w:ascii="Times New Roman" w:hAnsi="Times New Roman" w:cs="Times New Roman"/>
          <w:i/>
          <w:color w:val="393939"/>
          <w:sz w:val="24"/>
          <w:szCs w:val="24"/>
        </w:rPr>
        <w:t>IN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 xml:space="preserve">G AS REQUIRED TO </w:t>
      </w:r>
      <w:r w:rsidRPr="00175801">
        <w:rPr>
          <w:rFonts w:ascii="Times New Roman" w:hAnsi="Times New Roman" w:cs="Times New Roman"/>
          <w:i/>
          <w:color w:val="202020"/>
          <w:sz w:val="24"/>
          <w:szCs w:val="24"/>
        </w:rPr>
        <w:t>ACCOMPLISH</w:t>
      </w:r>
      <w:r>
        <w:rPr>
          <w:rFonts w:ascii="Times New Roman" w:hAnsi="Times New Roman" w:cs="Times New Roman"/>
          <w:i/>
          <w:color w:val="202020"/>
          <w:sz w:val="24"/>
          <w:szCs w:val="24"/>
        </w:rPr>
        <w:t xml:space="preserve"> WORK INDICATED IN THESE DOCUMENTS.  </w:t>
      </w:r>
      <w:r w:rsidRPr="00175801">
        <w:rPr>
          <w:rFonts w:ascii="Times New Roman" w:hAnsi="Times New Roman" w:cs="Times New Roman"/>
          <w:i/>
          <w:color w:val="202020"/>
          <w:sz w:val="24"/>
          <w:szCs w:val="24"/>
        </w:rPr>
        <w:t xml:space="preserve">ALL 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>REQ</w:t>
      </w:r>
      <w:r>
        <w:rPr>
          <w:rFonts w:ascii="Times New Roman" w:hAnsi="Times New Roman" w:cs="Times New Roman"/>
          <w:i/>
          <w:color w:val="0E0E0E"/>
          <w:sz w:val="24"/>
          <w:szCs w:val="24"/>
        </w:rPr>
        <w:t xml:space="preserve">UIRED DEMOLITION SHALL BE 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>INCLUDED</w:t>
      </w:r>
      <w:r w:rsidRPr="00175801">
        <w:rPr>
          <w:rFonts w:ascii="Times New Roman" w:hAnsi="Times New Roman" w:cs="Times New Roman"/>
          <w:i/>
          <w:color w:val="202020"/>
          <w:sz w:val="24"/>
          <w:szCs w:val="24"/>
        </w:rPr>
        <w:t xml:space="preserve"> 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 xml:space="preserve">IN THE BASE </w:t>
      </w:r>
      <w:r w:rsidRPr="00175801">
        <w:rPr>
          <w:rFonts w:ascii="Times New Roman" w:hAnsi="Times New Roman" w:cs="Times New Roman"/>
          <w:i/>
          <w:color w:val="202020"/>
          <w:sz w:val="24"/>
          <w:szCs w:val="24"/>
        </w:rPr>
        <w:t xml:space="preserve">BID 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>PACKAGES</w:t>
      </w:r>
      <w:r>
        <w:rPr>
          <w:rFonts w:ascii="Times New Roman" w:hAnsi="Times New Roman" w:cs="Times New Roman"/>
          <w:i/>
          <w:color w:val="0E0E0E"/>
          <w:sz w:val="24"/>
          <w:szCs w:val="24"/>
        </w:rPr>
        <w:t xml:space="preserve"> 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>SUBMIT</w:t>
      </w:r>
      <w:r>
        <w:rPr>
          <w:rFonts w:ascii="Times New Roman" w:hAnsi="Times New Roman" w:cs="Times New Roman"/>
          <w:i/>
          <w:color w:val="0E0E0E"/>
          <w:sz w:val="24"/>
          <w:szCs w:val="24"/>
        </w:rPr>
        <w:t>T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 xml:space="preserve">ED BY </w:t>
      </w:r>
      <w:r w:rsidRPr="00175801">
        <w:rPr>
          <w:rFonts w:ascii="Times New Roman" w:hAnsi="Times New Roman" w:cs="Times New Roman"/>
          <w:i/>
          <w:color w:val="202020"/>
          <w:sz w:val="24"/>
          <w:szCs w:val="24"/>
        </w:rPr>
        <w:t xml:space="preserve">THE 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 xml:space="preserve">BIDDER. </w:t>
      </w:r>
      <w:r w:rsidRPr="00175801">
        <w:rPr>
          <w:rFonts w:ascii="Times New Roman" w:hAnsi="Times New Roman" w:cs="Times New Roman"/>
          <w:i/>
          <w:color w:val="202020"/>
          <w:sz w:val="24"/>
          <w:szCs w:val="24"/>
        </w:rPr>
        <w:t xml:space="preserve">ALL 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>GYPSUM CEIL</w:t>
      </w:r>
      <w:r w:rsidRPr="00175801">
        <w:rPr>
          <w:rFonts w:ascii="Times New Roman" w:hAnsi="Times New Roman" w:cs="Times New Roman"/>
          <w:i/>
          <w:color w:val="393939"/>
          <w:sz w:val="24"/>
          <w:szCs w:val="24"/>
        </w:rPr>
        <w:t>I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 xml:space="preserve">NG BOARD AND </w:t>
      </w:r>
      <w:r>
        <w:rPr>
          <w:rFonts w:ascii="Times New Roman" w:hAnsi="Times New Roman" w:cs="Times New Roman"/>
          <w:i/>
          <w:color w:val="0E0E0E"/>
          <w:sz w:val="24"/>
          <w:szCs w:val="24"/>
        </w:rPr>
        <w:t xml:space="preserve">RELATED 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 xml:space="preserve">SUPPORT </w:t>
      </w:r>
      <w:r w:rsidRPr="00175801">
        <w:rPr>
          <w:rFonts w:ascii="Times New Roman" w:hAnsi="Times New Roman" w:cs="Times New Roman"/>
          <w:i/>
          <w:color w:val="202020"/>
          <w:sz w:val="24"/>
          <w:szCs w:val="24"/>
        </w:rPr>
        <w:t xml:space="preserve">SYSTEMS 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 xml:space="preserve">TO BE </w:t>
      </w:r>
      <w:r w:rsidRPr="00175801">
        <w:rPr>
          <w:rFonts w:ascii="Times New Roman" w:hAnsi="Times New Roman" w:cs="Times New Roman"/>
          <w:i/>
          <w:color w:val="202020"/>
          <w:sz w:val="24"/>
          <w:szCs w:val="24"/>
        </w:rPr>
        <w:t>REMOVED S</w:t>
      </w:r>
      <w:r w:rsidRPr="00175801">
        <w:rPr>
          <w:rFonts w:ascii="Times New Roman" w:hAnsi="Times New Roman" w:cs="Times New Roman"/>
          <w:i/>
          <w:color w:val="393939"/>
          <w:sz w:val="24"/>
          <w:szCs w:val="24"/>
        </w:rPr>
        <w:t>H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 xml:space="preserve">ALL </w:t>
      </w:r>
      <w:r w:rsidRPr="00175801">
        <w:rPr>
          <w:rFonts w:ascii="Times New Roman" w:hAnsi="Times New Roman" w:cs="Times New Roman"/>
          <w:i/>
          <w:color w:val="393939"/>
          <w:sz w:val="24"/>
          <w:szCs w:val="24"/>
        </w:rPr>
        <w:t>I</w:t>
      </w:r>
      <w:r w:rsidRPr="00175801">
        <w:rPr>
          <w:rFonts w:ascii="Times New Roman" w:hAnsi="Times New Roman" w:cs="Times New Roman"/>
          <w:i/>
          <w:color w:val="202020"/>
          <w:sz w:val="24"/>
          <w:szCs w:val="24"/>
        </w:rPr>
        <w:t xml:space="preserve">NCLUDE 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 xml:space="preserve">GYPSUM </w:t>
      </w:r>
      <w:r w:rsidRPr="00175801">
        <w:rPr>
          <w:rFonts w:ascii="Times New Roman" w:hAnsi="Times New Roman" w:cs="Times New Roman"/>
          <w:i/>
          <w:color w:val="202020"/>
          <w:sz w:val="24"/>
          <w:szCs w:val="24"/>
        </w:rPr>
        <w:t>CEIL</w:t>
      </w:r>
      <w:r w:rsidRPr="00175801">
        <w:rPr>
          <w:rFonts w:ascii="Times New Roman" w:hAnsi="Times New Roman" w:cs="Times New Roman"/>
          <w:i/>
          <w:color w:val="393939"/>
          <w:sz w:val="24"/>
          <w:szCs w:val="24"/>
        </w:rPr>
        <w:t>I</w:t>
      </w:r>
      <w:r w:rsidRPr="00175801">
        <w:rPr>
          <w:rFonts w:ascii="Times New Roman" w:hAnsi="Times New Roman" w:cs="Times New Roman"/>
          <w:i/>
          <w:color w:val="202020"/>
          <w:sz w:val="24"/>
          <w:szCs w:val="24"/>
        </w:rPr>
        <w:t>NG</w:t>
      </w:r>
      <w:r>
        <w:rPr>
          <w:rFonts w:ascii="Times New Roman" w:hAnsi="Times New Roman" w:cs="Times New Roman"/>
          <w:i/>
          <w:color w:val="202020"/>
          <w:sz w:val="24"/>
          <w:szCs w:val="24"/>
        </w:rPr>
        <w:t xml:space="preserve"> 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>BOARD. LIGHT FIXTURES</w:t>
      </w:r>
      <w:r w:rsidRPr="00175801">
        <w:rPr>
          <w:rFonts w:ascii="Times New Roman" w:hAnsi="Times New Roman" w:cs="Times New Roman"/>
          <w:i/>
          <w:color w:val="393939"/>
          <w:sz w:val="24"/>
          <w:szCs w:val="24"/>
        </w:rPr>
        <w:t xml:space="preserve">. </w:t>
      </w:r>
      <w:r w:rsidRPr="00175801">
        <w:rPr>
          <w:rFonts w:ascii="Times New Roman" w:hAnsi="Times New Roman" w:cs="Times New Roman"/>
          <w:i/>
          <w:color w:val="202020"/>
          <w:sz w:val="24"/>
          <w:szCs w:val="24"/>
        </w:rPr>
        <w:t>GRI</w:t>
      </w:r>
      <w:r w:rsidRPr="00175801">
        <w:rPr>
          <w:rFonts w:ascii="Times New Roman" w:hAnsi="Times New Roman" w:cs="Times New Roman"/>
          <w:i/>
          <w:color w:val="4B4B4B"/>
          <w:sz w:val="24"/>
          <w:szCs w:val="24"/>
        </w:rPr>
        <w:t>L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>LES</w:t>
      </w:r>
      <w:r w:rsidRPr="00175801">
        <w:rPr>
          <w:rFonts w:ascii="Times New Roman" w:hAnsi="Times New Roman" w:cs="Times New Roman"/>
          <w:i/>
          <w:color w:val="393939"/>
          <w:sz w:val="24"/>
          <w:szCs w:val="24"/>
        </w:rPr>
        <w:t xml:space="preserve">, 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>D</w:t>
      </w:r>
      <w:r w:rsidRPr="00175801">
        <w:rPr>
          <w:rFonts w:ascii="Times New Roman" w:hAnsi="Times New Roman" w:cs="Times New Roman"/>
          <w:i/>
          <w:color w:val="393939"/>
          <w:sz w:val="24"/>
          <w:szCs w:val="24"/>
        </w:rPr>
        <w:t>I</w:t>
      </w:r>
      <w:r w:rsidRPr="00175801">
        <w:rPr>
          <w:rFonts w:ascii="Times New Roman" w:hAnsi="Times New Roman" w:cs="Times New Roman"/>
          <w:i/>
          <w:color w:val="202020"/>
          <w:sz w:val="24"/>
          <w:szCs w:val="24"/>
        </w:rPr>
        <w:t xml:space="preserve">FFUSERS, ATTIC 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>I</w:t>
      </w:r>
      <w:r w:rsidRPr="00175801">
        <w:rPr>
          <w:rFonts w:ascii="Times New Roman" w:hAnsi="Times New Roman" w:cs="Times New Roman"/>
          <w:i/>
          <w:color w:val="393939"/>
          <w:sz w:val="24"/>
          <w:szCs w:val="24"/>
        </w:rPr>
        <w:t>N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>SULAT</w:t>
      </w:r>
      <w:r w:rsidRPr="00175801">
        <w:rPr>
          <w:rFonts w:ascii="Times New Roman" w:hAnsi="Times New Roman" w:cs="Times New Roman"/>
          <w:i/>
          <w:color w:val="393939"/>
          <w:sz w:val="24"/>
          <w:szCs w:val="24"/>
        </w:rPr>
        <w:t>I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>ON</w:t>
      </w:r>
      <w:r w:rsidRPr="00175801">
        <w:rPr>
          <w:rFonts w:ascii="Times New Roman" w:hAnsi="Times New Roman" w:cs="Times New Roman"/>
          <w:i/>
          <w:color w:val="393939"/>
          <w:sz w:val="24"/>
          <w:szCs w:val="24"/>
        </w:rPr>
        <w:t xml:space="preserve">, </w:t>
      </w:r>
      <w:r w:rsidRPr="00175801">
        <w:rPr>
          <w:rFonts w:ascii="Times New Roman" w:hAnsi="Times New Roman" w:cs="Times New Roman"/>
          <w:i/>
          <w:color w:val="202020"/>
          <w:sz w:val="24"/>
          <w:szCs w:val="24"/>
        </w:rPr>
        <w:t>EXIT</w:t>
      </w:r>
      <w:r>
        <w:rPr>
          <w:rFonts w:ascii="Times New Roman" w:hAnsi="Times New Roman" w:cs="Times New Roman"/>
          <w:i/>
          <w:color w:val="202020"/>
          <w:sz w:val="24"/>
          <w:szCs w:val="24"/>
        </w:rPr>
        <w:t xml:space="preserve"> 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>SIGNS, ELECTRICAL</w:t>
      </w:r>
      <w:r w:rsidRPr="00175801">
        <w:rPr>
          <w:rFonts w:ascii="Times New Roman" w:hAnsi="Times New Roman" w:cs="Times New Roman"/>
          <w:i/>
          <w:color w:val="393939"/>
          <w:sz w:val="24"/>
          <w:szCs w:val="24"/>
        </w:rPr>
        <w:t xml:space="preserve">, 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>COMMUNICAT</w:t>
      </w:r>
      <w:r w:rsidRPr="00175801">
        <w:rPr>
          <w:rFonts w:ascii="Times New Roman" w:hAnsi="Times New Roman" w:cs="Times New Roman"/>
          <w:i/>
          <w:color w:val="393939"/>
          <w:sz w:val="24"/>
          <w:szCs w:val="24"/>
        </w:rPr>
        <w:t>I</w:t>
      </w:r>
      <w:r w:rsidRPr="00175801">
        <w:rPr>
          <w:rFonts w:ascii="Times New Roman" w:hAnsi="Times New Roman" w:cs="Times New Roman"/>
          <w:i/>
          <w:color w:val="202020"/>
          <w:sz w:val="24"/>
          <w:szCs w:val="24"/>
        </w:rPr>
        <w:t xml:space="preserve">ONS, 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 xml:space="preserve">ETC. EXISTING </w:t>
      </w:r>
      <w:r w:rsidRPr="00175801">
        <w:rPr>
          <w:rFonts w:ascii="Times New Roman" w:hAnsi="Times New Roman" w:cs="Times New Roman"/>
          <w:i/>
          <w:color w:val="202020"/>
          <w:sz w:val="24"/>
          <w:szCs w:val="24"/>
        </w:rPr>
        <w:t xml:space="preserve">LIGHT 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>F</w:t>
      </w:r>
      <w:r w:rsidRPr="00175801">
        <w:rPr>
          <w:rFonts w:ascii="Times New Roman" w:hAnsi="Times New Roman" w:cs="Times New Roman"/>
          <w:i/>
          <w:color w:val="393939"/>
          <w:sz w:val="24"/>
          <w:szCs w:val="24"/>
        </w:rPr>
        <w:t>I</w:t>
      </w:r>
      <w:r w:rsidRPr="00175801">
        <w:rPr>
          <w:rFonts w:ascii="Times New Roman" w:hAnsi="Times New Roman" w:cs="Times New Roman"/>
          <w:i/>
          <w:color w:val="202020"/>
          <w:sz w:val="24"/>
          <w:szCs w:val="24"/>
        </w:rPr>
        <w:t>XTURES</w:t>
      </w:r>
      <w:r w:rsidRPr="00175801">
        <w:rPr>
          <w:rFonts w:ascii="Times New Roman" w:hAnsi="Times New Roman" w:cs="Times New Roman"/>
          <w:i/>
          <w:color w:val="393939"/>
          <w:sz w:val="24"/>
          <w:szCs w:val="24"/>
        </w:rPr>
        <w:t>.</w:t>
      </w:r>
      <w:r>
        <w:rPr>
          <w:rFonts w:ascii="Times New Roman" w:hAnsi="Times New Roman" w:cs="Times New Roman"/>
          <w:i/>
          <w:color w:val="393939"/>
          <w:sz w:val="24"/>
          <w:szCs w:val="24"/>
        </w:rPr>
        <w:t xml:space="preserve"> 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>EX</w:t>
      </w:r>
      <w:r w:rsidRPr="00175801">
        <w:rPr>
          <w:rFonts w:ascii="Times New Roman" w:hAnsi="Times New Roman" w:cs="Times New Roman"/>
          <w:i/>
          <w:color w:val="393939"/>
          <w:sz w:val="24"/>
          <w:szCs w:val="24"/>
        </w:rPr>
        <w:t>I</w:t>
      </w:r>
      <w:r w:rsidRPr="00175801">
        <w:rPr>
          <w:rFonts w:ascii="Times New Roman" w:hAnsi="Times New Roman" w:cs="Times New Roman"/>
          <w:i/>
          <w:color w:val="202020"/>
          <w:sz w:val="24"/>
          <w:szCs w:val="24"/>
        </w:rPr>
        <w:t xml:space="preserve">T 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>SIGNS AND CO</w:t>
      </w:r>
      <w:r w:rsidRPr="00175801">
        <w:rPr>
          <w:rFonts w:ascii="Times New Roman" w:hAnsi="Times New Roman" w:cs="Times New Roman"/>
          <w:i/>
          <w:color w:val="393939"/>
          <w:sz w:val="24"/>
          <w:szCs w:val="24"/>
        </w:rPr>
        <w:t>M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>MU</w:t>
      </w:r>
      <w:r w:rsidRPr="00175801">
        <w:rPr>
          <w:rFonts w:ascii="Times New Roman" w:hAnsi="Times New Roman" w:cs="Times New Roman"/>
          <w:i/>
          <w:color w:val="393939"/>
          <w:sz w:val="24"/>
          <w:szCs w:val="24"/>
        </w:rPr>
        <w:t>N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>ICA</w:t>
      </w:r>
      <w:r w:rsidRPr="00175801">
        <w:rPr>
          <w:rFonts w:ascii="Times New Roman" w:hAnsi="Times New Roman" w:cs="Times New Roman"/>
          <w:i/>
          <w:color w:val="393939"/>
          <w:sz w:val="24"/>
          <w:szCs w:val="24"/>
        </w:rPr>
        <w:t>T</w:t>
      </w:r>
      <w:r w:rsidRPr="00175801">
        <w:rPr>
          <w:rFonts w:ascii="Times New Roman" w:hAnsi="Times New Roman" w:cs="Times New Roman"/>
          <w:i/>
          <w:color w:val="202020"/>
          <w:sz w:val="24"/>
          <w:szCs w:val="24"/>
        </w:rPr>
        <w:t xml:space="preserve">IONS 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>THEN RE</w:t>
      </w:r>
      <w:r w:rsidRPr="00175801">
        <w:rPr>
          <w:rFonts w:ascii="Times New Roman" w:hAnsi="Times New Roman" w:cs="Times New Roman"/>
          <w:i/>
          <w:color w:val="393939"/>
          <w:sz w:val="24"/>
          <w:szCs w:val="24"/>
        </w:rPr>
        <w:t>I</w:t>
      </w:r>
      <w:r w:rsidRPr="00175801">
        <w:rPr>
          <w:rFonts w:ascii="Times New Roman" w:hAnsi="Times New Roman" w:cs="Times New Roman"/>
          <w:i/>
          <w:color w:val="0E0E0E"/>
          <w:sz w:val="24"/>
          <w:szCs w:val="24"/>
        </w:rPr>
        <w:t>NSTALLED.</w:t>
      </w:r>
      <w:r>
        <w:rPr>
          <w:rFonts w:ascii="Times New Roman" w:hAnsi="Times New Roman" w:cs="Times New Roman"/>
          <w:i/>
          <w:color w:val="0E0E0E"/>
          <w:sz w:val="24"/>
          <w:szCs w:val="24"/>
        </w:rPr>
        <w:t>”</w:t>
      </w:r>
    </w:p>
    <w:p w14:paraId="7D8FB9AF" w14:textId="77777777" w:rsidR="00F3296F" w:rsidRDefault="00F3296F" w:rsidP="008A0221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0DD363EA" w14:textId="6CF74768" w:rsidR="00F3296F" w:rsidRDefault="00F3296F" w:rsidP="008A02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E1B6D">
        <w:rPr>
          <w:rFonts w:ascii="Times New Roman" w:hAnsi="Times New Roman" w:cs="Times New Roman"/>
          <w:sz w:val="24"/>
          <w:szCs w:val="24"/>
        </w:rPr>
        <w:t>How many new access hatches will be needed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01ACCCDF" w14:textId="77777777" w:rsidR="00F3296F" w:rsidRDefault="00F3296F" w:rsidP="008A0221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5D3C37B7" w14:textId="29BE611E" w:rsidR="00F3296F" w:rsidRPr="00215208" w:rsidRDefault="00F3296F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215208">
        <w:rPr>
          <w:rFonts w:ascii="Times New Roman" w:hAnsi="Times New Roman" w:cs="Times New Roman"/>
          <w:i/>
          <w:sz w:val="24"/>
          <w:szCs w:val="24"/>
        </w:rPr>
        <w:t xml:space="preserve">Answer:  </w:t>
      </w:r>
      <w:r w:rsidR="00FE1B6D">
        <w:rPr>
          <w:rFonts w:ascii="Times New Roman" w:hAnsi="Times New Roman" w:cs="Times New Roman"/>
          <w:i/>
          <w:sz w:val="24"/>
          <w:szCs w:val="24"/>
        </w:rPr>
        <w:t>The plans show 7ea access hatches for Fire Dampers and VAVs</w:t>
      </w:r>
      <w:r w:rsidRPr="00215208">
        <w:rPr>
          <w:rFonts w:ascii="Times New Roman" w:hAnsi="Times New Roman" w:cs="Times New Roman"/>
          <w:i/>
          <w:sz w:val="24"/>
          <w:szCs w:val="24"/>
        </w:rPr>
        <w:t>.</w:t>
      </w:r>
      <w:r w:rsidR="00FE1B6D">
        <w:rPr>
          <w:rFonts w:ascii="Times New Roman" w:hAnsi="Times New Roman" w:cs="Times New Roman"/>
          <w:i/>
          <w:sz w:val="24"/>
          <w:szCs w:val="24"/>
        </w:rPr>
        <w:t xml:space="preserve">  Some VAV locations are accessible from an existing access hatch and do not require a separate access.</w:t>
      </w:r>
    </w:p>
    <w:p w14:paraId="6A3243DE" w14:textId="77777777" w:rsidR="00F3296F" w:rsidRDefault="00F3296F" w:rsidP="008A0221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52CBCAC8" w14:textId="77777777" w:rsidR="00B83936" w:rsidRDefault="00B83936" w:rsidP="008A02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Can future site visits after the pre-bid conference be arranged?</w:t>
      </w:r>
    </w:p>
    <w:p w14:paraId="6F2F3DEF" w14:textId="77777777" w:rsidR="00B83936" w:rsidRDefault="00B83936" w:rsidP="008A0221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0267ED85" w14:textId="3BA6712C" w:rsidR="00B83936" w:rsidRPr="00215208" w:rsidRDefault="00B83936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215208">
        <w:rPr>
          <w:rFonts w:ascii="Times New Roman" w:hAnsi="Times New Roman" w:cs="Times New Roman"/>
          <w:i/>
          <w:sz w:val="24"/>
          <w:szCs w:val="24"/>
        </w:rPr>
        <w:t xml:space="preserve">Answer:  Yes, </w:t>
      </w:r>
      <w:r w:rsidR="00EA6F0D" w:rsidRPr="00215208">
        <w:rPr>
          <w:rFonts w:ascii="Times New Roman" w:hAnsi="Times New Roman" w:cs="Times New Roman"/>
          <w:i/>
          <w:sz w:val="24"/>
          <w:szCs w:val="24"/>
        </w:rPr>
        <w:t>site visits may be scheduled up to 24 hours prior to bid opening; H</w:t>
      </w:r>
      <w:r w:rsidRPr="00215208">
        <w:rPr>
          <w:rFonts w:ascii="Times New Roman" w:hAnsi="Times New Roman" w:cs="Times New Roman"/>
          <w:i/>
          <w:sz w:val="24"/>
          <w:szCs w:val="24"/>
        </w:rPr>
        <w:t xml:space="preserve">owever prior arrangements must be made </w:t>
      </w:r>
      <w:r w:rsidR="00FE1B6D">
        <w:rPr>
          <w:rFonts w:ascii="Times New Roman" w:hAnsi="Times New Roman" w:cs="Times New Roman"/>
          <w:i/>
          <w:sz w:val="24"/>
          <w:szCs w:val="24"/>
        </w:rPr>
        <w:t xml:space="preserve">in advance with Troop L.  The point of contact for Troop L is Sgt Patrick Dunn (985) 893-6235; the best way to contact Sgt Dunn is via </w:t>
      </w:r>
      <w:proofErr w:type="gramStart"/>
      <w:r w:rsidR="00FE1B6D">
        <w:rPr>
          <w:rFonts w:ascii="Times New Roman" w:hAnsi="Times New Roman" w:cs="Times New Roman"/>
          <w:i/>
          <w:sz w:val="24"/>
          <w:szCs w:val="24"/>
        </w:rPr>
        <w:t>email :</w:t>
      </w:r>
      <w:proofErr w:type="gramEnd"/>
      <w:r w:rsidR="00FE1B6D">
        <w:rPr>
          <w:rFonts w:ascii="Times New Roman" w:hAnsi="Times New Roman" w:cs="Times New Roman"/>
          <w:i/>
          <w:sz w:val="24"/>
          <w:szCs w:val="24"/>
        </w:rPr>
        <w:t xml:space="preserve"> Patrick.dunn@la.gov.</w:t>
      </w:r>
      <w:r w:rsidRPr="00215208">
        <w:rPr>
          <w:rFonts w:ascii="Times New Roman" w:hAnsi="Times New Roman" w:cs="Times New Roman"/>
          <w:i/>
          <w:sz w:val="24"/>
          <w:szCs w:val="24"/>
        </w:rPr>
        <w:t>.</w:t>
      </w:r>
    </w:p>
    <w:p w14:paraId="680FA5CF" w14:textId="77777777" w:rsidR="00B83936" w:rsidRPr="00215208" w:rsidRDefault="00B83936" w:rsidP="008A0221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i/>
          <w:sz w:val="24"/>
          <w:szCs w:val="24"/>
        </w:rPr>
      </w:pPr>
    </w:p>
    <w:p w14:paraId="09B63917" w14:textId="77777777" w:rsidR="00B83936" w:rsidRPr="00B83936" w:rsidRDefault="00B83936" w:rsidP="00FE1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3936" w:rsidRPr="00B83936" w:rsidSect="008A0221">
      <w:footerReference w:type="default" r:id="rId8"/>
      <w:pgSz w:w="12240" w:h="15840"/>
      <w:pgMar w:top="450" w:right="144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678CE" w14:textId="77777777" w:rsidR="0023113E" w:rsidRDefault="0023113E" w:rsidP="008A0221">
      <w:pPr>
        <w:spacing w:after="0" w:line="240" w:lineRule="auto"/>
      </w:pPr>
      <w:r>
        <w:separator/>
      </w:r>
    </w:p>
  </w:endnote>
  <w:endnote w:type="continuationSeparator" w:id="0">
    <w:p w14:paraId="5655D1AE" w14:textId="77777777" w:rsidR="0023113E" w:rsidRDefault="0023113E" w:rsidP="008A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FD432" w14:textId="24398E13" w:rsidR="0023113E" w:rsidRDefault="00FE1B6D">
    <w:r>
      <w:t xml:space="preserve">State Police Troop L Headquarters </w:t>
    </w:r>
    <w:r w:rsidR="0023113E">
      <w:tab/>
    </w:r>
    <w:r>
      <w:t xml:space="preserve">HVAC System Replacement </w:t>
    </w:r>
    <w:r w:rsidR="0023113E">
      <w:tab/>
      <w:t xml:space="preserve">Pre-Bid Conference Minutes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3113E">
          <w:t xml:space="preserve">Page </w:t>
        </w:r>
        <w:r w:rsidR="00241BF4">
          <w:fldChar w:fldCharType="begin"/>
        </w:r>
        <w:r w:rsidR="00241BF4">
          <w:instrText xml:space="preserve"> PAGE </w:instrText>
        </w:r>
        <w:r w:rsidR="00241BF4">
          <w:fldChar w:fldCharType="separate"/>
        </w:r>
        <w:r w:rsidR="002F3923">
          <w:rPr>
            <w:noProof/>
          </w:rPr>
          <w:t>1</w:t>
        </w:r>
        <w:r w:rsidR="00241BF4">
          <w:rPr>
            <w:noProof/>
          </w:rPr>
          <w:fldChar w:fldCharType="end"/>
        </w:r>
        <w:r w:rsidR="0023113E">
          <w:t xml:space="preserve"> of </w:t>
        </w:r>
        <w:fldSimple w:instr=" NUMPAGES  ">
          <w:r w:rsidR="002F3923">
            <w:rPr>
              <w:noProof/>
            </w:rPr>
            <w:t>2</w:t>
          </w:r>
        </w:fldSimple>
      </w:sdtContent>
    </w:sdt>
  </w:p>
  <w:p w14:paraId="52BC6239" w14:textId="77777777" w:rsidR="0023113E" w:rsidRDefault="00231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C3EDD" w14:textId="77777777" w:rsidR="0023113E" w:rsidRDefault="0023113E" w:rsidP="008A0221">
      <w:pPr>
        <w:spacing w:after="0" w:line="240" w:lineRule="auto"/>
      </w:pPr>
      <w:r>
        <w:separator/>
      </w:r>
    </w:p>
  </w:footnote>
  <w:footnote w:type="continuationSeparator" w:id="0">
    <w:p w14:paraId="7212CC12" w14:textId="77777777" w:rsidR="0023113E" w:rsidRDefault="0023113E" w:rsidP="008A0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532B8"/>
    <w:multiLevelType w:val="hybridMultilevel"/>
    <w:tmpl w:val="5706E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329"/>
    <w:multiLevelType w:val="hybridMultilevel"/>
    <w:tmpl w:val="232A6342"/>
    <w:lvl w:ilvl="0" w:tplc="5958E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C156C"/>
    <w:multiLevelType w:val="hybridMultilevel"/>
    <w:tmpl w:val="E4ECCB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C6"/>
    <w:rsid w:val="00037CBF"/>
    <w:rsid w:val="00061278"/>
    <w:rsid w:val="00061889"/>
    <w:rsid w:val="000A5830"/>
    <w:rsid w:val="000D0BF8"/>
    <w:rsid w:val="000F7904"/>
    <w:rsid w:val="00175801"/>
    <w:rsid w:val="001C3895"/>
    <w:rsid w:val="001E6164"/>
    <w:rsid w:val="00215208"/>
    <w:rsid w:val="0023113E"/>
    <w:rsid w:val="00241BF4"/>
    <w:rsid w:val="002F3923"/>
    <w:rsid w:val="003D6ACB"/>
    <w:rsid w:val="003F5C47"/>
    <w:rsid w:val="004276C5"/>
    <w:rsid w:val="00494B2D"/>
    <w:rsid w:val="00523BB1"/>
    <w:rsid w:val="00586990"/>
    <w:rsid w:val="00662D63"/>
    <w:rsid w:val="006A1F5C"/>
    <w:rsid w:val="006D3488"/>
    <w:rsid w:val="006D42A6"/>
    <w:rsid w:val="006E0BC6"/>
    <w:rsid w:val="006F7DA7"/>
    <w:rsid w:val="007017DA"/>
    <w:rsid w:val="007D4C85"/>
    <w:rsid w:val="007F6A5D"/>
    <w:rsid w:val="008A0221"/>
    <w:rsid w:val="008D0AE3"/>
    <w:rsid w:val="009553A8"/>
    <w:rsid w:val="00B83936"/>
    <w:rsid w:val="00C31258"/>
    <w:rsid w:val="00C91EB4"/>
    <w:rsid w:val="00CF2B2A"/>
    <w:rsid w:val="00E020D8"/>
    <w:rsid w:val="00E3609A"/>
    <w:rsid w:val="00EA6F0D"/>
    <w:rsid w:val="00F3296F"/>
    <w:rsid w:val="00F52F28"/>
    <w:rsid w:val="00F60201"/>
    <w:rsid w:val="00FE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5A624"/>
  <w15:docId w15:val="{B7711F9F-AB99-417D-B349-667CC0EF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221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A022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Windows User</cp:lastModifiedBy>
  <cp:revision>15</cp:revision>
  <cp:lastPrinted>2020-12-04T23:03:00Z</cp:lastPrinted>
  <dcterms:created xsi:type="dcterms:W3CDTF">2020-12-03T22:16:00Z</dcterms:created>
  <dcterms:modified xsi:type="dcterms:W3CDTF">2020-12-04T23:03:00Z</dcterms:modified>
</cp:coreProperties>
</file>