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BE8" w:rsidRDefault="002D5B63" w:rsidP="002D5B63">
      <w:pPr>
        <w:jc w:val="center"/>
      </w:pPr>
      <w:r>
        <w:t>CHRISTWOOD UTILITY SPECS</w:t>
      </w:r>
    </w:p>
    <w:p w:rsidR="002D5B63" w:rsidRDefault="002D5B63" w:rsidP="002D5B63">
      <w:pPr>
        <w:pStyle w:val="NoSpacing"/>
      </w:pPr>
    </w:p>
    <w:p w:rsidR="00BC6935" w:rsidRDefault="00BC6935" w:rsidP="002D5B63">
      <w:pPr>
        <w:pStyle w:val="NoSpacing"/>
      </w:pPr>
      <w:r>
        <w:t>I have included the utilities as I have drawn it up on the plans.</w:t>
      </w:r>
    </w:p>
    <w:p w:rsidR="00BC6935" w:rsidRDefault="00BC6935" w:rsidP="002D5B63">
      <w:pPr>
        <w:pStyle w:val="NoSpacing"/>
      </w:pPr>
    </w:p>
    <w:p w:rsidR="00A73770" w:rsidRDefault="00A81E70" w:rsidP="002D5B63">
      <w:pPr>
        <w:pStyle w:val="NoSpacing"/>
      </w:pPr>
      <w:r>
        <w:t xml:space="preserve">Because we will be using some of the existing equipment in the laundry </w:t>
      </w:r>
      <w:r w:rsidR="00BC6935">
        <w:t>there is little uniformity in the utility schedule.  In this schedule I have added 1 additional 20 pound machine, 2 30 pound washers,  and 1 45 pound stack dryer.  We would also be adding a new ironer.  Some of the original equipment is 19 years old.</w:t>
      </w:r>
    </w:p>
    <w:p w:rsidR="00BC6935" w:rsidRDefault="00BC6935" w:rsidP="002D5B63">
      <w:pPr>
        <w:pStyle w:val="NoSpacing"/>
      </w:pPr>
    </w:p>
    <w:p w:rsidR="00BC6935" w:rsidRDefault="00BC6935" w:rsidP="002D5B63">
      <w:pPr>
        <w:pStyle w:val="NoSpacing"/>
      </w:pPr>
      <w:r>
        <w:t>Our recommendation would be to retain 2 of the 50 pound washers, the new 30 pound stack dryer and possibly the 2 75 pound dryers from the existing laundry.</w:t>
      </w:r>
    </w:p>
    <w:p w:rsidR="00BC6935" w:rsidRDefault="00BC6935" w:rsidP="002D5B63">
      <w:pPr>
        <w:pStyle w:val="NoSpacing"/>
      </w:pPr>
    </w:p>
    <w:p w:rsidR="00BC6935" w:rsidRDefault="00BC6935" w:rsidP="002D5B63">
      <w:pPr>
        <w:pStyle w:val="NoSpacing"/>
      </w:pPr>
      <w:r>
        <w:t>None of this has been discussed yet.</w:t>
      </w:r>
    </w:p>
    <w:p w:rsidR="00BC6935" w:rsidRDefault="00BC6935" w:rsidP="002D5B63">
      <w:pPr>
        <w:pStyle w:val="NoSpacing"/>
      </w:pPr>
    </w:p>
    <w:p w:rsidR="00BC6935" w:rsidRDefault="00BC6935" w:rsidP="002D5B63">
      <w:pPr>
        <w:pStyle w:val="NoSpacing"/>
      </w:pPr>
      <w:r>
        <w:t>Once it is decided on what direction we will take I will send all of the spec sheets.</w:t>
      </w:r>
      <w:bookmarkStart w:id="0" w:name="_GoBack"/>
      <w:bookmarkEnd w:id="0"/>
    </w:p>
    <w:p w:rsidR="00A73770" w:rsidRDefault="00A73770" w:rsidP="002D5B63">
      <w:pPr>
        <w:pStyle w:val="NoSpacing"/>
      </w:pPr>
    </w:p>
    <w:p w:rsidR="002D5B63" w:rsidRDefault="002D5B63" w:rsidP="002D5B63">
      <w:pPr>
        <w:pStyle w:val="NoSpacing"/>
      </w:pPr>
      <w:r>
        <w:t>WASHERS</w:t>
      </w:r>
    </w:p>
    <w:p w:rsidR="002D5B63" w:rsidRDefault="002D5B63" w:rsidP="002D5B63">
      <w:pPr>
        <w:pStyle w:val="NoSpacing"/>
      </w:pPr>
    </w:p>
    <w:p w:rsidR="002D5B63" w:rsidRDefault="002D5B63" w:rsidP="002D5B63">
      <w:pPr>
        <w:pStyle w:val="NoSpacing"/>
      </w:pPr>
      <w:r>
        <w:t xml:space="preserve">(2) Continental EH020 Washers, 115 Volts, 15 amp circuit-using the existing EH020 there will be 1 pump   </w:t>
      </w:r>
    </w:p>
    <w:p w:rsidR="002D5B63" w:rsidRDefault="002D5B63" w:rsidP="002D5B63">
      <w:pPr>
        <w:pStyle w:val="NoSpacing"/>
      </w:pPr>
      <w:r>
        <w:t>drain, and a new EH020 will be a gravity drain.  One ¾ inch hot and cold connection each washer</w:t>
      </w:r>
    </w:p>
    <w:p w:rsidR="002D5B63" w:rsidRDefault="002D5B63" w:rsidP="002D5B63">
      <w:pPr>
        <w:pStyle w:val="NoSpacing"/>
      </w:pPr>
    </w:p>
    <w:p w:rsidR="002D5B63" w:rsidRDefault="002D5B63" w:rsidP="002D5B63">
      <w:pPr>
        <w:pStyle w:val="NoSpacing"/>
      </w:pPr>
      <w:r>
        <w:t>(2) Continental EH030 Washers, 208/240 Volt single Phase, 15 amp circuit.  Each will be gravity drain.</w:t>
      </w:r>
    </w:p>
    <w:p w:rsidR="002D5B63" w:rsidRDefault="002D5B63" w:rsidP="002D5B63">
      <w:pPr>
        <w:pStyle w:val="NoSpacing"/>
      </w:pPr>
      <w:r>
        <w:t>One ¾ inch hot and cold water connection for each washer.</w:t>
      </w:r>
    </w:p>
    <w:p w:rsidR="002D5B63" w:rsidRDefault="002D5B63" w:rsidP="002D5B63">
      <w:pPr>
        <w:pStyle w:val="NoSpacing"/>
      </w:pPr>
    </w:p>
    <w:p w:rsidR="002D5B63" w:rsidRDefault="002D5B63" w:rsidP="002D5B63">
      <w:pPr>
        <w:pStyle w:val="NoSpacing"/>
      </w:pPr>
      <w:r>
        <w:t xml:space="preserve">(2) </w:t>
      </w:r>
      <w:r w:rsidR="001A5613">
        <w:t xml:space="preserve">50 pound washers (1 Dexter and 1 Huebsch) 208/240 Volt 3 Phase 20 amp circuit.  Each will be </w:t>
      </w:r>
    </w:p>
    <w:p w:rsidR="001A5613" w:rsidRDefault="001A5613" w:rsidP="002D5B63">
      <w:pPr>
        <w:pStyle w:val="NoSpacing"/>
      </w:pPr>
      <w:r>
        <w:t>Gravity drain.One ¾ inch hot and one ¾ inch cold for each washer.</w:t>
      </w:r>
    </w:p>
    <w:p w:rsidR="001A5613" w:rsidRDefault="001A5613" w:rsidP="002D5B63">
      <w:pPr>
        <w:pStyle w:val="NoSpacing"/>
      </w:pPr>
    </w:p>
    <w:p w:rsidR="001A5613" w:rsidRDefault="001A5613" w:rsidP="002D5B63">
      <w:pPr>
        <w:pStyle w:val="NoSpacing"/>
      </w:pPr>
    </w:p>
    <w:p w:rsidR="001A5613" w:rsidRDefault="001A5613" w:rsidP="002D5B63">
      <w:pPr>
        <w:pStyle w:val="NoSpacing"/>
      </w:pPr>
      <w:r>
        <w:t>DRYERS</w:t>
      </w:r>
    </w:p>
    <w:p w:rsidR="001A5613" w:rsidRDefault="001A5613" w:rsidP="002D5B63">
      <w:pPr>
        <w:pStyle w:val="NoSpacing"/>
      </w:pPr>
    </w:p>
    <w:p w:rsidR="001A5613" w:rsidRDefault="001A5613" w:rsidP="001A5613">
      <w:pPr>
        <w:pStyle w:val="NoSpacing"/>
        <w:numPr>
          <w:ilvl w:val="0"/>
          <w:numId w:val="1"/>
        </w:numPr>
      </w:pPr>
      <w:r>
        <w:t>American Dryer AD333 Stack dryer (2 dryers in one) 72000 btu’s for each pocket</w:t>
      </w:r>
    </w:p>
    <w:p w:rsidR="001A5613" w:rsidRDefault="001A5613" w:rsidP="001A5613">
      <w:pPr>
        <w:pStyle w:val="NoSpacing"/>
        <w:ind w:left="720"/>
      </w:pPr>
      <w:r>
        <w:t xml:space="preserve">400 cfm’s each pocket, </w:t>
      </w:r>
      <w:r w:rsidR="00DF15EA">
        <w:t xml:space="preserve">115 volts </w:t>
      </w:r>
      <w:r>
        <w:t>8.7 amps per pocket, 110 square inches of makeup air for unit</w:t>
      </w:r>
    </w:p>
    <w:p w:rsidR="001A5613" w:rsidRDefault="001A5613" w:rsidP="001A5613">
      <w:pPr>
        <w:pStyle w:val="NoSpacing"/>
      </w:pPr>
    </w:p>
    <w:p w:rsidR="001A5613" w:rsidRDefault="001A5613" w:rsidP="001A5613">
      <w:pPr>
        <w:pStyle w:val="NoSpacing"/>
        <w:numPr>
          <w:ilvl w:val="0"/>
          <w:numId w:val="2"/>
        </w:numPr>
      </w:pPr>
      <w:r>
        <w:t xml:space="preserve">Continental </w:t>
      </w:r>
      <w:r w:rsidR="00DF15EA">
        <w:t xml:space="preserve"> CG45 x 2 Stack Dryer (2 dryers in one) 95000 btu’s for each pocket</w:t>
      </w:r>
    </w:p>
    <w:p w:rsidR="00DF15EA" w:rsidRDefault="00DF15EA" w:rsidP="00DF15EA">
      <w:pPr>
        <w:pStyle w:val="NoSpacing"/>
        <w:ind w:left="720"/>
      </w:pPr>
      <w:r>
        <w:t>600 cfm’s each pocket, 208/240 volts single phase 12 amps total, 216 square inches makeup air</w:t>
      </w:r>
    </w:p>
    <w:p w:rsidR="00DF15EA" w:rsidRDefault="00DF15EA" w:rsidP="00DF15EA">
      <w:pPr>
        <w:pStyle w:val="NoSpacing"/>
      </w:pPr>
    </w:p>
    <w:p w:rsidR="00DF15EA" w:rsidRDefault="00DF15EA" w:rsidP="00DF15EA">
      <w:pPr>
        <w:pStyle w:val="NoSpacing"/>
        <w:numPr>
          <w:ilvl w:val="0"/>
          <w:numId w:val="2"/>
        </w:numPr>
      </w:pPr>
      <w:r>
        <w:t>75 pound dryers 175000 btu’s each dryer, 920 cfm’s per dryer, 115 volts 14 amps each dryer</w:t>
      </w:r>
    </w:p>
    <w:p w:rsidR="00DF15EA" w:rsidRDefault="00DF15EA" w:rsidP="00DF15EA">
      <w:pPr>
        <w:pStyle w:val="NoSpacing"/>
      </w:pPr>
    </w:p>
    <w:p w:rsidR="00DF15EA" w:rsidRDefault="00DF15EA" w:rsidP="00DF15EA">
      <w:pPr>
        <w:pStyle w:val="NoSpacing"/>
      </w:pPr>
      <w:r>
        <w:t>IRONER</w:t>
      </w:r>
    </w:p>
    <w:p w:rsidR="00DF15EA" w:rsidRDefault="00DF15EA" w:rsidP="00DF15EA">
      <w:pPr>
        <w:pStyle w:val="NoSpacing"/>
      </w:pPr>
    </w:p>
    <w:p w:rsidR="00DF15EA" w:rsidRDefault="00A73770" w:rsidP="00DF15EA">
      <w:pPr>
        <w:pStyle w:val="NoSpacing"/>
        <w:numPr>
          <w:ilvl w:val="0"/>
          <w:numId w:val="3"/>
        </w:numPr>
      </w:pPr>
      <w:r>
        <w:t>Continental X13084, 98611 btu’s,  208/240 single phase, 6 amps,  4.5 amps exhaust connection</w:t>
      </w:r>
    </w:p>
    <w:p w:rsidR="00A73770" w:rsidRDefault="00A73770" w:rsidP="00A73770">
      <w:pPr>
        <w:pStyle w:val="NoSpacing"/>
        <w:ind w:left="720"/>
      </w:pPr>
      <w:r>
        <w:t>Gas connection ¾ inch</w:t>
      </w:r>
    </w:p>
    <w:p w:rsidR="002D5B63" w:rsidRPr="002D5B63" w:rsidRDefault="002D5B63" w:rsidP="002D5B63">
      <w:pPr>
        <w:pStyle w:val="NoSpacing"/>
      </w:pPr>
    </w:p>
    <w:sectPr w:rsidR="002D5B63" w:rsidRPr="002D5B63" w:rsidSect="00644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7B2B"/>
    <w:multiLevelType w:val="hybridMultilevel"/>
    <w:tmpl w:val="19F08310"/>
    <w:lvl w:ilvl="0" w:tplc="B0DC66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F5878"/>
    <w:multiLevelType w:val="hybridMultilevel"/>
    <w:tmpl w:val="F3884BFA"/>
    <w:lvl w:ilvl="0" w:tplc="CA7ED9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46989"/>
    <w:multiLevelType w:val="hybridMultilevel"/>
    <w:tmpl w:val="02F61328"/>
    <w:lvl w:ilvl="0" w:tplc="77BCDD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5B63"/>
    <w:rsid w:val="001A5613"/>
    <w:rsid w:val="002D5B63"/>
    <w:rsid w:val="00606BE8"/>
    <w:rsid w:val="006441CE"/>
    <w:rsid w:val="00A73770"/>
    <w:rsid w:val="00A81E70"/>
    <w:rsid w:val="00BC6935"/>
    <w:rsid w:val="00BC7CCD"/>
    <w:rsid w:val="00DF15EA"/>
    <w:rsid w:val="00F91D6E"/>
    <w:rsid w:val="00FB0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FB0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05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FB0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05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Chuck</cp:lastModifiedBy>
  <cp:revision>2</cp:revision>
  <dcterms:created xsi:type="dcterms:W3CDTF">2014-10-28T18:17:00Z</dcterms:created>
  <dcterms:modified xsi:type="dcterms:W3CDTF">2014-10-28T18:17:00Z</dcterms:modified>
</cp:coreProperties>
</file>