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8D7" w:rsidRPr="00AC4911" w:rsidRDefault="00A128D7" w:rsidP="00AC4911">
      <w:pPr>
        <w:rPr>
          <w:noProof/>
          <w:color w:val="auto"/>
        </w:rPr>
      </w:pPr>
    </w:p>
    <w:p w:rsidR="00133636" w:rsidRPr="00AC4911" w:rsidRDefault="00133636" w:rsidP="00AC4911">
      <w:pPr>
        <w:rPr>
          <w:noProof/>
          <w:color w:val="auto"/>
        </w:rPr>
      </w:pPr>
    </w:p>
    <w:p w:rsidR="00A128D7" w:rsidRPr="00AC4911" w:rsidRDefault="00C6517A" w:rsidP="00AC4911">
      <w:pPr>
        <w:rPr>
          <w:rFonts w:ascii="Arial" w:hAnsi="Arial" w:cs="Arial"/>
          <w:noProof/>
          <w:color w:val="auto"/>
          <w:sz w:val="20"/>
          <w:szCs w:val="20"/>
        </w:rPr>
      </w:pPr>
      <w:r>
        <w:rPr>
          <w:rFonts w:ascii="Arial" w:hAnsi="Arial" w:cs="Arial"/>
          <w:noProof/>
          <w:color w:val="auto"/>
          <w:sz w:val="20"/>
          <w:szCs w:val="20"/>
        </w:rPr>
        <w:t>August 14, 2013</w:t>
      </w:r>
    </w:p>
    <w:p w:rsidR="00115CB9" w:rsidRPr="00AC4911" w:rsidRDefault="00115CB9" w:rsidP="00AC4911">
      <w:pPr>
        <w:rPr>
          <w:rFonts w:ascii="Arial" w:hAnsi="Arial" w:cs="Arial"/>
          <w:noProof/>
          <w:color w:val="auto"/>
          <w:sz w:val="20"/>
          <w:szCs w:val="20"/>
        </w:rPr>
      </w:pPr>
    </w:p>
    <w:p w:rsidR="00115CB9" w:rsidRPr="00AC4911" w:rsidRDefault="00115CB9" w:rsidP="00AC4911">
      <w:pPr>
        <w:rPr>
          <w:rFonts w:ascii="Arial" w:hAnsi="Arial" w:cs="Arial"/>
          <w:noProof/>
          <w:color w:val="auto"/>
          <w:sz w:val="20"/>
          <w:szCs w:val="20"/>
        </w:rPr>
      </w:pPr>
    </w:p>
    <w:p w:rsidR="00A128D7" w:rsidRPr="00AC4911" w:rsidRDefault="006C3CE2" w:rsidP="00AC4911">
      <w:pPr>
        <w:rPr>
          <w:rFonts w:ascii="Arial" w:hAnsi="Arial" w:cs="Arial"/>
          <w:noProof/>
          <w:color w:val="auto"/>
          <w:sz w:val="20"/>
          <w:szCs w:val="20"/>
        </w:rPr>
      </w:pPr>
      <w:r w:rsidRPr="00AC4911">
        <w:rPr>
          <w:rFonts w:ascii="Arial" w:hAnsi="Arial" w:cs="Arial"/>
          <w:noProof/>
          <w:color w:val="auto"/>
          <w:sz w:val="20"/>
          <w:szCs w:val="20"/>
        </w:rPr>
        <w:t>Subject</w:t>
      </w:r>
      <w:r w:rsidR="00A128D7" w:rsidRPr="00AC4911">
        <w:rPr>
          <w:rFonts w:ascii="Arial" w:hAnsi="Arial" w:cs="Arial"/>
          <w:noProof/>
          <w:color w:val="auto"/>
          <w:sz w:val="20"/>
          <w:szCs w:val="20"/>
        </w:rPr>
        <w:t>:         </w:t>
      </w:r>
      <w:r w:rsidR="00A128D7" w:rsidRPr="00AC4911">
        <w:rPr>
          <w:rFonts w:ascii="Arial" w:hAnsi="Arial" w:cs="Arial"/>
          <w:noProof/>
          <w:color w:val="auto"/>
          <w:sz w:val="20"/>
          <w:szCs w:val="20"/>
        </w:rPr>
        <w:tab/>
      </w:r>
      <w:r w:rsidRPr="00AC4911">
        <w:rPr>
          <w:rFonts w:ascii="Arial" w:hAnsi="Arial" w:cs="Arial"/>
          <w:bCs/>
          <w:noProof/>
          <w:color w:val="auto"/>
          <w:sz w:val="20"/>
          <w:szCs w:val="20"/>
        </w:rPr>
        <w:t xml:space="preserve">Walgreens </w:t>
      </w:r>
      <w:r w:rsidR="00C6517A">
        <w:rPr>
          <w:rFonts w:ascii="Arial" w:hAnsi="Arial" w:cs="Arial"/>
          <w:bCs/>
          <w:noProof/>
          <w:color w:val="auto"/>
          <w:sz w:val="20"/>
          <w:szCs w:val="20"/>
        </w:rPr>
        <w:t>On Site Pharmacy</w:t>
      </w:r>
      <w:r w:rsidR="00A128D7" w:rsidRPr="00AC4911">
        <w:rPr>
          <w:rFonts w:ascii="Arial" w:hAnsi="Arial" w:cs="Arial"/>
          <w:bCs/>
          <w:noProof/>
          <w:color w:val="auto"/>
          <w:sz w:val="20"/>
          <w:szCs w:val="20"/>
        </w:rPr>
        <w:t xml:space="preserve"> Interior Build-out </w:t>
      </w:r>
      <w:r w:rsidR="00333F7F">
        <w:rPr>
          <w:rFonts w:ascii="Arial" w:hAnsi="Arial" w:cs="Arial"/>
          <w:bCs/>
          <w:noProof/>
          <w:color w:val="auto"/>
          <w:sz w:val="20"/>
          <w:szCs w:val="20"/>
        </w:rPr>
        <w:t xml:space="preserve">and Hospital Cardio Rehab </w:t>
      </w:r>
      <w:r w:rsidR="00A128D7" w:rsidRPr="00AC4911">
        <w:rPr>
          <w:rFonts w:ascii="Arial" w:hAnsi="Arial" w:cs="Arial"/>
          <w:bCs/>
          <w:noProof/>
          <w:color w:val="auto"/>
          <w:sz w:val="20"/>
          <w:szCs w:val="20"/>
        </w:rPr>
        <w:t xml:space="preserve">RFP </w:t>
      </w:r>
    </w:p>
    <w:p w:rsidR="00A128D7" w:rsidRPr="00AC4911" w:rsidRDefault="00A128D7" w:rsidP="00AC4911">
      <w:pPr>
        <w:rPr>
          <w:rFonts w:ascii="Arial" w:hAnsi="Arial" w:cs="Arial"/>
          <w:bCs/>
          <w:noProof/>
          <w:color w:val="auto"/>
          <w:sz w:val="20"/>
          <w:szCs w:val="20"/>
        </w:rPr>
      </w:pPr>
      <w:r w:rsidRPr="00AC4911">
        <w:rPr>
          <w:rFonts w:ascii="Arial" w:hAnsi="Arial" w:cs="Arial"/>
          <w:bCs/>
          <w:noProof/>
          <w:color w:val="auto"/>
          <w:sz w:val="20"/>
          <w:szCs w:val="20"/>
        </w:rPr>
        <w:t>       </w:t>
      </w:r>
      <w:r w:rsidRPr="00AC4911">
        <w:rPr>
          <w:rFonts w:ascii="Arial" w:hAnsi="Arial" w:cs="Arial"/>
          <w:bCs/>
          <w:noProof/>
          <w:color w:val="auto"/>
          <w:sz w:val="20"/>
          <w:szCs w:val="20"/>
        </w:rPr>
        <w:tab/>
      </w:r>
      <w:r w:rsidRPr="00AC4911">
        <w:rPr>
          <w:rFonts w:ascii="Arial" w:hAnsi="Arial" w:cs="Arial"/>
          <w:bCs/>
          <w:noProof/>
          <w:color w:val="auto"/>
          <w:sz w:val="20"/>
          <w:szCs w:val="20"/>
        </w:rPr>
        <w:tab/>
      </w:r>
      <w:r w:rsidR="00C6517A">
        <w:rPr>
          <w:rFonts w:ascii="Arial" w:hAnsi="Arial" w:cs="Arial"/>
          <w:bCs/>
          <w:noProof/>
          <w:color w:val="auto"/>
          <w:sz w:val="20"/>
          <w:szCs w:val="20"/>
        </w:rPr>
        <w:t>Slidell Memorial Hospital, 1051 Gause Blvd, Slidell, LA 70458</w:t>
      </w:r>
    </w:p>
    <w:p w:rsidR="00115CB9" w:rsidRDefault="00A128D7" w:rsidP="00AC4911">
      <w:pPr>
        <w:rPr>
          <w:rFonts w:ascii="Arial" w:hAnsi="Arial" w:cs="Arial"/>
          <w:bCs/>
          <w:noProof/>
          <w:color w:val="auto"/>
          <w:sz w:val="20"/>
          <w:szCs w:val="20"/>
        </w:rPr>
      </w:pPr>
      <w:r w:rsidRPr="00AC4911">
        <w:rPr>
          <w:rFonts w:ascii="Arial" w:hAnsi="Arial" w:cs="Arial"/>
          <w:bCs/>
          <w:noProof/>
          <w:color w:val="auto"/>
          <w:sz w:val="20"/>
          <w:szCs w:val="20"/>
        </w:rPr>
        <w:t>      </w:t>
      </w:r>
      <w:r w:rsidRPr="00AC4911">
        <w:rPr>
          <w:rFonts w:ascii="Arial" w:hAnsi="Arial" w:cs="Arial"/>
          <w:bCs/>
          <w:noProof/>
          <w:color w:val="auto"/>
          <w:sz w:val="20"/>
          <w:szCs w:val="20"/>
        </w:rPr>
        <w:tab/>
      </w:r>
      <w:r w:rsidRPr="00AC4911">
        <w:rPr>
          <w:rFonts w:ascii="Arial" w:hAnsi="Arial" w:cs="Arial"/>
          <w:bCs/>
          <w:noProof/>
          <w:color w:val="auto"/>
          <w:sz w:val="20"/>
          <w:szCs w:val="20"/>
        </w:rPr>
        <w:tab/>
        <w:t xml:space="preserve">    </w:t>
      </w:r>
    </w:p>
    <w:p w:rsidR="00AA0F03" w:rsidRPr="00AC4911" w:rsidRDefault="00AA0F03" w:rsidP="00AC4911">
      <w:pPr>
        <w:rPr>
          <w:rFonts w:ascii="Arial" w:hAnsi="Arial" w:cs="Arial"/>
          <w:bCs/>
          <w:noProof/>
          <w:color w:val="auto"/>
          <w:sz w:val="20"/>
          <w:szCs w:val="20"/>
        </w:rPr>
      </w:pPr>
    </w:p>
    <w:p w:rsidR="00C04000" w:rsidRDefault="00115CB9" w:rsidP="00AC4911">
      <w:pPr>
        <w:rPr>
          <w:rFonts w:ascii="Arial" w:hAnsi="Arial" w:cs="Arial"/>
          <w:noProof/>
          <w:color w:val="auto"/>
          <w:sz w:val="20"/>
          <w:szCs w:val="20"/>
        </w:rPr>
      </w:pPr>
      <w:r w:rsidRPr="00AC4911">
        <w:rPr>
          <w:rFonts w:ascii="Arial" w:hAnsi="Arial" w:cs="Arial"/>
          <w:noProof/>
          <w:color w:val="auto"/>
          <w:sz w:val="20"/>
          <w:szCs w:val="20"/>
        </w:rPr>
        <w:t xml:space="preserve">Please find the following </w:t>
      </w:r>
      <w:r w:rsidR="00C6517A">
        <w:rPr>
          <w:rFonts w:ascii="Arial" w:hAnsi="Arial" w:cs="Arial"/>
          <w:noProof/>
          <w:color w:val="auto"/>
          <w:sz w:val="20"/>
          <w:szCs w:val="20"/>
        </w:rPr>
        <w:t xml:space="preserve">request for proposal </w:t>
      </w:r>
      <w:r w:rsidR="007B1205" w:rsidRPr="00AC4911">
        <w:rPr>
          <w:rFonts w:ascii="Arial" w:hAnsi="Arial" w:cs="Arial"/>
          <w:noProof/>
          <w:color w:val="auto"/>
          <w:sz w:val="20"/>
          <w:szCs w:val="20"/>
        </w:rPr>
        <w:t>for the He</w:t>
      </w:r>
      <w:r w:rsidR="006C3CE2" w:rsidRPr="00AC4911">
        <w:rPr>
          <w:rFonts w:ascii="Arial" w:hAnsi="Arial" w:cs="Arial"/>
          <w:noProof/>
          <w:color w:val="auto"/>
          <w:sz w:val="20"/>
          <w:szCs w:val="20"/>
        </w:rPr>
        <w:t>a</w:t>
      </w:r>
      <w:r w:rsidR="007B1205" w:rsidRPr="00AC4911">
        <w:rPr>
          <w:rFonts w:ascii="Arial" w:hAnsi="Arial" w:cs="Arial"/>
          <w:noProof/>
          <w:color w:val="auto"/>
          <w:sz w:val="20"/>
          <w:szCs w:val="20"/>
        </w:rPr>
        <w:t>l</w:t>
      </w:r>
      <w:r w:rsidR="006C3CE2" w:rsidRPr="00AC4911">
        <w:rPr>
          <w:rFonts w:ascii="Arial" w:hAnsi="Arial" w:cs="Arial"/>
          <w:noProof/>
          <w:color w:val="auto"/>
          <w:sz w:val="20"/>
          <w:szCs w:val="20"/>
        </w:rPr>
        <w:t>th Systems Solutions Group (</w:t>
      </w:r>
      <w:r w:rsidR="00AC4911">
        <w:rPr>
          <w:rFonts w:ascii="Arial" w:hAnsi="Arial" w:cs="Arial"/>
          <w:noProof/>
          <w:color w:val="auto"/>
          <w:sz w:val="20"/>
          <w:szCs w:val="20"/>
        </w:rPr>
        <w:t>HSSG)</w:t>
      </w:r>
      <w:r w:rsidR="00333F7F">
        <w:rPr>
          <w:rFonts w:ascii="Arial" w:hAnsi="Arial" w:cs="Arial"/>
          <w:noProof/>
          <w:color w:val="auto"/>
          <w:sz w:val="20"/>
          <w:szCs w:val="20"/>
        </w:rPr>
        <w:t xml:space="preserve"> at Walgreens for </w:t>
      </w:r>
      <w:r w:rsidR="00C04000">
        <w:rPr>
          <w:rFonts w:ascii="Arial" w:hAnsi="Arial" w:cs="Arial"/>
          <w:noProof/>
          <w:color w:val="auto"/>
          <w:sz w:val="20"/>
          <w:szCs w:val="20"/>
        </w:rPr>
        <w:t xml:space="preserve">architectural and engineering design services </w:t>
      </w:r>
      <w:r w:rsidR="00C04000" w:rsidRPr="00AC4911">
        <w:rPr>
          <w:rFonts w:ascii="Arial" w:hAnsi="Arial" w:cs="Arial"/>
          <w:noProof/>
          <w:color w:val="auto"/>
          <w:sz w:val="20"/>
          <w:szCs w:val="20"/>
        </w:rPr>
        <w:t>for the above mentioned project</w:t>
      </w:r>
      <w:r w:rsidR="00AC4911">
        <w:rPr>
          <w:rFonts w:ascii="Arial" w:hAnsi="Arial" w:cs="Arial"/>
          <w:noProof/>
          <w:color w:val="auto"/>
          <w:sz w:val="20"/>
          <w:szCs w:val="20"/>
        </w:rPr>
        <w:t xml:space="preserve">.  </w:t>
      </w:r>
    </w:p>
    <w:p w:rsidR="00C04000" w:rsidRDefault="00C04000" w:rsidP="00AC4911">
      <w:pPr>
        <w:rPr>
          <w:rFonts w:ascii="Arial" w:hAnsi="Arial" w:cs="Arial"/>
          <w:noProof/>
          <w:color w:val="auto"/>
          <w:sz w:val="20"/>
          <w:szCs w:val="20"/>
        </w:rPr>
      </w:pPr>
    </w:p>
    <w:p w:rsidR="00A128D7" w:rsidRPr="00C75AE9" w:rsidRDefault="0036551D" w:rsidP="00AC4911">
      <w:pPr>
        <w:rPr>
          <w:rFonts w:ascii="Arial" w:hAnsi="Arial" w:cs="Arial"/>
          <w:noProof/>
          <w:color w:val="auto"/>
          <w:sz w:val="20"/>
          <w:szCs w:val="20"/>
          <w:u w:val="single"/>
        </w:rPr>
      </w:pPr>
      <w:r>
        <w:rPr>
          <w:rFonts w:ascii="Arial" w:hAnsi="Arial" w:cs="Arial"/>
          <w:noProof/>
          <w:color w:val="auto"/>
          <w:sz w:val="20"/>
          <w:szCs w:val="20"/>
          <w:u w:val="single"/>
        </w:rPr>
        <w:t>Is in intended that you</w:t>
      </w:r>
      <w:r w:rsidR="00A128D7" w:rsidRPr="00917484">
        <w:rPr>
          <w:rFonts w:ascii="Arial" w:hAnsi="Arial" w:cs="Arial"/>
          <w:noProof/>
          <w:color w:val="auto"/>
          <w:sz w:val="20"/>
          <w:szCs w:val="20"/>
          <w:u w:val="single"/>
        </w:rPr>
        <w:t> base your pro</w:t>
      </w:r>
      <w:r w:rsidR="00333F7F">
        <w:rPr>
          <w:rFonts w:ascii="Arial" w:hAnsi="Arial" w:cs="Arial"/>
          <w:noProof/>
          <w:color w:val="auto"/>
          <w:sz w:val="20"/>
          <w:szCs w:val="20"/>
          <w:u w:val="single"/>
        </w:rPr>
        <w:t xml:space="preserve">posal on the requirements below, attachments </w:t>
      </w:r>
      <w:r w:rsidR="00133636" w:rsidRPr="00917484">
        <w:rPr>
          <w:rFonts w:ascii="Arial" w:hAnsi="Arial" w:cs="Arial"/>
          <w:noProof/>
          <w:color w:val="auto"/>
          <w:sz w:val="20"/>
          <w:szCs w:val="20"/>
          <w:u w:val="single"/>
        </w:rPr>
        <w:t>and submit your</w:t>
      </w:r>
      <w:r w:rsidR="00683EAF" w:rsidRPr="00917484">
        <w:rPr>
          <w:rFonts w:ascii="Arial" w:hAnsi="Arial" w:cs="Arial"/>
          <w:noProof/>
          <w:color w:val="auto"/>
          <w:sz w:val="20"/>
          <w:szCs w:val="20"/>
          <w:u w:val="single"/>
        </w:rPr>
        <w:t xml:space="preserve"> proposal no later than </w:t>
      </w:r>
      <w:r w:rsidR="006C3CE2" w:rsidRPr="00917484">
        <w:rPr>
          <w:rFonts w:ascii="Arial" w:hAnsi="Arial" w:cs="Arial"/>
          <w:noProof/>
          <w:color w:val="auto"/>
          <w:sz w:val="20"/>
          <w:szCs w:val="20"/>
          <w:u w:val="single"/>
        </w:rPr>
        <w:t>noon</w:t>
      </w:r>
      <w:r w:rsidR="00C6517A">
        <w:rPr>
          <w:rFonts w:ascii="Arial" w:hAnsi="Arial" w:cs="Arial"/>
          <w:noProof/>
          <w:color w:val="auto"/>
          <w:sz w:val="20"/>
          <w:szCs w:val="20"/>
          <w:u w:val="single"/>
        </w:rPr>
        <w:t xml:space="preserve"> (PST), Wednesday, August, 21, 2013</w:t>
      </w:r>
      <w:r w:rsidR="00C04000" w:rsidRPr="00917484">
        <w:rPr>
          <w:rFonts w:ascii="Arial" w:hAnsi="Arial" w:cs="Arial"/>
          <w:noProof/>
          <w:color w:val="auto"/>
          <w:sz w:val="20"/>
          <w:szCs w:val="20"/>
          <w:u w:val="single"/>
        </w:rPr>
        <w:t xml:space="preserve"> by email.</w:t>
      </w:r>
    </w:p>
    <w:p w:rsidR="00A128D7" w:rsidRPr="00AC4911" w:rsidRDefault="00A128D7" w:rsidP="00AC4911">
      <w:pPr>
        <w:rPr>
          <w:rFonts w:ascii="Arial" w:hAnsi="Arial" w:cs="Arial"/>
          <w:noProof/>
          <w:color w:val="auto"/>
          <w:sz w:val="20"/>
          <w:szCs w:val="20"/>
        </w:rPr>
      </w:pPr>
    </w:p>
    <w:p w:rsidR="00A128D7" w:rsidRPr="00AC4911" w:rsidRDefault="00A128D7" w:rsidP="00AC4911">
      <w:pPr>
        <w:rPr>
          <w:rFonts w:ascii="Arial" w:hAnsi="Arial" w:cs="Arial"/>
          <w:b/>
          <w:noProof/>
          <w:color w:val="auto"/>
          <w:sz w:val="20"/>
          <w:szCs w:val="20"/>
        </w:rPr>
      </w:pPr>
      <w:r w:rsidRPr="00AC4911">
        <w:rPr>
          <w:rFonts w:ascii="Arial" w:hAnsi="Arial" w:cs="Arial"/>
          <w:b/>
          <w:bCs/>
          <w:noProof/>
          <w:color w:val="auto"/>
          <w:sz w:val="20"/>
          <w:szCs w:val="20"/>
        </w:rPr>
        <w:t>Project Description</w:t>
      </w:r>
    </w:p>
    <w:p w:rsidR="00A128D7" w:rsidRPr="00AC4911" w:rsidRDefault="00A128D7" w:rsidP="00AC4911">
      <w:pPr>
        <w:rPr>
          <w:rFonts w:ascii="Arial" w:hAnsi="Arial" w:cs="Arial"/>
          <w:noProof/>
          <w:color w:val="auto"/>
          <w:sz w:val="20"/>
          <w:szCs w:val="20"/>
        </w:rPr>
      </w:pPr>
      <w:r w:rsidRPr="00AC4911">
        <w:rPr>
          <w:rFonts w:ascii="Arial" w:hAnsi="Arial" w:cs="Arial"/>
          <w:noProof/>
          <w:color w:val="auto"/>
          <w:sz w:val="20"/>
          <w:szCs w:val="20"/>
        </w:rPr>
        <w:t xml:space="preserve">The project involves the interior buildout of a Walgreens </w:t>
      </w:r>
      <w:r w:rsidR="00C6517A">
        <w:rPr>
          <w:rFonts w:ascii="Arial" w:hAnsi="Arial" w:cs="Arial"/>
          <w:noProof/>
          <w:color w:val="auto"/>
          <w:sz w:val="20"/>
          <w:szCs w:val="20"/>
        </w:rPr>
        <w:t>pharmacy</w:t>
      </w:r>
      <w:r w:rsidRPr="00AC4911">
        <w:rPr>
          <w:rFonts w:ascii="Arial" w:hAnsi="Arial" w:cs="Arial"/>
          <w:noProof/>
          <w:color w:val="auto"/>
          <w:sz w:val="20"/>
          <w:szCs w:val="20"/>
        </w:rPr>
        <w:t xml:space="preserve">.  The enclosed conceptual floor plan (D111) is based on what we have for as-built’s but you will be responsible for verification of existing conditions and dimensions and for reporting any inconsistencies.  </w:t>
      </w:r>
    </w:p>
    <w:p w:rsidR="00A128D7" w:rsidRPr="00AC4911" w:rsidRDefault="00A128D7" w:rsidP="00AC4911">
      <w:pPr>
        <w:rPr>
          <w:rFonts w:ascii="Arial" w:hAnsi="Arial" w:cs="Arial"/>
          <w:noProof/>
          <w:color w:val="auto"/>
          <w:sz w:val="20"/>
          <w:szCs w:val="20"/>
        </w:rPr>
      </w:pPr>
    </w:p>
    <w:p w:rsidR="00A128D7" w:rsidRPr="00AC4911" w:rsidRDefault="00A128D7" w:rsidP="00AC4911">
      <w:pPr>
        <w:rPr>
          <w:rFonts w:ascii="Arial" w:hAnsi="Arial" w:cs="Arial"/>
          <w:b/>
          <w:noProof/>
          <w:color w:val="auto"/>
          <w:sz w:val="20"/>
          <w:szCs w:val="20"/>
        </w:rPr>
      </w:pPr>
      <w:r w:rsidRPr="00AC4911">
        <w:rPr>
          <w:rFonts w:ascii="Arial" w:hAnsi="Arial" w:cs="Arial"/>
          <w:b/>
          <w:bCs/>
          <w:noProof/>
          <w:color w:val="auto"/>
          <w:sz w:val="20"/>
          <w:szCs w:val="20"/>
        </w:rPr>
        <w:t>General Requirements</w:t>
      </w:r>
    </w:p>
    <w:p w:rsidR="0050057E" w:rsidRPr="00AC4911" w:rsidRDefault="00A128D7" w:rsidP="00AC4911">
      <w:pPr>
        <w:rPr>
          <w:rFonts w:ascii="Arial" w:hAnsi="Arial" w:cs="Arial"/>
          <w:noProof/>
          <w:color w:val="auto"/>
          <w:sz w:val="20"/>
          <w:szCs w:val="20"/>
        </w:rPr>
      </w:pPr>
      <w:r w:rsidRPr="00AC4911">
        <w:rPr>
          <w:rFonts w:ascii="Arial" w:hAnsi="Arial" w:cs="Arial"/>
          <w:noProof/>
          <w:color w:val="auto"/>
          <w:sz w:val="20"/>
          <w:szCs w:val="20"/>
        </w:rPr>
        <w:t>Your work </w:t>
      </w:r>
      <w:r w:rsidR="00CF0E04" w:rsidRPr="00AC4911">
        <w:rPr>
          <w:rFonts w:ascii="Arial" w:hAnsi="Arial" w:cs="Arial"/>
          <w:noProof/>
          <w:color w:val="auto"/>
          <w:sz w:val="20"/>
          <w:szCs w:val="20"/>
        </w:rPr>
        <w:t>will include</w:t>
      </w:r>
      <w:r w:rsidRPr="00AC4911">
        <w:rPr>
          <w:rFonts w:ascii="Arial" w:hAnsi="Arial" w:cs="Arial"/>
          <w:noProof/>
          <w:color w:val="auto"/>
          <w:sz w:val="20"/>
          <w:szCs w:val="20"/>
        </w:rPr>
        <w:t> all necessary architectural, structural, mechanical, plumbing,</w:t>
      </w:r>
      <w:r w:rsidR="0050057E" w:rsidRPr="00AC4911">
        <w:rPr>
          <w:rFonts w:ascii="Arial" w:hAnsi="Arial" w:cs="Arial"/>
          <w:noProof/>
          <w:color w:val="auto"/>
          <w:sz w:val="20"/>
          <w:szCs w:val="20"/>
        </w:rPr>
        <w:t> electrical and any other </w:t>
      </w:r>
    </w:p>
    <w:p w:rsidR="00AC5C33" w:rsidRDefault="0050057E" w:rsidP="00AC4911">
      <w:pPr>
        <w:rPr>
          <w:rFonts w:ascii="Arial" w:hAnsi="Arial" w:cs="Arial"/>
          <w:noProof/>
          <w:color w:val="auto"/>
          <w:sz w:val="20"/>
          <w:szCs w:val="20"/>
        </w:rPr>
      </w:pPr>
      <w:r w:rsidRPr="00AC4911">
        <w:rPr>
          <w:rFonts w:ascii="Arial" w:hAnsi="Arial" w:cs="Arial"/>
          <w:noProof/>
          <w:color w:val="auto"/>
          <w:sz w:val="20"/>
          <w:szCs w:val="20"/>
        </w:rPr>
        <w:t>docume</w:t>
      </w:r>
      <w:r w:rsidR="00A128D7" w:rsidRPr="00AC4911">
        <w:rPr>
          <w:rFonts w:ascii="Arial" w:hAnsi="Arial" w:cs="Arial"/>
          <w:noProof/>
          <w:color w:val="auto"/>
          <w:sz w:val="20"/>
          <w:szCs w:val="20"/>
        </w:rPr>
        <w:t>nts required for</w:t>
      </w:r>
      <w:r w:rsidR="00CF0E04" w:rsidRPr="00AC4911">
        <w:rPr>
          <w:rFonts w:ascii="Arial" w:hAnsi="Arial" w:cs="Arial"/>
          <w:noProof/>
          <w:color w:val="auto"/>
          <w:sz w:val="20"/>
          <w:szCs w:val="20"/>
        </w:rPr>
        <w:t xml:space="preserve"> securing building permits and construction </w:t>
      </w:r>
      <w:r w:rsidR="007B1205" w:rsidRPr="00AC4911">
        <w:rPr>
          <w:rFonts w:ascii="Arial" w:hAnsi="Arial" w:cs="Arial"/>
          <w:noProof/>
          <w:color w:val="auto"/>
          <w:sz w:val="20"/>
          <w:szCs w:val="20"/>
        </w:rPr>
        <w:t>bidding</w:t>
      </w:r>
      <w:r w:rsidR="00AC5C33">
        <w:rPr>
          <w:rFonts w:ascii="Arial" w:hAnsi="Arial" w:cs="Arial"/>
          <w:noProof/>
          <w:color w:val="auto"/>
          <w:sz w:val="20"/>
          <w:szCs w:val="20"/>
        </w:rPr>
        <w:t xml:space="preserve">. </w:t>
      </w:r>
      <w:r w:rsidR="00511CC1">
        <w:rPr>
          <w:rFonts w:ascii="Arial" w:hAnsi="Arial" w:cs="Arial"/>
          <w:noProof/>
          <w:color w:val="auto"/>
          <w:sz w:val="20"/>
          <w:szCs w:val="20"/>
        </w:rPr>
        <w:t>A</w:t>
      </w:r>
      <w:r w:rsidR="00A128D7" w:rsidRPr="00AC4911">
        <w:rPr>
          <w:rFonts w:ascii="Arial" w:hAnsi="Arial" w:cs="Arial"/>
          <w:noProof/>
          <w:color w:val="auto"/>
          <w:sz w:val="20"/>
          <w:szCs w:val="20"/>
        </w:rPr>
        <w:t>ll documents must be prepared by or under the direct supervision of architects an</w:t>
      </w:r>
      <w:r w:rsidR="00AC5C33">
        <w:rPr>
          <w:rFonts w:ascii="Arial" w:hAnsi="Arial" w:cs="Arial"/>
          <w:noProof/>
          <w:color w:val="auto"/>
          <w:sz w:val="20"/>
          <w:szCs w:val="20"/>
        </w:rPr>
        <w:t>d engineers licensed in the </w:t>
      </w:r>
    </w:p>
    <w:p w:rsidR="00AC5C33" w:rsidRDefault="00AC5C33" w:rsidP="00AC4911">
      <w:pPr>
        <w:rPr>
          <w:rFonts w:ascii="Arial" w:hAnsi="Arial" w:cs="Arial"/>
          <w:noProof/>
          <w:color w:val="auto"/>
          <w:sz w:val="20"/>
          <w:szCs w:val="20"/>
        </w:rPr>
      </w:pPr>
      <w:r>
        <w:rPr>
          <w:rFonts w:ascii="Arial" w:hAnsi="Arial" w:cs="Arial"/>
          <w:noProof/>
          <w:color w:val="auto"/>
          <w:sz w:val="20"/>
          <w:szCs w:val="20"/>
        </w:rPr>
        <w:t>state</w:t>
      </w:r>
      <w:r w:rsidR="00A128D7" w:rsidRPr="00AC4911">
        <w:rPr>
          <w:rFonts w:ascii="Arial" w:hAnsi="Arial" w:cs="Arial"/>
          <w:noProof/>
          <w:color w:val="auto"/>
          <w:sz w:val="20"/>
          <w:szCs w:val="20"/>
        </w:rPr>
        <w:t> of </w:t>
      </w:r>
      <w:r w:rsidR="00511CC1">
        <w:rPr>
          <w:rFonts w:ascii="Arial" w:hAnsi="Arial" w:cs="Arial"/>
          <w:noProof/>
          <w:color w:val="auto"/>
          <w:sz w:val="20"/>
          <w:szCs w:val="20"/>
        </w:rPr>
        <w:t>Louisiana</w:t>
      </w:r>
      <w:r w:rsidR="00917484">
        <w:rPr>
          <w:rFonts w:ascii="Arial" w:hAnsi="Arial" w:cs="Arial"/>
          <w:noProof/>
          <w:color w:val="auto"/>
          <w:sz w:val="20"/>
          <w:szCs w:val="20"/>
        </w:rPr>
        <w:t>. </w:t>
      </w:r>
      <w:r w:rsidR="00A128D7" w:rsidRPr="00AC4911">
        <w:rPr>
          <w:rFonts w:ascii="Arial" w:hAnsi="Arial" w:cs="Arial"/>
          <w:noProof/>
          <w:color w:val="auto"/>
          <w:sz w:val="20"/>
          <w:szCs w:val="20"/>
        </w:rPr>
        <w:t>You will be responsible for submission of signed and sealed documents to the building </w:t>
      </w:r>
    </w:p>
    <w:p w:rsidR="00A128D7" w:rsidRPr="00AC4911" w:rsidRDefault="00A128D7" w:rsidP="00AC4911">
      <w:pPr>
        <w:rPr>
          <w:rFonts w:ascii="Arial" w:hAnsi="Arial" w:cs="Arial"/>
          <w:noProof/>
          <w:color w:val="auto"/>
          <w:sz w:val="20"/>
          <w:szCs w:val="20"/>
        </w:rPr>
      </w:pPr>
      <w:r w:rsidRPr="00AC4911">
        <w:rPr>
          <w:rFonts w:ascii="Arial" w:hAnsi="Arial" w:cs="Arial"/>
          <w:noProof/>
          <w:color w:val="auto"/>
          <w:sz w:val="20"/>
          <w:szCs w:val="20"/>
        </w:rPr>
        <w:t>department and for shepherding the drawing</w:t>
      </w:r>
      <w:r w:rsidR="00511CC1">
        <w:rPr>
          <w:rFonts w:ascii="Arial" w:hAnsi="Arial" w:cs="Arial"/>
          <w:noProof/>
          <w:color w:val="auto"/>
          <w:sz w:val="20"/>
          <w:szCs w:val="20"/>
        </w:rPr>
        <w:t>s through the review process to obtain a building permit.</w:t>
      </w:r>
    </w:p>
    <w:p w:rsidR="00A128D7" w:rsidRPr="00AC4911" w:rsidRDefault="00A128D7" w:rsidP="00AC4911">
      <w:pPr>
        <w:rPr>
          <w:rFonts w:ascii="Arial" w:hAnsi="Arial" w:cs="Arial"/>
          <w:noProof/>
          <w:color w:val="auto"/>
          <w:sz w:val="20"/>
          <w:szCs w:val="20"/>
        </w:rPr>
      </w:pPr>
    </w:p>
    <w:p w:rsidR="00A128D7" w:rsidRPr="00AC4911" w:rsidRDefault="00A128D7" w:rsidP="00AC4911">
      <w:pPr>
        <w:rPr>
          <w:rFonts w:ascii="Arial" w:hAnsi="Arial" w:cs="Arial"/>
          <w:b/>
          <w:noProof/>
          <w:color w:val="auto"/>
          <w:sz w:val="20"/>
          <w:szCs w:val="20"/>
        </w:rPr>
      </w:pPr>
      <w:r w:rsidRPr="00AC4911">
        <w:rPr>
          <w:rFonts w:ascii="Arial" w:hAnsi="Arial" w:cs="Arial"/>
          <w:b/>
          <w:bCs/>
          <w:noProof/>
          <w:color w:val="auto"/>
          <w:sz w:val="20"/>
          <w:szCs w:val="20"/>
        </w:rPr>
        <w:t>Schematic Design Phase</w:t>
      </w:r>
    </w:p>
    <w:p w:rsidR="00A128D7" w:rsidRPr="00AC4911" w:rsidRDefault="00A128D7" w:rsidP="00AC4911">
      <w:pPr>
        <w:rPr>
          <w:rFonts w:ascii="Arial" w:hAnsi="Arial" w:cs="Arial"/>
          <w:noProof/>
          <w:color w:val="auto"/>
          <w:sz w:val="20"/>
          <w:szCs w:val="20"/>
        </w:rPr>
      </w:pPr>
      <w:r w:rsidRPr="00AC4911">
        <w:rPr>
          <w:rFonts w:ascii="Arial" w:hAnsi="Arial" w:cs="Arial"/>
          <w:noProof/>
          <w:color w:val="auto"/>
          <w:sz w:val="20"/>
          <w:szCs w:val="20"/>
        </w:rPr>
        <w:t>A site visit is required to verify existing conditions and identify conflicts with our fixture plan (D111).  If any </w:t>
      </w:r>
    </w:p>
    <w:p w:rsidR="00A128D7" w:rsidRPr="00AC4911" w:rsidRDefault="00A128D7" w:rsidP="00AC4911">
      <w:pPr>
        <w:rPr>
          <w:rFonts w:ascii="Arial" w:hAnsi="Arial" w:cs="Arial"/>
          <w:noProof/>
          <w:color w:val="auto"/>
          <w:sz w:val="20"/>
          <w:szCs w:val="20"/>
        </w:rPr>
      </w:pPr>
      <w:r w:rsidRPr="00AC4911">
        <w:rPr>
          <w:rFonts w:ascii="Arial" w:hAnsi="Arial" w:cs="Arial"/>
          <w:noProof/>
          <w:color w:val="auto"/>
          <w:sz w:val="20"/>
          <w:szCs w:val="20"/>
        </w:rPr>
        <w:t>inconsistencies are found</w:t>
      </w:r>
      <w:r w:rsidR="00511CC1">
        <w:rPr>
          <w:rFonts w:ascii="Arial" w:hAnsi="Arial" w:cs="Arial"/>
          <w:noProof/>
          <w:color w:val="auto"/>
          <w:sz w:val="20"/>
          <w:szCs w:val="20"/>
        </w:rPr>
        <w:t>,</w:t>
      </w:r>
      <w:r w:rsidRPr="00AC4911">
        <w:rPr>
          <w:rFonts w:ascii="Arial" w:hAnsi="Arial" w:cs="Arial"/>
          <w:noProof/>
          <w:color w:val="auto"/>
          <w:sz w:val="20"/>
          <w:szCs w:val="20"/>
        </w:rPr>
        <w:t> please notify us prior to beginning any work on the drawings so we can up</w:t>
      </w:r>
      <w:r w:rsidR="00917484">
        <w:rPr>
          <w:rFonts w:ascii="Arial" w:hAnsi="Arial" w:cs="Arial"/>
          <w:noProof/>
          <w:color w:val="auto"/>
          <w:sz w:val="20"/>
          <w:szCs w:val="20"/>
        </w:rPr>
        <w:t xml:space="preserve">date/modify </w:t>
      </w:r>
      <w:r w:rsidRPr="00AC4911">
        <w:rPr>
          <w:rFonts w:ascii="Arial" w:hAnsi="Arial" w:cs="Arial"/>
          <w:noProof/>
          <w:color w:val="auto"/>
          <w:sz w:val="20"/>
          <w:szCs w:val="20"/>
        </w:rPr>
        <w:t>our fixture plan</w:t>
      </w:r>
      <w:r w:rsidR="00511CC1">
        <w:rPr>
          <w:rFonts w:ascii="Arial" w:hAnsi="Arial" w:cs="Arial"/>
          <w:noProof/>
          <w:color w:val="auto"/>
          <w:sz w:val="20"/>
          <w:szCs w:val="20"/>
        </w:rPr>
        <w:t xml:space="preserve"> (D-111)</w:t>
      </w:r>
      <w:r w:rsidRPr="00AC4911">
        <w:rPr>
          <w:rFonts w:ascii="Arial" w:hAnsi="Arial" w:cs="Arial"/>
          <w:noProof/>
          <w:color w:val="auto"/>
          <w:sz w:val="20"/>
          <w:szCs w:val="20"/>
        </w:rPr>
        <w:t xml:space="preserve">.  We also </w:t>
      </w:r>
      <w:r w:rsidR="00CF0E04" w:rsidRPr="00AC4911">
        <w:rPr>
          <w:rFonts w:ascii="Arial" w:hAnsi="Arial" w:cs="Arial"/>
          <w:noProof/>
          <w:color w:val="auto"/>
          <w:sz w:val="20"/>
          <w:szCs w:val="20"/>
        </w:rPr>
        <w:t>require</w:t>
      </w:r>
      <w:r w:rsidRPr="00AC4911">
        <w:rPr>
          <w:rFonts w:ascii="Arial" w:hAnsi="Arial" w:cs="Arial"/>
          <w:noProof/>
          <w:color w:val="auto"/>
          <w:sz w:val="20"/>
          <w:szCs w:val="20"/>
        </w:rPr>
        <w:t> that you coordinate with t</w:t>
      </w:r>
      <w:r w:rsidR="00683EAF" w:rsidRPr="00AC4911">
        <w:rPr>
          <w:rFonts w:ascii="Arial" w:hAnsi="Arial" w:cs="Arial"/>
          <w:noProof/>
          <w:color w:val="auto"/>
          <w:sz w:val="20"/>
          <w:szCs w:val="20"/>
        </w:rPr>
        <w:t xml:space="preserve">he facility manager/LL/Hospital/LL’s Architect </w:t>
      </w:r>
      <w:r w:rsidRPr="00AC4911">
        <w:rPr>
          <w:rFonts w:ascii="Arial" w:hAnsi="Arial" w:cs="Arial"/>
          <w:noProof/>
          <w:color w:val="auto"/>
          <w:sz w:val="20"/>
          <w:szCs w:val="20"/>
        </w:rPr>
        <w:t>to acquire any as-built drawings and discuss any </w:t>
      </w:r>
      <w:r w:rsidR="00CF0E04" w:rsidRPr="00AC4911">
        <w:rPr>
          <w:rFonts w:ascii="Arial" w:hAnsi="Arial" w:cs="Arial"/>
          <w:noProof/>
          <w:color w:val="auto"/>
          <w:sz w:val="20"/>
          <w:szCs w:val="20"/>
        </w:rPr>
        <w:t xml:space="preserve">site specific </w:t>
      </w:r>
      <w:r w:rsidRPr="00AC4911">
        <w:rPr>
          <w:rFonts w:ascii="Arial" w:hAnsi="Arial" w:cs="Arial"/>
          <w:noProof/>
          <w:color w:val="auto"/>
          <w:sz w:val="20"/>
          <w:szCs w:val="20"/>
        </w:rPr>
        <w:t>requirements</w:t>
      </w:r>
      <w:r w:rsidR="00CF0E04" w:rsidRPr="00AC4911">
        <w:rPr>
          <w:rFonts w:ascii="Arial" w:hAnsi="Arial" w:cs="Arial"/>
          <w:noProof/>
          <w:color w:val="auto"/>
          <w:sz w:val="20"/>
          <w:szCs w:val="20"/>
        </w:rPr>
        <w:t xml:space="preserve"> including but not limited to finishes and engineering issues.</w:t>
      </w:r>
      <w:r w:rsidRPr="00AC4911">
        <w:rPr>
          <w:rFonts w:ascii="Arial" w:hAnsi="Arial" w:cs="Arial"/>
          <w:noProof/>
          <w:color w:val="auto"/>
          <w:sz w:val="20"/>
          <w:szCs w:val="20"/>
        </w:rPr>
        <w:t xml:space="preserve">  </w:t>
      </w:r>
      <w:r w:rsidR="00CF0E04" w:rsidRPr="00AC4911">
        <w:rPr>
          <w:rFonts w:ascii="Arial" w:hAnsi="Arial" w:cs="Arial"/>
          <w:noProof/>
          <w:color w:val="auto"/>
          <w:sz w:val="20"/>
          <w:szCs w:val="20"/>
        </w:rPr>
        <w:t>At this point, the intended design meets our s</w:t>
      </w:r>
      <w:r w:rsidR="00683EAF" w:rsidRPr="00AC4911">
        <w:rPr>
          <w:rFonts w:ascii="Arial" w:hAnsi="Arial" w:cs="Arial"/>
          <w:noProof/>
          <w:color w:val="auto"/>
          <w:sz w:val="20"/>
          <w:szCs w:val="20"/>
        </w:rPr>
        <w:t xml:space="preserve">tandard </w:t>
      </w:r>
      <w:r w:rsidR="00CF0E04" w:rsidRPr="00AC4911">
        <w:rPr>
          <w:rFonts w:ascii="Arial" w:hAnsi="Arial" w:cs="Arial"/>
          <w:noProof/>
          <w:color w:val="auto"/>
          <w:sz w:val="20"/>
          <w:szCs w:val="20"/>
        </w:rPr>
        <w:t xml:space="preserve">guidelines and criteria for our on-site pharmacies.  </w:t>
      </w:r>
      <w:r w:rsidR="00683EAF" w:rsidRPr="00AC4911">
        <w:rPr>
          <w:rFonts w:ascii="Arial" w:hAnsi="Arial" w:cs="Arial"/>
          <w:noProof/>
          <w:color w:val="auto"/>
          <w:sz w:val="20"/>
          <w:szCs w:val="20"/>
        </w:rPr>
        <w:t xml:space="preserve">In addition, </w:t>
      </w:r>
      <w:r w:rsidR="00CF0E04" w:rsidRPr="00AC4911">
        <w:rPr>
          <w:rFonts w:ascii="Arial" w:hAnsi="Arial" w:cs="Arial"/>
          <w:noProof/>
          <w:color w:val="auto"/>
          <w:sz w:val="20"/>
          <w:szCs w:val="20"/>
        </w:rPr>
        <w:t xml:space="preserve">as a company, we support </w:t>
      </w:r>
      <w:r w:rsidR="00683EAF" w:rsidRPr="00AC4911">
        <w:rPr>
          <w:rFonts w:ascii="Arial" w:hAnsi="Arial" w:cs="Arial"/>
          <w:noProof/>
          <w:color w:val="auto"/>
          <w:sz w:val="20"/>
          <w:szCs w:val="20"/>
        </w:rPr>
        <w:t xml:space="preserve">LEED </w:t>
      </w:r>
      <w:r w:rsidR="00CF0E04" w:rsidRPr="00AC4911">
        <w:rPr>
          <w:rFonts w:ascii="Arial" w:hAnsi="Arial" w:cs="Arial"/>
          <w:noProof/>
          <w:color w:val="auto"/>
          <w:sz w:val="20"/>
          <w:szCs w:val="20"/>
        </w:rPr>
        <w:t xml:space="preserve">guidelines and recommendations and ask to see your recommendations in support of that endeavor, </w:t>
      </w:r>
      <w:r w:rsidR="00917484">
        <w:rPr>
          <w:rFonts w:ascii="Arial" w:hAnsi="Arial" w:cs="Arial"/>
          <w:noProof/>
          <w:color w:val="auto"/>
          <w:sz w:val="20"/>
          <w:szCs w:val="20"/>
        </w:rPr>
        <w:t>as a separate line item in your response.  A</w:t>
      </w:r>
      <w:r w:rsidR="00CF0E04" w:rsidRPr="00AC4911">
        <w:rPr>
          <w:rFonts w:ascii="Arial" w:hAnsi="Arial" w:cs="Arial"/>
          <w:noProof/>
          <w:color w:val="auto"/>
          <w:sz w:val="20"/>
          <w:szCs w:val="20"/>
        </w:rPr>
        <w:t xml:space="preserve">t the very least, </w:t>
      </w:r>
      <w:r w:rsidR="00917484">
        <w:rPr>
          <w:rFonts w:ascii="Arial" w:hAnsi="Arial" w:cs="Arial"/>
          <w:noProof/>
          <w:color w:val="auto"/>
          <w:sz w:val="20"/>
          <w:szCs w:val="20"/>
        </w:rPr>
        <w:t xml:space="preserve">we expect your </w:t>
      </w:r>
      <w:r w:rsidR="00CF0E04" w:rsidRPr="00AC4911">
        <w:rPr>
          <w:rFonts w:ascii="Arial" w:hAnsi="Arial" w:cs="Arial"/>
          <w:noProof/>
          <w:color w:val="auto"/>
          <w:sz w:val="20"/>
          <w:szCs w:val="20"/>
        </w:rPr>
        <w:t>material selection</w:t>
      </w:r>
      <w:r w:rsidR="00917484">
        <w:rPr>
          <w:rFonts w:ascii="Arial" w:hAnsi="Arial" w:cs="Arial"/>
          <w:noProof/>
          <w:color w:val="auto"/>
          <w:sz w:val="20"/>
          <w:szCs w:val="20"/>
        </w:rPr>
        <w:t xml:space="preserve"> will support the LEED guidelines.  </w:t>
      </w:r>
      <w:r w:rsidRPr="00AC4911">
        <w:rPr>
          <w:rFonts w:ascii="Arial" w:hAnsi="Arial" w:cs="Arial"/>
          <w:noProof/>
          <w:color w:val="auto"/>
          <w:sz w:val="20"/>
          <w:szCs w:val="20"/>
        </w:rPr>
        <w:t xml:space="preserve">A construction cost estimate is not required. </w:t>
      </w:r>
    </w:p>
    <w:p w:rsidR="00683EAF" w:rsidRPr="00AC4911" w:rsidRDefault="00A128D7" w:rsidP="00AC4911">
      <w:pPr>
        <w:rPr>
          <w:rFonts w:ascii="Arial" w:hAnsi="Arial" w:cs="Arial"/>
          <w:noProof/>
          <w:color w:val="auto"/>
          <w:sz w:val="20"/>
          <w:szCs w:val="20"/>
        </w:rPr>
      </w:pPr>
      <w:r w:rsidRPr="00AC4911">
        <w:rPr>
          <w:rFonts w:ascii="Arial" w:hAnsi="Arial" w:cs="Arial"/>
          <w:noProof/>
          <w:color w:val="auto"/>
          <w:sz w:val="20"/>
          <w:szCs w:val="20"/>
        </w:rPr>
        <w:t xml:space="preserve">                                                                                        </w:t>
      </w:r>
    </w:p>
    <w:p w:rsidR="00A128D7" w:rsidRPr="00AC4911" w:rsidRDefault="00A128D7" w:rsidP="00AC4911">
      <w:pPr>
        <w:rPr>
          <w:rFonts w:ascii="Arial" w:hAnsi="Arial" w:cs="Arial"/>
          <w:b/>
          <w:noProof/>
          <w:color w:val="auto"/>
          <w:sz w:val="20"/>
          <w:szCs w:val="20"/>
        </w:rPr>
      </w:pPr>
      <w:r w:rsidRPr="00AC4911">
        <w:rPr>
          <w:rFonts w:ascii="Arial" w:hAnsi="Arial" w:cs="Arial"/>
          <w:b/>
          <w:bCs/>
          <w:noProof/>
          <w:color w:val="auto"/>
          <w:sz w:val="20"/>
          <w:szCs w:val="20"/>
        </w:rPr>
        <w:t>Design Development Phase</w:t>
      </w:r>
    </w:p>
    <w:p w:rsidR="00511CC1" w:rsidRDefault="00A128D7" w:rsidP="00AC4911">
      <w:pPr>
        <w:rPr>
          <w:rFonts w:ascii="Arial" w:hAnsi="Arial" w:cs="Arial"/>
          <w:noProof/>
          <w:color w:val="auto"/>
          <w:sz w:val="20"/>
          <w:szCs w:val="20"/>
        </w:rPr>
      </w:pPr>
      <w:r w:rsidRPr="00AC4911">
        <w:rPr>
          <w:rFonts w:ascii="Arial" w:hAnsi="Arial" w:cs="Arial"/>
          <w:noProof/>
          <w:color w:val="auto"/>
          <w:sz w:val="20"/>
          <w:szCs w:val="20"/>
        </w:rPr>
        <w:t>Using Walgreens On-Site Pharmacy Criteria Documents, which are available on our website, and the fixture plan provided,develop and finalize contract documents.  Please review the criteria carefully as it provides a full scope </w:t>
      </w:r>
    </w:p>
    <w:p w:rsidR="00A128D7" w:rsidRPr="00AC4911" w:rsidRDefault="00A128D7" w:rsidP="00AC4911">
      <w:pPr>
        <w:rPr>
          <w:rFonts w:ascii="Arial" w:hAnsi="Arial" w:cs="Arial"/>
          <w:noProof/>
          <w:color w:val="auto"/>
          <w:sz w:val="20"/>
          <w:szCs w:val="20"/>
        </w:rPr>
      </w:pPr>
      <w:r w:rsidRPr="00AC4911">
        <w:rPr>
          <w:rFonts w:ascii="Arial" w:hAnsi="Arial" w:cs="Arial"/>
          <w:noProof/>
          <w:color w:val="auto"/>
          <w:sz w:val="20"/>
          <w:szCs w:val="20"/>
        </w:rPr>
        <w:t>descri</w:t>
      </w:r>
      <w:r w:rsidR="00CF0E04" w:rsidRPr="00AC4911">
        <w:rPr>
          <w:rFonts w:ascii="Arial" w:hAnsi="Arial" w:cs="Arial"/>
          <w:noProof/>
          <w:color w:val="auto"/>
          <w:sz w:val="20"/>
          <w:szCs w:val="20"/>
        </w:rPr>
        <w:t>ption.</w:t>
      </w:r>
      <w:r w:rsidR="00511CC1">
        <w:rPr>
          <w:rFonts w:ascii="Arial" w:hAnsi="Arial" w:cs="Arial"/>
          <w:noProof/>
          <w:color w:val="auto"/>
          <w:sz w:val="20"/>
          <w:szCs w:val="20"/>
        </w:rPr>
        <w:t>I</w:t>
      </w:r>
      <w:r w:rsidRPr="00AC4911">
        <w:rPr>
          <w:rFonts w:ascii="Arial" w:hAnsi="Arial" w:cs="Arial"/>
          <w:noProof/>
          <w:color w:val="auto"/>
          <w:sz w:val="20"/>
          <w:szCs w:val="20"/>
        </w:rPr>
        <w:t xml:space="preserve">f you have not accessed our website, the information is below.  When you visit the site, click on "Non-Store Criteria” and select On-Site Pharmacy Criteria. </w:t>
      </w:r>
    </w:p>
    <w:p w:rsidR="00133636" w:rsidRPr="00AC4911" w:rsidRDefault="00133636" w:rsidP="00AC4911">
      <w:pPr>
        <w:rPr>
          <w:rFonts w:ascii="Arial" w:hAnsi="Arial" w:cs="Arial"/>
          <w:noProof/>
          <w:color w:val="auto"/>
          <w:sz w:val="20"/>
          <w:szCs w:val="20"/>
        </w:rPr>
      </w:pPr>
    </w:p>
    <w:p w:rsidR="00A128D7" w:rsidRPr="00AC4911" w:rsidRDefault="00A128D7" w:rsidP="00AC4911">
      <w:pPr>
        <w:ind w:left="1440"/>
        <w:rPr>
          <w:rFonts w:ascii="Arial" w:hAnsi="Arial" w:cs="Arial"/>
          <w:noProof/>
          <w:color w:val="auto"/>
          <w:sz w:val="20"/>
          <w:szCs w:val="20"/>
        </w:rPr>
      </w:pPr>
      <w:r w:rsidRPr="00AC4911">
        <w:rPr>
          <w:rFonts w:ascii="Arial" w:hAnsi="Arial" w:cs="Arial"/>
          <w:noProof/>
          <w:color w:val="auto"/>
          <w:sz w:val="20"/>
          <w:szCs w:val="20"/>
        </w:rPr>
        <w:t xml:space="preserve">facilities.walgreens.com </w:t>
      </w:r>
    </w:p>
    <w:p w:rsidR="00A128D7" w:rsidRPr="00AC4911" w:rsidRDefault="00A128D7" w:rsidP="00AC4911">
      <w:pPr>
        <w:ind w:left="1440"/>
        <w:rPr>
          <w:rFonts w:ascii="Arial" w:hAnsi="Arial" w:cs="Arial"/>
          <w:noProof/>
          <w:color w:val="auto"/>
          <w:sz w:val="20"/>
          <w:szCs w:val="20"/>
        </w:rPr>
      </w:pPr>
      <w:r w:rsidRPr="00AC4911">
        <w:rPr>
          <w:rFonts w:ascii="Arial" w:hAnsi="Arial" w:cs="Arial"/>
          <w:noProof/>
          <w:color w:val="auto"/>
          <w:sz w:val="20"/>
          <w:szCs w:val="20"/>
        </w:rPr>
        <w:t xml:space="preserve">user name: buildem </w:t>
      </w:r>
    </w:p>
    <w:p w:rsidR="00A128D7" w:rsidRDefault="00A128D7" w:rsidP="00AC4911">
      <w:pPr>
        <w:ind w:left="1440"/>
        <w:rPr>
          <w:rFonts w:ascii="Arial" w:hAnsi="Arial" w:cs="Arial"/>
          <w:noProof/>
          <w:color w:val="auto"/>
          <w:sz w:val="20"/>
          <w:szCs w:val="20"/>
        </w:rPr>
      </w:pPr>
      <w:r w:rsidRPr="00AC4911">
        <w:rPr>
          <w:rFonts w:ascii="Arial" w:hAnsi="Arial" w:cs="Arial"/>
          <w:noProof/>
          <w:color w:val="auto"/>
          <w:sz w:val="20"/>
          <w:szCs w:val="20"/>
        </w:rPr>
        <w:t>password:  ns11info</w:t>
      </w:r>
    </w:p>
    <w:p w:rsidR="00AC4911" w:rsidRPr="00AC4911" w:rsidRDefault="00AC4911" w:rsidP="00AC4911">
      <w:pPr>
        <w:rPr>
          <w:rFonts w:ascii="Arial" w:hAnsi="Arial" w:cs="Arial"/>
          <w:noProof/>
          <w:color w:val="auto"/>
          <w:sz w:val="20"/>
          <w:szCs w:val="20"/>
        </w:rPr>
      </w:pPr>
    </w:p>
    <w:p w:rsidR="00A128D7" w:rsidRPr="00AC4911" w:rsidRDefault="00A128D7" w:rsidP="00AC4911">
      <w:pPr>
        <w:rPr>
          <w:rFonts w:ascii="Arial" w:hAnsi="Arial" w:cs="Arial"/>
          <w:noProof/>
          <w:color w:val="auto"/>
          <w:sz w:val="20"/>
          <w:szCs w:val="20"/>
        </w:rPr>
      </w:pPr>
      <w:r w:rsidRPr="00AC4911">
        <w:rPr>
          <w:rFonts w:ascii="Arial" w:hAnsi="Arial" w:cs="Arial"/>
          <w:noProof/>
          <w:color w:val="auto"/>
          <w:sz w:val="20"/>
          <w:szCs w:val="20"/>
        </w:rPr>
        <w:t xml:space="preserve">Please remember that the information on the site is proprietary.  Access is only for those directly involved with thedevelopment of Walgreen Co. projects.   </w:t>
      </w:r>
    </w:p>
    <w:p w:rsidR="00A128D7" w:rsidRPr="00AC4911" w:rsidRDefault="00A128D7" w:rsidP="00AC4911">
      <w:pPr>
        <w:rPr>
          <w:rFonts w:ascii="Arial" w:hAnsi="Arial" w:cs="Arial"/>
          <w:noProof/>
          <w:color w:val="auto"/>
          <w:sz w:val="20"/>
          <w:szCs w:val="20"/>
        </w:rPr>
      </w:pPr>
    </w:p>
    <w:p w:rsidR="00A128D7" w:rsidRPr="00AC4911" w:rsidRDefault="00A128D7" w:rsidP="00AC4911">
      <w:pPr>
        <w:rPr>
          <w:rFonts w:ascii="Arial" w:hAnsi="Arial" w:cs="Arial"/>
          <w:b/>
          <w:noProof/>
          <w:color w:val="auto"/>
          <w:sz w:val="20"/>
          <w:szCs w:val="20"/>
        </w:rPr>
      </w:pPr>
      <w:r w:rsidRPr="00AC4911">
        <w:rPr>
          <w:rFonts w:ascii="Arial" w:hAnsi="Arial" w:cs="Arial"/>
          <w:b/>
          <w:bCs/>
          <w:noProof/>
          <w:color w:val="auto"/>
          <w:sz w:val="20"/>
          <w:szCs w:val="20"/>
        </w:rPr>
        <w:t>Construction Document Phase</w:t>
      </w:r>
    </w:p>
    <w:p w:rsidR="00511CC1" w:rsidRDefault="00A128D7" w:rsidP="00AC4911">
      <w:pPr>
        <w:rPr>
          <w:rFonts w:ascii="Arial" w:hAnsi="Arial" w:cs="Arial"/>
          <w:noProof/>
          <w:color w:val="auto"/>
          <w:sz w:val="20"/>
          <w:szCs w:val="20"/>
        </w:rPr>
      </w:pPr>
      <w:r w:rsidRPr="00AC4911">
        <w:rPr>
          <w:rFonts w:ascii="Arial" w:hAnsi="Arial" w:cs="Arial"/>
          <w:noProof/>
          <w:color w:val="auto"/>
          <w:sz w:val="20"/>
          <w:szCs w:val="20"/>
        </w:rPr>
        <w:t>Develop site and scope specific contract documents including demolition.  We will require that the drawings be </w:t>
      </w:r>
    </w:p>
    <w:p w:rsidR="00AA0F03" w:rsidRDefault="00511CC1" w:rsidP="00AC4911">
      <w:pPr>
        <w:rPr>
          <w:rFonts w:ascii="Arial" w:hAnsi="Arial" w:cs="Arial"/>
          <w:noProof/>
          <w:color w:val="auto"/>
          <w:sz w:val="20"/>
          <w:szCs w:val="20"/>
        </w:rPr>
      </w:pPr>
      <w:r>
        <w:rPr>
          <w:rFonts w:ascii="Arial" w:hAnsi="Arial" w:cs="Arial"/>
          <w:noProof/>
          <w:color w:val="auto"/>
          <w:sz w:val="20"/>
          <w:szCs w:val="20"/>
        </w:rPr>
        <w:t>completed within four</w:t>
      </w:r>
      <w:r w:rsidR="00A128D7" w:rsidRPr="00AC4911">
        <w:rPr>
          <w:rFonts w:ascii="Arial" w:hAnsi="Arial" w:cs="Arial"/>
          <w:noProof/>
          <w:color w:val="auto"/>
          <w:sz w:val="20"/>
          <w:szCs w:val="20"/>
        </w:rPr>
        <w:t> weeks of signing the contract</w:t>
      </w:r>
      <w:r>
        <w:rPr>
          <w:rFonts w:ascii="Arial" w:hAnsi="Arial" w:cs="Arial"/>
          <w:noProof/>
          <w:color w:val="auto"/>
          <w:sz w:val="20"/>
          <w:szCs w:val="20"/>
        </w:rPr>
        <w:t>, I</w:t>
      </w:r>
      <w:r w:rsidR="00C36232" w:rsidRPr="00AC4911">
        <w:rPr>
          <w:rFonts w:ascii="Arial" w:hAnsi="Arial" w:cs="Arial"/>
          <w:noProof/>
          <w:color w:val="auto"/>
          <w:sz w:val="20"/>
          <w:szCs w:val="20"/>
        </w:rPr>
        <w:t>f this schedule is problematic for you, please let us know during th</w:t>
      </w:r>
      <w:r w:rsidR="002150BD" w:rsidRPr="00AC4911">
        <w:rPr>
          <w:rFonts w:ascii="Arial" w:hAnsi="Arial" w:cs="Arial"/>
          <w:noProof/>
          <w:color w:val="auto"/>
          <w:sz w:val="20"/>
          <w:szCs w:val="20"/>
        </w:rPr>
        <w:t>is RFP phase</w:t>
      </w:r>
      <w:r>
        <w:rPr>
          <w:rFonts w:ascii="Arial" w:hAnsi="Arial" w:cs="Arial"/>
          <w:noProof/>
          <w:color w:val="auto"/>
          <w:sz w:val="20"/>
          <w:szCs w:val="20"/>
        </w:rPr>
        <w:t xml:space="preserve"> so we can set an acceptable schedule</w:t>
      </w:r>
      <w:r w:rsidR="002150BD" w:rsidRPr="00AC4911">
        <w:rPr>
          <w:rFonts w:ascii="Arial" w:hAnsi="Arial" w:cs="Arial"/>
          <w:noProof/>
          <w:color w:val="auto"/>
          <w:sz w:val="20"/>
          <w:szCs w:val="20"/>
        </w:rPr>
        <w:t>. Wh</w:t>
      </w:r>
      <w:r w:rsidR="00A128D7" w:rsidRPr="00AC4911">
        <w:rPr>
          <w:rFonts w:ascii="Arial" w:hAnsi="Arial" w:cs="Arial"/>
          <w:noProof/>
          <w:color w:val="auto"/>
          <w:sz w:val="20"/>
          <w:szCs w:val="20"/>
        </w:rPr>
        <w:t>en complete, submit </w:t>
      </w:r>
      <w:r w:rsidR="002150BD" w:rsidRPr="00AC4911">
        <w:rPr>
          <w:rFonts w:ascii="Arial" w:hAnsi="Arial" w:cs="Arial"/>
          <w:noProof/>
          <w:color w:val="auto"/>
          <w:sz w:val="20"/>
          <w:szCs w:val="20"/>
        </w:rPr>
        <w:t>one reproducible set</w:t>
      </w:r>
      <w:r w:rsidR="00A128D7" w:rsidRPr="00AC4911">
        <w:rPr>
          <w:rFonts w:ascii="Arial" w:hAnsi="Arial" w:cs="Arial"/>
          <w:noProof/>
          <w:color w:val="auto"/>
          <w:sz w:val="20"/>
          <w:szCs w:val="20"/>
        </w:rPr>
        <w:t> of contract docume</w:t>
      </w:r>
      <w:r w:rsidR="00C36232" w:rsidRPr="00AC4911">
        <w:rPr>
          <w:rFonts w:ascii="Arial" w:hAnsi="Arial" w:cs="Arial"/>
          <w:noProof/>
          <w:color w:val="auto"/>
          <w:sz w:val="20"/>
          <w:szCs w:val="20"/>
        </w:rPr>
        <w:t xml:space="preserve">nts for Walgreen review.  Upon completion of our         </w:t>
      </w:r>
    </w:p>
    <w:p w:rsidR="00AA0F03" w:rsidRDefault="00AA0F03" w:rsidP="00AC4911">
      <w:pPr>
        <w:rPr>
          <w:rFonts w:ascii="Arial" w:hAnsi="Arial" w:cs="Arial"/>
          <w:noProof/>
          <w:color w:val="auto"/>
          <w:sz w:val="20"/>
          <w:szCs w:val="20"/>
        </w:rPr>
      </w:pPr>
    </w:p>
    <w:p w:rsidR="00A128D7" w:rsidRPr="00AC4911" w:rsidRDefault="00A128D7" w:rsidP="00AC4911">
      <w:pPr>
        <w:rPr>
          <w:rFonts w:ascii="Arial" w:hAnsi="Arial" w:cs="Arial"/>
          <w:noProof/>
          <w:color w:val="auto"/>
          <w:sz w:val="20"/>
          <w:szCs w:val="20"/>
        </w:rPr>
      </w:pPr>
      <w:r w:rsidRPr="00AC4911">
        <w:rPr>
          <w:rFonts w:ascii="Arial" w:hAnsi="Arial" w:cs="Arial"/>
          <w:noProof/>
          <w:color w:val="auto"/>
          <w:sz w:val="20"/>
          <w:szCs w:val="20"/>
        </w:rPr>
        <w:t xml:space="preserve">review, we will return the documents "Approved,"  "Approved as Noted" or "Not Approved".  If the drawings are returned "Not Approved”you must correct and resubmit them for approval.  This process will continue until the documents are returned "Approved as Noted".  At this point, submit one corrected set of black line drawings. </w:t>
      </w:r>
    </w:p>
    <w:p w:rsidR="00A128D7" w:rsidRPr="00AC4911" w:rsidRDefault="00A128D7" w:rsidP="00AC4911">
      <w:pPr>
        <w:rPr>
          <w:rFonts w:ascii="Arial" w:hAnsi="Arial" w:cs="Arial"/>
          <w:noProof/>
          <w:color w:val="auto"/>
          <w:sz w:val="20"/>
          <w:szCs w:val="20"/>
        </w:rPr>
      </w:pPr>
    </w:p>
    <w:p w:rsidR="00A128D7" w:rsidRPr="00AC4911" w:rsidRDefault="00A128D7" w:rsidP="00AC4911">
      <w:pPr>
        <w:rPr>
          <w:rFonts w:ascii="Arial" w:hAnsi="Arial" w:cs="Arial"/>
          <w:b/>
          <w:noProof/>
          <w:color w:val="auto"/>
          <w:sz w:val="20"/>
          <w:szCs w:val="20"/>
        </w:rPr>
      </w:pPr>
      <w:r w:rsidRPr="00AC4911">
        <w:rPr>
          <w:rFonts w:ascii="Arial" w:hAnsi="Arial" w:cs="Arial"/>
          <w:b/>
          <w:bCs/>
          <w:noProof/>
          <w:color w:val="auto"/>
          <w:sz w:val="20"/>
          <w:szCs w:val="20"/>
        </w:rPr>
        <w:t>Bidding/Negotiation Phase</w:t>
      </w:r>
    </w:p>
    <w:p w:rsidR="00A128D7" w:rsidRPr="00AC4911" w:rsidRDefault="00A128D7" w:rsidP="00AC4911">
      <w:pPr>
        <w:rPr>
          <w:rFonts w:ascii="Arial" w:hAnsi="Arial" w:cs="Arial"/>
          <w:noProof/>
          <w:color w:val="auto"/>
          <w:sz w:val="20"/>
          <w:szCs w:val="20"/>
        </w:rPr>
      </w:pPr>
      <w:r w:rsidRPr="00AC4911">
        <w:rPr>
          <w:rFonts w:ascii="Arial" w:hAnsi="Arial" w:cs="Arial"/>
          <w:noProof/>
          <w:color w:val="auto"/>
          <w:sz w:val="20"/>
          <w:szCs w:val="20"/>
        </w:rPr>
        <w:t>Walgreens' Construction Department will administrate the bidding process.  However, you will be responsible for   responding to </w:t>
      </w:r>
      <w:r w:rsidR="002150BD" w:rsidRPr="00AC4911">
        <w:rPr>
          <w:rFonts w:ascii="Arial" w:hAnsi="Arial" w:cs="Arial"/>
          <w:noProof/>
          <w:color w:val="auto"/>
          <w:sz w:val="20"/>
          <w:szCs w:val="20"/>
        </w:rPr>
        <w:t xml:space="preserve">RFI’s </w:t>
      </w:r>
      <w:r w:rsidRPr="00AC4911">
        <w:rPr>
          <w:rFonts w:ascii="Arial" w:hAnsi="Arial" w:cs="Arial"/>
          <w:noProof/>
          <w:color w:val="auto"/>
          <w:sz w:val="20"/>
          <w:szCs w:val="20"/>
        </w:rPr>
        <w:t xml:space="preserve">from Walgreen's and/or our contractors. </w:t>
      </w:r>
    </w:p>
    <w:p w:rsidR="00A128D7" w:rsidRPr="00AC4911" w:rsidRDefault="00A128D7" w:rsidP="00AC4911">
      <w:pPr>
        <w:rPr>
          <w:rFonts w:ascii="Arial" w:hAnsi="Arial" w:cs="Arial"/>
          <w:noProof/>
          <w:color w:val="auto"/>
          <w:sz w:val="20"/>
          <w:szCs w:val="20"/>
        </w:rPr>
      </w:pPr>
    </w:p>
    <w:p w:rsidR="00A128D7" w:rsidRPr="00AC4911" w:rsidRDefault="00A128D7" w:rsidP="00AC4911">
      <w:pPr>
        <w:rPr>
          <w:rFonts w:ascii="Arial" w:hAnsi="Arial" w:cs="Arial"/>
          <w:b/>
          <w:noProof/>
          <w:color w:val="auto"/>
          <w:sz w:val="20"/>
          <w:szCs w:val="20"/>
        </w:rPr>
      </w:pPr>
      <w:r w:rsidRPr="00AC4911">
        <w:rPr>
          <w:rFonts w:ascii="Arial" w:hAnsi="Arial" w:cs="Arial"/>
          <w:b/>
          <w:bCs/>
          <w:noProof/>
          <w:color w:val="auto"/>
          <w:sz w:val="20"/>
          <w:szCs w:val="20"/>
        </w:rPr>
        <w:t>Construction Phase</w:t>
      </w:r>
    </w:p>
    <w:p w:rsidR="00A128D7" w:rsidRPr="00AC4911" w:rsidRDefault="00A128D7" w:rsidP="00AC4911">
      <w:pPr>
        <w:rPr>
          <w:rFonts w:ascii="Arial" w:hAnsi="Arial" w:cs="Arial"/>
          <w:noProof/>
          <w:color w:val="auto"/>
          <w:sz w:val="20"/>
          <w:szCs w:val="20"/>
        </w:rPr>
      </w:pPr>
      <w:r w:rsidRPr="00AC4911">
        <w:rPr>
          <w:rFonts w:ascii="Arial" w:hAnsi="Arial" w:cs="Arial"/>
          <w:noProof/>
          <w:color w:val="auto"/>
          <w:sz w:val="20"/>
          <w:szCs w:val="20"/>
        </w:rPr>
        <w:t xml:space="preserve">During this phase you will be responsible for the following: </w:t>
      </w:r>
    </w:p>
    <w:p w:rsidR="00A128D7" w:rsidRPr="00AC4911" w:rsidRDefault="00A128D7" w:rsidP="00AC4911">
      <w:pPr>
        <w:rPr>
          <w:rFonts w:ascii="Arial" w:hAnsi="Arial" w:cs="Arial"/>
          <w:noProof/>
          <w:color w:val="auto"/>
          <w:sz w:val="20"/>
          <w:szCs w:val="20"/>
        </w:rPr>
      </w:pPr>
    </w:p>
    <w:p w:rsidR="00A128D7" w:rsidRPr="00AC4911" w:rsidRDefault="00A128D7" w:rsidP="00AC4911">
      <w:pPr>
        <w:rPr>
          <w:rFonts w:ascii="Arial" w:hAnsi="Arial" w:cs="Arial"/>
          <w:noProof/>
          <w:color w:val="auto"/>
          <w:sz w:val="20"/>
          <w:szCs w:val="20"/>
        </w:rPr>
      </w:pPr>
      <w:r w:rsidRPr="00AC4911">
        <w:rPr>
          <w:rFonts w:ascii="Arial" w:hAnsi="Arial" w:cs="Arial"/>
          <w:noProof/>
          <w:color w:val="auto"/>
          <w:sz w:val="20"/>
          <w:szCs w:val="20"/>
        </w:rPr>
        <w:t>1.)  Make periodic site visits</w:t>
      </w:r>
      <w:r w:rsidR="00C36232" w:rsidRPr="00AC4911">
        <w:rPr>
          <w:rFonts w:ascii="Arial" w:hAnsi="Arial" w:cs="Arial"/>
          <w:noProof/>
          <w:color w:val="auto"/>
          <w:sz w:val="20"/>
          <w:szCs w:val="20"/>
        </w:rPr>
        <w:t>,</w:t>
      </w:r>
      <w:r w:rsidRPr="00AC4911">
        <w:rPr>
          <w:rFonts w:ascii="Arial" w:hAnsi="Arial" w:cs="Arial"/>
          <w:noProof/>
          <w:color w:val="auto"/>
          <w:sz w:val="20"/>
          <w:szCs w:val="20"/>
        </w:rPr>
        <w:t> as needed</w:t>
      </w:r>
      <w:r w:rsidR="00C36232" w:rsidRPr="00AC4911">
        <w:rPr>
          <w:rFonts w:ascii="Arial" w:hAnsi="Arial" w:cs="Arial"/>
          <w:noProof/>
          <w:color w:val="auto"/>
          <w:sz w:val="20"/>
          <w:szCs w:val="20"/>
        </w:rPr>
        <w:t>,</w:t>
      </w:r>
      <w:r w:rsidRPr="00AC4911">
        <w:rPr>
          <w:rFonts w:ascii="Arial" w:hAnsi="Arial" w:cs="Arial"/>
          <w:noProof/>
          <w:color w:val="auto"/>
          <w:sz w:val="20"/>
          <w:szCs w:val="20"/>
        </w:rPr>
        <w:t xml:space="preserve"> and submit field reports detailing your visit </w:t>
      </w:r>
    </w:p>
    <w:p w:rsidR="00A128D7" w:rsidRPr="00AC4911" w:rsidRDefault="00A128D7" w:rsidP="00AC4911">
      <w:pPr>
        <w:rPr>
          <w:rFonts w:ascii="Arial" w:hAnsi="Arial" w:cs="Arial"/>
          <w:noProof/>
          <w:color w:val="auto"/>
          <w:sz w:val="20"/>
          <w:szCs w:val="20"/>
        </w:rPr>
      </w:pPr>
      <w:r w:rsidRPr="00AC4911">
        <w:rPr>
          <w:rFonts w:ascii="Arial" w:hAnsi="Arial" w:cs="Arial"/>
          <w:noProof/>
          <w:color w:val="auto"/>
          <w:sz w:val="20"/>
          <w:szCs w:val="20"/>
        </w:rPr>
        <w:t xml:space="preserve">2.)  Review and act upon shop drawings and submittals </w:t>
      </w:r>
    </w:p>
    <w:p w:rsidR="00A128D7" w:rsidRPr="00AC4911" w:rsidRDefault="00A128D7" w:rsidP="00AC4911">
      <w:pPr>
        <w:rPr>
          <w:rFonts w:ascii="Arial" w:hAnsi="Arial" w:cs="Arial"/>
          <w:noProof/>
          <w:color w:val="auto"/>
          <w:sz w:val="20"/>
          <w:szCs w:val="20"/>
        </w:rPr>
      </w:pPr>
      <w:r w:rsidRPr="00AC4911">
        <w:rPr>
          <w:rFonts w:ascii="Arial" w:hAnsi="Arial" w:cs="Arial"/>
          <w:noProof/>
          <w:color w:val="auto"/>
          <w:sz w:val="20"/>
          <w:szCs w:val="20"/>
        </w:rPr>
        <w:t xml:space="preserve">3.)  Respond to RFI's from Walgreens and the field </w:t>
      </w:r>
    </w:p>
    <w:p w:rsidR="00A128D7" w:rsidRPr="00AC4911" w:rsidRDefault="00A128D7" w:rsidP="00AC4911">
      <w:pPr>
        <w:rPr>
          <w:rFonts w:ascii="Arial" w:hAnsi="Arial" w:cs="Arial"/>
          <w:noProof/>
          <w:color w:val="auto"/>
          <w:sz w:val="20"/>
          <w:szCs w:val="20"/>
        </w:rPr>
      </w:pPr>
    </w:p>
    <w:p w:rsidR="00A128D7" w:rsidRPr="00AC4911" w:rsidRDefault="00A128D7" w:rsidP="00AC4911">
      <w:pPr>
        <w:rPr>
          <w:rFonts w:ascii="Arial" w:hAnsi="Arial" w:cs="Arial"/>
          <w:noProof/>
          <w:color w:val="auto"/>
          <w:sz w:val="20"/>
          <w:szCs w:val="20"/>
        </w:rPr>
      </w:pPr>
      <w:r w:rsidRPr="00AC4911">
        <w:rPr>
          <w:rFonts w:ascii="Arial" w:hAnsi="Arial" w:cs="Arial"/>
          <w:noProof/>
          <w:color w:val="auto"/>
          <w:sz w:val="20"/>
          <w:szCs w:val="20"/>
        </w:rPr>
        <w:t>Once again, </w:t>
      </w:r>
      <w:r w:rsidR="0036551D">
        <w:rPr>
          <w:rFonts w:ascii="Arial" w:hAnsi="Arial" w:cs="Arial"/>
          <w:noProof/>
          <w:color w:val="auto"/>
          <w:sz w:val="20"/>
          <w:szCs w:val="20"/>
        </w:rPr>
        <w:t>I hope you find in</w:t>
      </w:r>
      <w:r w:rsidRPr="00AC4911">
        <w:rPr>
          <w:rFonts w:ascii="Arial" w:hAnsi="Arial" w:cs="Arial"/>
          <w:noProof/>
          <w:color w:val="auto"/>
          <w:sz w:val="20"/>
          <w:szCs w:val="20"/>
        </w:rPr>
        <w:t xml:space="preserve"> interest in this project.  If you have any questions please feel free to contact me. </w:t>
      </w:r>
    </w:p>
    <w:p w:rsidR="00A128D7" w:rsidRPr="00AC4911" w:rsidRDefault="00A128D7" w:rsidP="00AC4911">
      <w:pPr>
        <w:rPr>
          <w:rFonts w:ascii="Arial" w:hAnsi="Arial" w:cs="Arial"/>
          <w:color w:val="auto"/>
          <w:sz w:val="20"/>
          <w:szCs w:val="20"/>
        </w:rPr>
      </w:pPr>
    </w:p>
    <w:p w:rsidR="00A128D7" w:rsidRPr="00AC4911" w:rsidRDefault="00A128D7" w:rsidP="00AC4911">
      <w:pPr>
        <w:rPr>
          <w:rFonts w:ascii="Arial" w:hAnsi="Arial" w:cs="Arial"/>
          <w:bCs/>
          <w:noProof/>
          <w:color w:val="auto"/>
          <w:sz w:val="20"/>
          <w:szCs w:val="20"/>
        </w:rPr>
      </w:pPr>
      <w:bookmarkStart w:id="0" w:name="_MailAutoSig"/>
      <w:r w:rsidRPr="00AC4911">
        <w:rPr>
          <w:rFonts w:ascii="Arial" w:hAnsi="Arial" w:cs="Arial"/>
          <w:bCs/>
          <w:noProof/>
          <w:color w:val="auto"/>
          <w:sz w:val="20"/>
          <w:szCs w:val="20"/>
        </w:rPr>
        <w:t xml:space="preserve">Sincerely, </w:t>
      </w:r>
    </w:p>
    <w:p w:rsidR="002150BD" w:rsidRPr="00AC4911" w:rsidRDefault="002150BD" w:rsidP="00AC4911">
      <w:pPr>
        <w:rPr>
          <w:rFonts w:ascii="Arial" w:hAnsi="Arial" w:cs="Arial"/>
          <w:bCs/>
          <w:noProof/>
          <w:color w:val="auto"/>
          <w:sz w:val="20"/>
          <w:szCs w:val="20"/>
        </w:rPr>
      </w:pPr>
    </w:p>
    <w:p w:rsidR="002150BD" w:rsidRDefault="00524BD8" w:rsidP="00AC4911">
      <w:pPr>
        <w:rPr>
          <w:rFonts w:ascii="Arial" w:hAnsi="Arial" w:cs="Arial"/>
          <w:bCs/>
          <w:noProof/>
          <w:color w:val="auto"/>
          <w:sz w:val="20"/>
          <w:szCs w:val="20"/>
        </w:rPr>
      </w:pPr>
      <w:r>
        <w:rPr>
          <w:noProof/>
        </w:rPr>
        <w:drawing>
          <wp:inline distT="0" distB="0" distL="0" distR="0">
            <wp:extent cx="1177747" cy="736092"/>
            <wp:effectExtent l="0" t="0" r="381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79487" cy="737180"/>
                    </a:xfrm>
                    <a:prstGeom prst="rect">
                      <a:avLst/>
                    </a:prstGeom>
                  </pic:spPr>
                </pic:pic>
              </a:graphicData>
            </a:graphic>
          </wp:inline>
        </w:drawing>
      </w:r>
    </w:p>
    <w:bookmarkEnd w:id="0"/>
    <w:p w:rsidR="00115CB9" w:rsidRPr="00AC4911" w:rsidRDefault="00115CB9" w:rsidP="00AC4911">
      <w:pPr>
        <w:rPr>
          <w:rFonts w:ascii="Arial" w:hAnsi="Arial" w:cs="Arial"/>
          <w:noProof/>
          <w:color w:val="auto"/>
          <w:sz w:val="20"/>
          <w:szCs w:val="20"/>
        </w:rPr>
      </w:pPr>
      <w:r w:rsidRPr="00AC4911">
        <w:rPr>
          <w:rFonts w:ascii="Arial" w:hAnsi="Arial" w:cs="Arial"/>
          <w:noProof/>
          <w:color w:val="auto"/>
          <w:sz w:val="20"/>
          <w:szCs w:val="20"/>
        </w:rPr>
        <w:t xml:space="preserve">Douglas </w:t>
      </w:r>
      <w:r w:rsidR="00524BD8">
        <w:rPr>
          <w:rFonts w:ascii="Arial" w:hAnsi="Arial" w:cs="Arial"/>
          <w:noProof/>
          <w:color w:val="auto"/>
          <w:sz w:val="20"/>
          <w:szCs w:val="20"/>
        </w:rPr>
        <w:t xml:space="preserve">C. </w:t>
      </w:r>
      <w:r w:rsidRPr="00AC4911">
        <w:rPr>
          <w:rFonts w:ascii="Arial" w:hAnsi="Arial" w:cs="Arial"/>
          <w:noProof/>
          <w:color w:val="auto"/>
          <w:sz w:val="20"/>
          <w:szCs w:val="20"/>
        </w:rPr>
        <w:t>Heinen</w:t>
      </w:r>
    </w:p>
    <w:p w:rsidR="00115CB9" w:rsidRPr="00AC4911" w:rsidRDefault="00115CB9" w:rsidP="00AC4911">
      <w:pPr>
        <w:rPr>
          <w:rFonts w:ascii="Arial" w:hAnsi="Arial" w:cs="Arial"/>
          <w:noProof/>
          <w:color w:val="auto"/>
          <w:sz w:val="20"/>
          <w:szCs w:val="20"/>
        </w:rPr>
      </w:pPr>
      <w:r w:rsidRPr="00AC4911">
        <w:rPr>
          <w:rFonts w:ascii="Arial" w:hAnsi="Arial" w:cs="Arial"/>
          <w:noProof/>
          <w:color w:val="auto"/>
          <w:sz w:val="20"/>
          <w:szCs w:val="20"/>
        </w:rPr>
        <w:t>Manager, Healthcare Asset Development</w:t>
      </w:r>
    </w:p>
    <w:p w:rsidR="00115CB9" w:rsidRPr="00AC4911" w:rsidRDefault="00115CB9" w:rsidP="00AC4911">
      <w:pPr>
        <w:rPr>
          <w:rFonts w:ascii="Arial" w:hAnsi="Arial" w:cs="Arial"/>
          <w:noProof/>
          <w:color w:val="auto"/>
          <w:sz w:val="20"/>
          <w:szCs w:val="20"/>
        </w:rPr>
      </w:pPr>
      <w:r w:rsidRPr="00AC4911">
        <w:rPr>
          <w:rFonts w:ascii="Arial" w:hAnsi="Arial" w:cs="Arial"/>
          <w:noProof/>
          <w:color w:val="auto"/>
          <w:sz w:val="20"/>
          <w:szCs w:val="20"/>
        </w:rPr>
        <w:t>Walgreens Co.</w:t>
      </w:r>
    </w:p>
    <w:p w:rsidR="00115CB9" w:rsidRPr="00AC4911" w:rsidRDefault="00115CB9" w:rsidP="00AC4911">
      <w:pPr>
        <w:rPr>
          <w:rFonts w:ascii="Arial" w:hAnsi="Arial" w:cs="Arial"/>
          <w:noProof/>
          <w:color w:val="auto"/>
          <w:sz w:val="20"/>
          <w:szCs w:val="20"/>
        </w:rPr>
      </w:pPr>
      <w:r w:rsidRPr="00AC4911">
        <w:rPr>
          <w:rFonts w:ascii="Arial" w:hAnsi="Arial" w:cs="Arial"/>
          <w:noProof/>
          <w:color w:val="auto"/>
          <w:sz w:val="20"/>
          <w:szCs w:val="20"/>
        </w:rPr>
        <w:t>106 Wilmot Road, MS1620 Deerfield, IL 60015</w:t>
      </w:r>
    </w:p>
    <w:p w:rsidR="00115CB9" w:rsidRPr="00AC4911" w:rsidRDefault="00115CB9" w:rsidP="00AC4911">
      <w:pPr>
        <w:rPr>
          <w:rFonts w:ascii="Arial" w:hAnsi="Arial" w:cs="Arial"/>
          <w:noProof/>
          <w:color w:val="auto"/>
          <w:sz w:val="20"/>
          <w:szCs w:val="20"/>
        </w:rPr>
      </w:pPr>
      <w:r w:rsidRPr="00AC4911">
        <w:rPr>
          <w:rFonts w:ascii="Arial" w:hAnsi="Arial" w:cs="Arial"/>
          <w:noProof/>
          <w:color w:val="auto"/>
          <w:sz w:val="20"/>
          <w:szCs w:val="20"/>
        </w:rPr>
        <w:t>P 847-315-4449</w:t>
      </w:r>
    </w:p>
    <w:p w:rsidR="00115CB9" w:rsidRPr="00AC4911" w:rsidRDefault="00115CB9" w:rsidP="00AC4911">
      <w:pPr>
        <w:rPr>
          <w:rFonts w:ascii="Arial" w:hAnsi="Arial" w:cs="Arial"/>
          <w:noProof/>
          <w:color w:val="auto"/>
          <w:sz w:val="20"/>
          <w:szCs w:val="20"/>
        </w:rPr>
      </w:pPr>
      <w:r w:rsidRPr="00AC4911">
        <w:rPr>
          <w:rFonts w:ascii="Arial" w:hAnsi="Arial" w:cs="Arial"/>
          <w:noProof/>
          <w:color w:val="auto"/>
          <w:sz w:val="20"/>
          <w:szCs w:val="20"/>
        </w:rPr>
        <w:t>F 847-315-4900</w:t>
      </w:r>
    </w:p>
    <w:p w:rsidR="00115CB9" w:rsidRPr="00AC4911" w:rsidRDefault="00115CB9" w:rsidP="00AC4911">
      <w:pPr>
        <w:rPr>
          <w:rFonts w:ascii="Arial" w:hAnsi="Arial" w:cs="Arial"/>
          <w:noProof/>
          <w:color w:val="auto"/>
          <w:sz w:val="20"/>
          <w:szCs w:val="20"/>
        </w:rPr>
      </w:pPr>
      <w:r w:rsidRPr="00AC4911">
        <w:rPr>
          <w:rFonts w:ascii="Arial" w:hAnsi="Arial" w:cs="Arial"/>
          <w:noProof/>
          <w:color w:val="auto"/>
          <w:sz w:val="20"/>
          <w:szCs w:val="20"/>
        </w:rPr>
        <w:t>M 847-942-1400</w:t>
      </w:r>
    </w:p>
    <w:p w:rsidR="005F4BA3" w:rsidRPr="00AC4911" w:rsidRDefault="005F4BA3" w:rsidP="00AC4911">
      <w:pPr>
        <w:rPr>
          <w:rFonts w:ascii="Arial" w:hAnsi="Arial" w:cs="Arial"/>
          <w:color w:val="auto"/>
          <w:sz w:val="20"/>
          <w:szCs w:val="20"/>
        </w:rPr>
      </w:pPr>
    </w:p>
    <w:p w:rsidR="00C93E53" w:rsidRDefault="00C93E53" w:rsidP="00AC4911">
      <w:pPr>
        <w:rPr>
          <w:rFonts w:ascii="Arial" w:hAnsi="Arial" w:cs="Arial"/>
          <w:color w:val="auto"/>
          <w:sz w:val="20"/>
          <w:szCs w:val="20"/>
        </w:rPr>
      </w:pPr>
    </w:p>
    <w:p w:rsidR="00AA2500" w:rsidRDefault="00AA2500" w:rsidP="00AC4911">
      <w:pPr>
        <w:rPr>
          <w:rFonts w:ascii="Arial" w:hAnsi="Arial" w:cs="Arial"/>
          <w:color w:val="auto"/>
          <w:sz w:val="20"/>
          <w:szCs w:val="20"/>
        </w:rPr>
      </w:pPr>
      <w:r>
        <w:rPr>
          <w:rFonts w:ascii="Arial" w:hAnsi="Arial" w:cs="Arial"/>
          <w:color w:val="auto"/>
          <w:sz w:val="20"/>
          <w:szCs w:val="20"/>
        </w:rPr>
        <w:t>Attachments:</w:t>
      </w:r>
    </w:p>
    <w:p w:rsidR="00AA2500" w:rsidRDefault="00AA2500" w:rsidP="00AC4911">
      <w:pPr>
        <w:rPr>
          <w:rFonts w:ascii="Arial" w:hAnsi="Arial" w:cs="Arial"/>
          <w:color w:val="auto"/>
          <w:sz w:val="20"/>
          <w:szCs w:val="20"/>
        </w:rPr>
      </w:pPr>
    </w:p>
    <w:p w:rsidR="00AA2500" w:rsidRDefault="00AA2500" w:rsidP="00AC4911">
      <w:pPr>
        <w:rPr>
          <w:rFonts w:ascii="Arial" w:hAnsi="Arial" w:cs="Arial"/>
          <w:color w:val="auto"/>
          <w:sz w:val="20"/>
          <w:szCs w:val="20"/>
        </w:rPr>
      </w:pPr>
      <w:r>
        <w:rPr>
          <w:rFonts w:ascii="Arial" w:hAnsi="Arial" w:cs="Arial"/>
          <w:color w:val="auto"/>
          <w:sz w:val="20"/>
          <w:szCs w:val="20"/>
        </w:rPr>
        <w:t>Existing plan</w:t>
      </w:r>
    </w:p>
    <w:p w:rsidR="00AA2500" w:rsidRPr="00AC4911" w:rsidRDefault="00AA2500" w:rsidP="00AC4911">
      <w:pPr>
        <w:rPr>
          <w:rFonts w:ascii="Arial" w:hAnsi="Arial" w:cs="Arial"/>
          <w:color w:val="auto"/>
          <w:sz w:val="20"/>
          <w:szCs w:val="20"/>
        </w:rPr>
      </w:pPr>
      <w:r>
        <w:rPr>
          <w:rFonts w:ascii="Arial" w:hAnsi="Arial" w:cs="Arial"/>
          <w:color w:val="auto"/>
          <w:sz w:val="20"/>
          <w:szCs w:val="20"/>
        </w:rPr>
        <w:t>New Design (pdf and dwg format)</w:t>
      </w:r>
      <w:bookmarkStart w:id="1" w:name="_GoBack"/>
      <w:bookmarkEnd w:id="1"/>
    </w:p>
    <w:sectPr w:rsidR="00AA2500" w:rsidRPr="00AC4911" w:rsidSect="006C3CE2">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76C" w:rsidRDefault="00DF376C" w:rsidP="00A128D7">
      <w:r>
        <w:separator/>
      </w:r>
    </w:p>
  </w:endnote>
  <w:endnote w:type="continuationSeparator" w:id="1">
    <w:p w:rsidR="00DF376C" w:rsidRDefault="00DF376C" w:rsidP="00A128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67"/>
      <w:gridCol w:w="9229"/>
    </w:tblGrid>
    <w:tr w:rsidR="003E591B">
      <w:tc>
        <w:tcPr>
          <w:tcW w:w="918" w:type="dxa"/>
        </w:tcPr>
        <w:p w:rsidR="003E591B" w:rsidRPr="003E591B" w:rsidRDefault="0007372F">
          <w:pPr>
            <w:pStyle w:val="Footer"/>
            <w:jc w:val="right"/>
            <w:rPr>
              <w:rFonts w:ascii="Arial" w:hAnsi="Arial" w:cs="Arial"/>
              <w:b/>
              <w:bCs/>
              <w:color w:val="auto"/>
              <w:sz w:val="20"/>
              <w:szCs w:val="20"/>
            </w:rPr>
          </w:pPr>
          <w:r w:rsidRPr="0007372F">
            <w:rPr>
              <w:rFonts w:ascii="Arial" w:hAnsi="Arial" w:cs="Arial"/>
              <w:color w:val="auto"/>
              <w:sz w:val="20"/>
              <w:szCs w:val="20"/>
            </w:rPr>
            <w:fldChar w:fldCharType="begin"/>
          </w:r>
          <w:r w:rsidR="003E591B" w:rsidRPr="003E591B">
            <w:rPr>
              <w:rFonts w:ascii="Arial" w:hAnsi="Arial" w:cs="Arial"/>
              <w:color w:val="auto"/>
              <w:sz w:val="20"/>
              <w:szCs w:val="20"/>
            </w:rPr>
            <w:instrText xml:space="preserve"> PAGE   \* MERGEFORMAT </w:instrText>
          </w:r>
          <w:r w:rsidRPr="0007372F">
            <w:rPr>
              <w:rFonts w:ascii="Arial" w:hAnsi="Arial" w:cs="Arial"/>
              <w:color w:val="auto"/>
              <w:sz w:val="20"/>
              <w:szCs w:val="20"/>
            </w:rPr>
            <w:fldChar w:fldCharType="separate"/>
          </w:r>
          <w:r w:rsidR="00E33035" w:rsidRPr="00E33035">
            <w:rPr>
              <w:rFonts w:ascii="Arial" w:hAnsi="Arial" w:cs="Arial"/>
              <w:b/>
              <w:bCs/>
              <w:noProof/>
              <w:color w:val="auto"/>
              <w:sz w:val="20"/>
              <w:szCs w:val="20"/>
            </w:rPr>
            <w:t>2</w:t>
          </w:r>
          <w:r w:rsidRPr="003E591B">
            <w:rPr>
              <w:rFonts w:ascii="Arial" w:hAnsi="Arial" w:cs="Arial"/>
              <w:b/>
              <w:bCs/>
              <w:noProof/>
              <w:color w:val="auto"/>
              <w:sz w:val="20"/>
              <w:szCs w:val="20"/>
            </w:rPr>
            <w:fldChar w:fldCharType="end"/>
          </w:r>
        </w:p>
      </w:tc>
      <w:tc>
        <w:tcPr>
          <w:tcW w:w="7938" w:type="dxa"/>
        </w:tcPr>
        <w:p w:rsidR="003E591B" w:rsidRPr="003E591B" w:rsidRDefault="003E591B">
          <w:pPr>
            <w:pStyle w:val="Footer"/>
            <w:rPr>
              <w:rFonts w:ascii="Arial" w:hAnsi="Arial" w:cs="Arial"/>
              <w:color w:val="auto"/>
              <w:sz w:val="20"/>
              <w:szCs w:val="20"/>
            </w:rPr>
          </w:pPr>
        </w:p>
      </w:tc>
    </w:tr>
  </w:tbl>
  <w:p w:rsidR="003E591B" w:rsidRDefault="003E59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76C" w:rsidRDefault="00DF376C" w:rsidP="00A128D7">
      <w:r>
        <w:separator/>
      </w:r>
    </w:p>
  </w:footnote>
  <w:footnote w:type="continuationSeparator" w:id="1">
    <w:p w:rsidR="00DF376C" w:rsidRDefault="00DF376C" w:rsidP="00A128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8D7" w:rsidRDefault="00A128D7">
    <w:pPr>
      <w:pStyle w:val="Header"/>
    </w:pPr>
    <w:r>
      <w:rPr>
        <w:noProof/>
      </w:rPr>
      <w:drawing>
        <wp:anchor distT="0" distB="0" distL="114300" distR="114300" simplePos="0" relativeHeight="251658240" behindDoc="1" locked="0" layoutInCell="1" allowOverlap="1">
          <wp:simplePos x="0" y="0"/>
          <wp:positionH relativeFrom="column">
            <wp:posOffset>1971040</wp:posOffset>
          </wp:positionH>
          <wp:positionV relativeFrom="paragraph">
            <wp:posOffset>-190500</wp:posOffset>
          </wp:positionV>
          <wp:extent cx="2759635" cy="609911"/>
          <wp:effectExtent l="0" t="0" r="3175" b="0"/>
          <wp:wrapNone/>
          <wp:docPr id="1" name="Picture 1" descr="Wag_Logotype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g_Logotype_red"/>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59635" cy="609911"/>
                  </a:xfrm>
                  <a:prstGeom prst="rect">
                    <a:avLst/>
                  </a:prstGeom>
                  <a:noFill/>
                  <a:ln>
                    <a:noFill/>
                  </a:ln>
                </pic:spPr>
              </pic:pic>
            </a:graphicData>
          </a:graphic>
        </wp:anchor>
      </w:drawing>
    </w:r>
  </w:p>
  <w:p w:rsidR="00A128D7" w:rsidRDefault="00A128D7" w:rsidP="00A128D7">
    <w:pPr>
      <w:pStyle w:val="Header"/>
      <w:tabs>
        <w:tab w:val="clear" w:pos="4680"/>
        <w:tab w:val="clear" w:pos="9360"/>
        <w:tab w:val="left" w:pos="4110"/>
      </w:tabs>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30"/>
  <w:proofState w:spelling="clean" w:grammar="clean"/>
  <w:defaultTabStop w:val="720"/>
  <w:characterSpacingControl w:val="doNotCompress"/>
  <w:hdrShapeDefaults>
    <o:shapedefaults v:ext="edit" spidmax="4097"/>
  </w:hdrShapeDefaults>
  <w:footnotePr>
    <w:footnote w:id="0"/>
    <w:footnote w:id="1"/>
  </w:footnotePr>
  <w:endnotePr>
    <w:endnote w:id="0"/>
    <w:endnote w:id="1"/>
  </w:endnotePr>
  <w:compat/>
  <w:rsids>
    <w:rsidRoot w:val="00A128D7"/>
    <w:rsid w:val="00021BC7"/>
    <w:rsid w:val="0007372F"/>
    <w:rsid w:val="000A08F3"/>
    <w:rsid w:val="00115CB9"/>
    <w:rsid w:val="00133636"/>
    <w:rsid w:val="002150BD"/>
    <w:rsid w:val="00233E6C"/>
    <w:rsid w:val="002566F8"/>
    <w:rsid w:val="00274E67"/>
    <w:rsid w:val="002A74D7"/>
    <w:rsid w:val="00333F7F"/>
    <w:rsid w:val="0036551D"/>
    <w:rsid w:val="003E591B"/>
    <w:rsid w:val="0050057E"/>
    <w:rsid w:val="00511CC1"/>
    <w:rsid w:val="00524BD8"/>
    <w:rsid w:val="005F4BA3"/>
    <w:rsid w:val="00683EAF"/>
    <w:rsid w:val="006C3CE2"/>
    <w:rsid w:val="007B1205"/>
    <w:rsid w:val="00825031"/>
    <w:rsid w:val="008D4BFD"/>
    <w:rsid w:val="00910AF4"/>
    <w:rsid w:val="00917484"/>
    <w:rsid w:val="00A128D7"/>
    <w:rsid w:val="00AA0F03"/>
    <w:rsid w:val="00AA2500"/>
    <w:rsid w:val="00AC4911"/>
    <w:rsid w:val="00AC5C33"/>
    <w:rsid w:val="00C04000"/>
    <w:rsid w:val="00C36232"/>
    <w:rsid w:val="00C6517A"/>
    <w:rsid w:val="00C75AE9"/>
    <w:rsid w:val="00C93E53"/>
    <w:rsid w:val="00CF0E04"/>
    <w:rsid w:val="00DF376C"/>
    <w:rsid w:val="00E330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8D7"/>
    <w:rPr>
      <w:rFonts w:ascii="Century Gothic" w:hAnsi="Century Gothic"/>
      <w:color w:val="0033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28D7"/>
    <w:rPr>
      <w:color w:val="0000FF"/>
      <w:u w:val="single"/>
    </w:rPr>
  </w:style>
  <w:style w:type="paragraph" w:styleId="Header">
    <w:name w:val="header"/>
    <w:basedOn w:val="Normal"/>
    <w:link w:val="HeaderChar"/>
    <w:uiPriority w:val="99"/>
    <w:unhideWhenUsed/>
    <w:rsid w:val="00A128D7"/>
    <w:pPr>
      <w:tabs>
        <w:tab w:val="center" w:pos="4680"/>
        <w:tab w:val="right" w:pos="9360"/>
      </w:tabs>
    </w:pPr>
  </w:style>
  <w:style w:type="character" w:customStyle="1" w:styleId="HeaderChar">
    <w:name w:val="Header Char"/>
    <w:basedOn w:val="DefaultParagraphFont"/>
    <w:link w:val="Header"/>
    <w:uiPriority w:val="99"/>
    <w:rsid w:val="00A128D7"/>
    <w:rPr>
      <w:rFonts w:ascii="Century Gothic" w:hAnsi="Century Gothic"/>
      <w:color w:val="003399"/>
      <w:sz w:val="24"/>
      <w:szCs w:val="24"/>
    </w:rPr>
  </w:style>
  <w:style w:type="paragraph" w:styleId="Footer">
    <w:name w:val="footer"/>
    <w:basedOn w:val="Normal"/>
    <w:link w:val="FooterChar"/>
    <w:uiPriority w:val="99"/>
    <w:unhideWhenUsed/>
    <w:rsid w:val="00A128D7"/>
    <w:pPr>
      <w:tabs>
        <w:tab w:val="center" w:pos="4680"/>
        <w:tab w:val="right" w:pos="9360"/>
      </w:tabs>
    </w:pPr>
  </w:style>
  <w:style w:type="character" w:customStyle="1" w:styleId="FooterChar">
    <w:name w:val="Footer Char"/>
    <w:basedOn w:val="DefaultParagraphFont"/>
    <w:link w:val="Footer"/>
    <w:uiPriority w:val="99"/>
    <w:rsid w:val="00A128D7"/>
    <w:rPr>
      <w:rFonts w:ascii="Century Gothic" w:hAnsi="Century Gothic"/>
      <w:color w:val="003399"/>
      <w:sz w:val="24"/>
      <w:szCs w:val="24"/>
    </w:rPr>
  </w:style>
  <w:style w:type="paragraph" w:styleId="BalloonText">
    <w:name w:val="Balloon Text"/>
    <w:basedOn w:val="Normal"/>
    <w:link w:val="BalloonTextChar"/>
    <w:uiPriority w:val="99"/>
    <w:semiHidden/>
    <w:unhideWhenUsed/>
    <w:rsid w:val="00A128D7"/>
    <w:rPr>
      <w:rFonts w:ascii="Tahoma" w:hAnsi="Tahoma" w:cs="Tahoma"/>
      <w:sz w:val="16"/>
      <w:szCs w:val="16"/>
    </w:rPr>
  </w:style>
  <w:style w:type="character" w:customStyle="1" w:styleId="BalloonTextChar">
    <w:name w:val="Balloon Text Char"/>
    <w:basedOn w:val="DefaultParagraphFont"/>
    <w:link w:val="BalloonText"/>
    <w:uiPriority w:val="99"/>
    <w:semiHidden/>
    <w:rsid w:val="00A128D7"/>
    <w:rPr>
      <w:rFonts w:ascii="Tahoma" w:hAnsi="Tahoma" w:cs="Tahoma"/>
      <w:color w:val="003399"/>
      <w:sz w:val="16"/>
      <w:szCs w:val="16"/>
    </w:rPr>
  </w:style>
  <w:style w:type="character" w:styleId="Emphasis">
    <w:name w:val="Emphasis"/>
    <w:basedOn w:val="DefaultParagraphFont"/>
    <w:uiPriority w:val="20"/>
    <w:qFormat/>
    <w:rsid w:val="00133636"/>
    <w:rPr>
      <w:i/>
      <w:iCs/>
    </w:rPr>
  </w:style>
  <w:style w:type="character" w:styleId="Strong">
    <w:name w:val="Strong"/>
    <w:basedOn w:val="DefaultParagraphFont"/>
    <w:uiPriority w:val="22"/>
    <w:qFormat/>
    <w:rsid w:val="001336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8D7"/>
    <w:rPr>
      <w:rFonts w:ascii="Century Gothic" w:hAnsi="Century Gothic"/>
      <w:color w:val="0033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28D7"/>
    <w:rPr>
      <w:color w:val="0000FF"/>
      <w:u w:val="single"/>
    </w:rPr>
  </w:style>
  <w:style w:type="paragraph" w:styleId="Header">
    <w:name w:val="header"/>
    <w:basedOn w:val="Normal"/>
    <w:link w:val="HeaderChar"/>
    <w:uiPriority w:val="99"/>
    <w:unhideWhenUsed/>
    <w:rsid w:val="00A128D7"/>
    <w:pPr>
      <w:tabs>
        <w:tab w:val="center" w:pos="4680"/>
        <w:tab w:val="right" w:pos="9360"/>
      </w:tabs>
    </w:pPr>
  </w:style>
  <w:style w:type="character" w:customStyle="1" w:styleId="HeaderChar">
    <w:name w:val="Header Char"/>
    <w:basedOn w:val="DefaultParagraphFont"/>
    <w:link w:val="Header"/>
    <w:uiPriority w:val="99"/>
    <w:rsid w:val="00A128D7"/>
    <w:rPr>
      <w:rFonts w:ascii="Century Gothic" w:hAnsi="Century Gothic"/>
      <w:color w:val="003399"/>
      <w:sz w:val="24"/>
      <w:szCs w:val="24"/>
    </w:rPr>
  </w:style>
  <w:style w:type="paragraph" w:styleId="Footer">
    <w:name w:val="footer"/>
    <w:basedOn w:val="Normal"/>
    <w:link w:val="FooterChar"/>
    <w:uiPriority w:val="99"/>
    <w:unhideWhenUsed/>
    <w:rsid w:val="00A128D7"/>
    <w:pPr>
      <w:tabs>
        <w:tab w:val="center" w:pos="4680"/>
        <w:tab w:val="right" w:pos="9360"/>
      </w:tabs>
    </w:pPr>
  </w:style>
  <w:style w:type="character" w:customStyle="1" w:styleId="FooterChar">
    <w:name w:val="Footer Char"/>
    <w:basedOn w:val="DefaultParagraphFont"/>
    <w:link w:val="Footer"/>
    <w:uiPriority w:val="99"/>
    <w:rsid w:val="00A128D7"/>
    <w:rPr>
      <w:rFonts w:ascii="Century Gothic" w:hAnsi="Century Gothic"/>
      <w:color w:val="003399"/>
      <w:sz w:val="24"/>
      <w:szCs w:val="24"/>
    </w:rPr>
  </w:style>
  <w:style w:type="paragraph" w:styleId="BalloonText">
    <w:name w:val="Balloon Text"/>
    <w:basedOn w:val="Normal"/>
    <w:link w:val="BalloonTextChar"/>
    <w:uiPriority w:val="99"/>
    <w:semiHidden/>
    <w:unhideWhenUsed/>
    <w:rsid w:val="00A128D7"/>
    <w:rPr>
      <w:rFonts w:ascii="Tahoma" w:hAnsi="Tahoma" w:cs="Tahoma"/>
      <w:sz w:val="16"/>
      <w:szCs w:val="16"/>
    </w:rPr>
  </w:style>
  <w:style w:type="character" w:customStyle="1" w:styleId="BalloonTextChar">
    <w:name w:val="Balloon Text Char"/>
    <w:basedOn w:val="DefaultParagraphFont"/>
    <w:link w:val="BalloonText"/>
    <w:uiPriority w:val="99"/>
    <w:semiHidden/>
    <w:rsid w:val="00A128D7"/>
    <w:rPr>
      <w:rFonts w:ascii="Tahoma" w:hAnsi="Tahoma" w:cs="Tahoma"/>
      <w:color w:val="003399"/>
      <w:sz w:val="16"/>
      <w:szCs w:val="16"/>
    </w:rPr>
  </w:style>
  <w:style w:type="character" w:styleId="Emphasis">
    <w:name w:val="Emphasis"/>
    <w:basedOn w:val="DefaultParagraphFont"/>
    <w:uiPriority w:val="20"/>
    <w:qFormat/>
    <w:rsid w:val="00133636"/>
    <w:rPr>
      <w:i/>
      <w:iCs/>
    </w:rPr>
  </w:style>
  <w:style w:type="character" w:styleId="Strong">
    <w:name w:val="Strong"/>
    <w:basedOn w:val="DefaultParagraphFont"/>
    <w:uiPriority w:val="22"/>
    <w:qFormat/>
    <w:rsid w:val="00133636"/>
    <w:rPr>
      <w:b/>
      <w:bCs/>
    </w:rPr>
  </w:style>
</w:styles>
</file>

<file path=word/webSettings.xml><?xml version="1.0" encoding="utf-8"?>
<w:webSettings xmlns:r="http://schemas.openxmlformats.org/officeDocument/2006/relationships" xmlns:w="http://schemas.openxmlformats.org/wordprocessingml/2006/main">
  <w:divs>
    <w:div w:id="310908260">
      <w:bodyDiv w:val="1"/>
      <w:marLeft w:val="0"/>
      <w:marRight w:val="0"/>
      <w:marTop w:val="0"/>
      <w:marBottom w:val="0"/>
      <w:divBdr>
        <w:top w:val="none" w:sz="0" w:space="0" w:color="auto"/>
        <w:left w:val="none" w:sz="0" w:space="0" w:color="auto"/>
        <w:bottom w:val="none" w:sz="0" w:space="0" w:color="auto"/>
        <w:right w:val="none" w:sz="0" w:space="0" w:color="auto"/>
      </w:divBdr>
    </w:div>
    <w:div w:id="1525554811">
      <w:bodyDiv w:val="1"/>
      <w:marLeft w:val="0"/>
      <w:marRight w:val="0"/>
      <w:marTop w:val="0"/>
      <w:marBottom w:val="0"/>
      <w:divBdr>
        <w:top w:val="none" w:sz="0" w:space="0" w:color="auto"/>
        <w:left w:val="none" w:sz="0" w:space="0" w:color="auto"/>
        <w:bottom w:val="none" w:sz="0" w:space="0" w:color="auto"/>
        <w:right w:val="none" w:sz="0" w:space="0" w:color="auto"/>
      </w:divBdr>
    </w:div>
    <w:div w:id="1754424498">
      <w:bodyDiv w:val="1"/>
      <w:marLeft w:val="0"/>
      <w:marRight w:val="0"/>
      <w:marTop w:val="0"/>
      <w:marBottom w:val="0"/>
      <w:divBdr>
        <w:top w:val="none" w:sz="0" w:space="0" w:color="auto"/>
        <w:left w:val="none" w:sz="0" w:space="0" w:color="auto"/>
        <w:bottom w:val="none" w:sz="0" w:space="0" w:color="auto"/>
        <w:right w:val="none" w:sz="0" w:space="0" w:color="auto"/>
      </w:divBdr>
    </w:div>
    <w:div w:id="195671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0B354-FD5D-4B51-BDFE-1FBAACDD8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695</Words>
  <Characters>3962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Walgreen Co.</Company>
  <LinksUpToDate>false</LinksUpToDate>
  <CharactersWithSpaces>4648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Smith</dc:creator>
  <cp:lastModifiedBy>Station-2</cp:lastModifiedBy>
  <cp:revision>2</cp:revision>
  <cp:lastPrinted>2012-11-28T13:22:00Z</cp:lastPrinted>
  <dcterms:created xsi:type="dcterms:W3CDTF">2013-08-16T17:59:00Z</dcterms:created>
  <dcterms:modified xsi:type="dcterms:W3CDTF">2013-08-16T17:59:00Z</dcterms:modified>
</cp:coreProperties>
</file>