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DAE" w:rsidRDefault="00C83DAE"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9E002B"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BE3CA4" w:rsidRDefault="00306EAA" w:rsidP="00356CA4">
      <w:pPr>
        <w:pStyle w:val="Title"/>
      </w:pPr>
      <w:r>
        <w:t xml:space="preserve">Structural </w:t>
      </w:r>
      <w:r w:rsidR="00356CA4" w:rsidRPr="00BE3CA4">
        <w:t>Inspection</w:t>
      </w:r>
    </w:p>
    <w:p w:rsidR="00356CA4" w:rsidRDefault="002868EB" w:rsidP="00356CA4">
      <w:pPr>
        <w:ind w:left="720"/>
      </w:pPr>
      <w:r>
        <w:t xml:space="preserve">February </w:t>
      </w:r>
      <w:r w:rsidR="00306EAA">
        <w:t>16</w:t>
      </w:r>
      <w:r w:rsidR="00D62C16">
        <w:t>, 2018</w:t>
      </w:r>
    </w:p>
    <w:p w:rsidR="008812CB" w:rsidRDefault="008812CB" w:rsidP="00356CA4">
      <w:pPr>
        <w:ind w:left="720"/>
      </w:pPr>
    </w:p>
    <w:p w:rsidR="00CA78A6" w:rsidRDefault="00356CA4" w:rsidP="00D62C16">
      <w:pPr>
        <w:ind w:left="720"/>
      </w:pPr>
      <w:r w:rsidRPr="00BE3CA4">
        <w:t xml:space="preserve">For: </w:t>
      </w:r>
      <w:r w:rsidRPr="00BE3CA4">
        <w:tab/>
      </w:r>
      <w:r w:rsidR="00DA18F2">
        <w:t xml:space="preserve">Joe </w:t>
      </w:r>
      <w:proofErr w:type="spellStart"/>
      <w:r w:rsidR="00DA18F2">
        <w:t>Harvin</w:t>
      </w:r>
      <w:proofErr w:type="spellEnd"/>
    </w:p>
    <w:p w:rsidR="00D62C16" w:rsidRDefault="00D62C16" w:rsidP="00D62C16">
      <w:pPr>
        <w:ind w:left="720"/>
      </w:pPr>
      <w:r>
        <w:tab/>
      </w:r>
      <w:r w:rsidR="00DA18F2">
        <w:t>221 Jacqueline Drive</w:t>
      </w:r>
    </w:p>
    <w:p w:rsidR="00D62C16" w:rsidRDefault="00D62C16" w:rsidP="00D62C16">
      <w:pPr>
        <w:ind w:left="720"/>
      </w:pPr>
      <w:r>
        <w:tab/>
        <w:t>Slidell, La. 70458</w:t>
      </w:r>
    </w:p>
    <w:p w:rsidR="00A252CF" w:rsidRDefault="00CA49F7" w:rsidP="000F6C43">
      <w:pPr>
        <w:ind w:left="720"/>
      </w:pPr>
      <w:r>
        <w:t xml:space="preserve">            </w:t>
      </w:r>
    </w:p>
    <w:p w:rsidR="00356CA4" w:rsidRPr="00BE3CA4" w:rsidRDefault="00356CA4" w:rsidP="00356CA4">
      <w:pPr>
        <w:ind w:left="720"/>
        <w:rPr>
          <w:u w:val="single"/>
        </w:rPr>
      </w:pPr>
      <w:r w:rsidRPr="00BE3CA4">
        <w:rPr>
          <w:u w:val="single"/>
        </w:rPr>
        <w:t>Construction:</w:t>
      </w:r>
    </w:p>
    <w:p w:rsidR="009B3C3A" w:rsidRDefault="0015073E" w:rsidP="00356CA4">
      <w:pPr>
        <w:ind w:left="720"/>
      </w:pPr>
      <w:r>
        <w:t>One</w:t>
      </w:r>
      <w:r w:rsidR="00356CA4" w:rsidRPr="00BE3CA4">
        <w:t>-story</w:t>
      </w:r>
      <w:r w:rsidR="00C7063F">
        <w:t xml:space="preserve"> </w:t>
      </w:r>
      <w:r w:rsidR="00DA18F2">
        <w:t>raised</w:t>
      </w:r>
      <w:r w:rsidR="009B3C3A">
        <w:t xml:space="preserve"> on pilings</w:t>
      </w:r>
      <w:r w:rsidR="00356CA4" w:rsidRPr="00BE3CA4">
        <w:t>, wood frame</w:t>
      </w:r>
      <w:r w:rsidR="00732DCA">
        <w:t>,</w:t>
      </w:r>
      <w:r w:rsidR="00132AE6">
        <w:t xml:space="preserve"> </w:t>
      </w:r>
      <w:r w:rsidR="006D5EF1">
        <w:t xml:space="preserve">with a </w:t>
      </w:r>
      <w:r w:rsidR="00356CA4" w:rsidRPr="00BE3CA4">
        <w:t xml:space="preserve">composition shingle </w:t>
      </w:r>
      <w:r w:rsidR="009B3C3A" w:rsidRPr="00BE3CA4">
        <w:t>ro</w:t>
      </w:r>
      <w:r w:rsidR="009B3C3A">
        <w:t>of.</w:t>
      </w:r>
    </w:p>
    <w:p w:rsidR="009B3C3A" w:rsidRDefault="009B3C3A"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9B3C3A">
        <w:t>pilings under the home</w:t>
      </w:r>
      <w:r w:rsidR="00C7063F">
        <w:t xml:space="preserve">. </w:t>
      </w:r>
      <w:r>
        <w:t xml:space="preserve">No Inspection of the mechanical </w:t>
      </w:r>
      <w:r w:rsidR="00527D6A">
        <w:t xml:space="preserve">or electrical </w:t>
      </w:r>
      <w:r>
        <w:t xml:space="preserve">systems was performed.  This report is as outlined by the National Academy of Building Inspection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F6087" w:rsidRDefault="00356CA4" w:rsidP="003A6F0D">
      <w:pPr>
        <w:ind w:left="705"/>
      </w:pPr>
      <w:r w:rsidRPr="00BE3CA4">
        <w:t>Dammon Engineering</w:t>
      </w:r>
      <w:r>
        <w:t xml:space="preserve"> </w:t>
      </w:r>
      <w:r w:rsidR="002F5910">
        <w:t xml:space="preserve">was contacted </w:t>
      </w:r>
      <w:r w:rsidR="00CD44C7">
        <w:t xml:space="preserve">to </w:t>
      </w:r>
      <w:r w:rsidR="00C175CA">
        <w:t xml:space="preserve">perform </w:t>
      </w:r>
      <w:r w:rsidR="00BF07B1">
        <w:t>an</w:t>
      </w:r>
      <w:r w:rsidR="00C175CA">
        <w:t xml:space="preserve"> </w:t>
      </w:r>
      <w:r w:rsidRPr="00BE3CA4">
        <w:t xml:space="preserve">inspection </w:t>
      </w:r>
      <w:r>
        <w:t xml:space="preserve">of the referenced </w:t>
      </w:r>
      <w:r w:rsidR="00306EAA">
        <w:t>home due to an inspection of the pilings that were noted to have some rot at the base.</w:t>
      </w:r>
    </w:p>
    <w:p w:rsidR="00306EAA" w:rsidRDefault="00306EAA" w:rsidP="003A6F0D">
      <w:pPr>
        <w:ind w:left="705"/>
      </w:pPr>
    </w:p>
    <w:p w:rsidR="00356CA4" w:rsidRPr="00BE3CA4" w:rsidRDefault="00356CA4" w:rsidP="00356CA4">
      <w:pPr>
        <w:ind w:left="720"/>
        <w:rPr>
          <w:u w:val="single"/>
        </w:rPr>
      </w:pPr>
      <w:r w:rsidRPr="00BE3CA4">
        <w:rPr>
          <w:u w:val="single"/>
        </w:rPr>
        <w:t>Findings:</w:t>
      </w:r>
    </w:p>
    <w:p w:rsidR="00A94F55" w:rsidRDefault="0091679E" w:rsidP="00306EAA">
      <w:pPr>
        <w:ind w:left="720"/>
      </w:pPr>
      <w:r>
        <w:t xml:space="preserve">Upon inspection, </w:t>
      </w:r>
      <w:r w:rsidR="007C7285">
        <w:t xml:space="preserve">it </w:t>
      </w:r>
      <w:r w:rsidR="007109D0">
        <w:t>was</w:t>
      </w:r>
      <w:r w:rsidR="007C7285">
        <w:t xml:space="preserve"> visibly </w:t>
      </w:r>
      <w:r w:rsidR="00306EAA">
        <w:t xml:space="preserve">noted that </w:t>
      </w:r>
      <w:r w:rsidR="00E6653A">
        <w:t>five</w:t>
      </w:r>
      <w:r w:rsidR="00306EAA">
        <w:t xml:space="preserve"> of the pilings that support the front part of the home are rotten at the base</w:t>
      </w:r>
      <w:r w:rsidR="00E6653A">
        <w:t xml:space="preserve">, this was </w:t>
      </w:r>
      <w:r w:rsidR="00306EAA">
        <w:t xml:space="preserve">further confirmed by tapping on it </w:t>
      </w:r>
      <w:r w:rsidR="00464CE3">
        <w:t xml:space="preserve">and listening for a solid sound </w:t>
      </w:r>
      <w:r w:rsidR="00306EAA">
        <w:t>that the pilings in question are</w:t>
      </w:r>
      <w:r w:rsidR="00E6653A">
        <w:t xml:space="preserve"> rotten at the base. Two of the pilings in question under the front porch are exposed at the top and not covered by the house.   </w:t>
      </w:r>
    </w:p>
    <w:p w:rsidR="00530725" w:rsidRDefault="00530725"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F8129C" w:rsidRDefault="00464CE3" w:rsidP="00356CA4">
      <w:pPr>
        <w:pStyle w:val="BodyText"/>
        <w:ind w:left="720"/>
        <w:rPr>
          <w:sz w:val="24"/>
          <w:szCs w:val="24"/>
        </w:rPr>
      </w:pPr>
      <w:r>
        <w:t xml:space="preserve">The pilings in question have deteriorated </w:t>
      </w:r>
      <w:r w:rsidR="00E6653A">
        <w:t xml:space="preserve">over time </w:t>
      </w:r>
      <w:r>
        <w:t xml:space="preserve">at the base due to water intrusion. This is typical when the </w:t>
      </w:r>
      <w:r w:rsidR="0077579E">
        <w:t>bases of the pilings are</w:t>
      </w:r>
      <w:r>
        <w:t xml:space="preserve"> not sealed airtigh</w:t>
      </w:r>
      <w:r w:rsidR="00E6653A">
        <w:t xml:space="preserve">t. </w:t>
      </w:r>
    </w:p>
    <w:p w:rsidR="00F8129C" w:rsidRDefault="00F8129C" w:rsidP="00356CA4">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7E7590" w:rsidRDefault="00E6653A" w:rsidP="007E7590">
      <w:pPr>
        <w:pStyle w:val="ListParagraph"/>
        <w:numPr>
          <w:ilvl w:val="0"/>
          <w:numId w:val="6"/>
        </w:numPr>
        <w:shd w:val="clear" w:color="auto" w:fill="FFFFFF"/>
        <w:autoSpaceDE w:val="0"/>
        <w:autoSpaceDN w:val="0"/>
        <w:adjustRightInd w:val="0"/>
        <w:rPr>
          <w:color w:val="000000"/>
        </w:rPr>
      </w:pPr>
      <w:r>
        <w:rPr>
          <w:color w:val="000000"/>
        </w:rPr>
        <w:t xml:space="preserve">Secure the existing pilings with a concrete wrap as noted in the attached </w:t>
      </w:r>
      <w:proofErr w:type="spellStart"/>
      <w:r>
        <w:rPr>
          <w:color w:val="000000"/>
        </w:rPr>
        <w:t>dwg</w:t>
      </w:r>
      <w:proofErr w:type="spellEnd"/>
      <w:r>
        <w:rPr>
          <w:color w:val="000000"/>
        </w:rPr>
        <w:t xml:space="preserve">. </w:t>
      </w:r>
    </w:p>
    <w:p w:rsidR="00A94F55" w:rsidRDefault="00E6653A" w:rsidP="00E6653A">
      <w:pPr>
        <w:pStyle w:val="ListParagraph"/>
        <w:numPr>
          <w:ilvl w:val="0"/>
          <w:numId w:val="6"/>
        </w:numPr>
        <w:shd w:val="clear" w:color="auto" w:fill="FFFFFF"/>
        <w:autoSpaceDE w:val="0"/>
        <w:autoSpaceDN w:val="0"/>
        <w:adjustRightInd w:val="0"/>
        <w:rPr>
          <w:color w:val="000000"/>
        </w:rPr>
      </w:pPr>
      <w:r>
        <w:rPr>
          <w:color w:val="000000"/>
        </w:rPr>
        <w:t>Seal the top of the two pilings that are exposed under the front porch.</w:t>
      </w:r>
    </w:p>
    <w:p w:rsidR="00A94F55" w:rsidRDefault="00A94F55" w:rsidP="00CA78A6">
      <w:pPr>
        <w:shd w:val="clear" w:color="auto" w:fill="FFFFFF"/>
        <w:autoSpaceDE w:val="0"/>
        <w:autoSpaceDN w:val="0"/>
        <w:adjustRightInd w:val="0"/>
        <w:ind w:left="720"/>
        <w:rPr>
          <w:color w:val="000000"/>
        </w:rPr>
      </w:pPr>
    </w:p>
    <w:p w:rsidR="00A94F55" w:rsidRDefault="00A94F55" w:rsidP="00CA78A6">
      <w:pPr>
        <w:shd w:val="clear" w:color="auto" w:fill="FFFFFF"/>
        <w:autoSpaceDE w:val="0"/>
        <w:autoSpaceDN w:val="0"/>
        <w:adjustRightInd w:val="0"/>
        <w:ind w:left="720"/>
        <w:rPr>
          <w:color w:val="000000"/>
        </w:rPr>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sectPr w:rsidR="008E7042"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79E" w:rsidRDefault="0077579E" w:rsidP="00356CA4">
      <w:r>
        <w:separator/>
      </w:r>
    </w:p>
  </w:endnote>
  <w:endnote w:type="continuationSeparator" w:id="1">
    <w:p w:rsidR="0077579E" w:rsidRDefault="0077579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9E" w:rsidRDefault="0077579E"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7579E" w:rsidRDefault="0077579E" w:rsidP="00356CA4">
    <w:pPr>
      <w:spacing w:line="140" w:lineRule="exact"/>
      <w:jc w:val="both"/>
      <w:rPr>
        <w:rFonts w:ascii="Arial" w:hAnsi="Arial" w:cs="Arial"/>
        <w:color w:val="000000"/>
        <w:sz w:val="14"/>
        <w:szCs w:val="14"/>
      </w:rPr>
    </w:pPr>
  </w:p>
  <w:p w:rsidR="0077579E" w:rsidRDefault="0077579E"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7579E" w:rsidRDefault="0077579E"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79E" w:rsidRDefault="0077579E" w:rsidP="00356CA4">
      <w:r>
        <w:separator/>
      </w:r>
    </w:p>
  </w:footnote>
  <w:footnote w:type="continuationSeparator" w:id="1">
    <w:p w:rsidR="0077579E" w:rsidRDefault="0077579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287E46"/>
    <w:multiLevelType w:val="hybridMultilevel"/>
    <w:tmpl w:val="86527D44"/>
    <w:lvl w:ilvl="0" w:tplc="30440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7B59"/>
    <w:rsid w:val="000209D4"/>
    <w:rsid w:val="00022628"/>
    <w:rsid w:val="000563FD"/>
    <w:rsid w:val="00056702"/>
    <w:rsid w:val="000661D8"/>
    <w:rsid w:val="000708A6"/>
    <w:rsid w:val="00081DE8"/>
    <w:rsid w:val="0009053B"/>
    <w:rsid w:val="00093CCE"/>
    <w:rsid w:val="00095C95"/>
    <w:rsid w:val="0009792E"/>
    <w:rsid w:val="000A4A56"/>
    <w:rsid w:val="000B1570"/>
    <w:rsid w:val="000B5B0D"/>
    <w:rsid w:val="000B70BB"/>
    <w:rsid w:val="000C3FC5"/>
    <w:rsid w:val="000D0583"/>
    <w:rsid w:val="000D286D"/>
    <w:rsid w:val="000D2BA7"/>
    <w:rsid w:val="000E3834"/>
    <w:rsid w:val="000E7ED6"/>
    <w:rsid w:val="000F6C43"/>
    <w:rsid w:val="00102DA0"/>
    <w:rsid w:val="00103BAC"/>
    <w:rsid w:val="0012364C"/>
    <w:rsid w:val="001265AD"/>
    <w:rsid w:val="00126EF2"/>
    <w:rsid w:val="00130AA0"/>
    <w:rsid w:val="00132AE6"/>
    <w:rsid w:val="001454BA"/>
    <w:rsid w:val="0015073E"/>
    <w:rsid w:val="0018071F"/>
    <w:rsid w:val="001829C1"/>
    <w:rsid w:val="00197C24"/>
    <w:rsid w:val="001A11E0"/>
    <w:rsid w:val="001A19CC"/>
    <w:rsid w:val="001A32D2"/>
    <w:rsid w:val="001A70FA"/>
    <w:rsid w:val="001B4F15"/>
    <w:rsid w:val="001C0D8D"/>
    <w:rsid w:val="001C3BFB"/>
    <w:rsid w:val="001D5E30"/>
    <w:rsid w:val="001E36BF"/>
    <w:rsid w:val="001E5923"/>
    <w:rsid w:val="001F583D"/>
    <w:rsid w:val="0020643F"/>
    <w:rsid w:val="00221838"/>
    <w:rsid w:val="0022289B"/>
    <w:rsid w:val="002362EA"/>
    <w:rsid w:val="00240318"/>
    <w:rsid w:val="002413F4"/>
    <w:rsid w:val="00244D1C"/>
    <w:rsid w:val="00255242"/>
    <w:rsid w:val="00266C48"/>
    <w:rsid w:val="0026735B"/>
    <w:rsid w:val="002868EB"/>
    <w:rsid w:val="0029130B"/>
    <w:rsid w:val="0029182B"/>
    <w:rsid w:val="00291A81"/>
    <w:rsid w:val="002A21BD"/>
    <w:rsid w:val="002A4E51"/>
    <w:rsid w:val="002C0898"/>
    <w:rsid w:val="002C0A56"/>
    <w:rsid w:val="002D19AB"/>
    <w:rsid w:val="002E0DE6"/>
    <w:rsid w:val="002E27D5"/>
    <w:rsid w:val="002E3DAF"/>
    <w:rsid w:val="002F32CB"/>
    <w:rsid w:val="002F51D7"/>
    <w:rsid w:val="002F5910"/>
    <w:rsid w:val="002F60EA"/>
    <w:rsid w:val="003057FE"/>
    <w:rsid w:val="00305FCD"/>
    <w:rsid w:val="003063F7"/>
    <w:rsid w:val="00306EAA"/>
    <w:rsid w:val="00315E18"/>
    <w:rsid w:val="00334E2A"/>
    <w:rsid w:val="00335FD2"/>
    <w:rsid w:val="00344531"/>
    <w:rsid w:val="00346A25"/>
    <w:rsid w:val="00347246"/>
    <w:rsid w:val="00356CA4"/>
    <w:rsid w:val="003620A8"/>
    <w:rsid w:val="00382B9F"/>
    <w:rsid w:val="00384CFC"/>
    <w:rsid w:val="0039038A"/>
    <w:rsid w:val="00395F4B"/>
    <w:rsid w:val="00397181"/>
    <w:rsid w:val="003A6F0D"/>
    <w:rsid w:val="003B1D88"/>
    <w:rsid w:val="003B3770"/>
    <w:rsid w:val="003B383A"/>
    <w:rsid w:val="003B5FD9"/>
    <w:rsid w:val="003B7C02"/>
    <w:rsid w:val="003D0EFA"/>
    <w:rsid w:val="003E345F"/>
    <w:rsid w:val="003F2392"/>
    <w:rsid w:val="004029A8"/>
    <w:rsid w:val="0040305D"/>
    <w:rsid w:val="00404EA5"/>
    <w:rsid w:val="00407F6C"/>
    <w:rsid w:val="0041393B"/>
    <w:rsid w:val="0042352D"/>
    <w:rsid w:val="00432A1E"/>
    <w:rsid w:val="00443100"/>
    <w:rsid w:val="00451A79"/>
    <w:rsid w:val="00457D7A"/>
    <w:rsid w:val="004608DC"/>
    <w:rsid w:val="00464CE3"/>
    <w:rsid w:val="004731B5"/>
    <w:rsid w:val="004778D3"/>
    <w:rsid w:val="00477B38"/>
    <w:rsid w:val="00481889"/>
    <w:rsid w:val="00486AC6"/>
    <w:rsid w:val="00487817"/>
    <w:rsid w:val="00490228"/>
    <w:rsid w:val="00491077"/>
    <w:rsid w:val="00495C9A"/>
    <w:rsid w:val="004A4887"/>
    <w:rsid w:val="004B272C"/>
    <w:rsid w:val="004B6260"/>
    <w:rsid w:val="004C19F3"/>
    <w:rsid w:val="004C55D9"/>
    <w:rsid w:val="004D5389"/>
    <w:rsid w:val="004D5CFF"/>
    <w:rsid w:val="004D6359"/>
    <w:rsid w:val="004E723D"/>
    <w:rsid w:val="004E7C79"/>
    <w:rsid w:val="004F6AC8"/>
    <w:rsid w:val="004F728D"/>
    <w:rsid w:val="005072F5"/>
    <w:rsid w:val="0051561D"/>
    <w:rsid w:val="00527D6A"/>
    <w:rsid w:val="00530725"/>
    <w:rsid w:val="00533CE0"/>
    <w:rsid w:val="00537825"/>
    <w:rsid w:val="00541FEA"/>
    <w:rsid w:val="00553716"/>
    <w:rsid w:val="00564A9B"/>
    <w:rsid w:val="00565AB5"/>
    <w:rsid w:val="0056657C"/>
    <w:rsid w:val="00576F7E"/>
    <w:rsid w:val="0057715B"/>
    <w:rsid w:val="0058039C"/>
    <w:rsid w:val="00590AE3"/>
    <w:rsid w:val="0059442A"/>
    <w:rsid w:val="00595316"/>
    <w:rsid w:val="00596920"/>
    <w:rsid w:val="005A2F02"/>
    <w:rsid w:val="005A48E6"/>
    <w:rsid w:val="005C7C94"/>
    <w:rsid w:val="005D4B13"/>
    <w:rsid w:val="005E33E1"/>
    <w:rsid w:val="005E5759"/>
    <w:rsid w:val="005E58FE"/>
    <w:rsid w:val="005F110B"/>
    <w:rsid w:val="005F2D0D"/>
    <w:rsid w:val="00602842"/>
    <w:rsid w:val="00606B53"/>
    <w:rsid w:val="00606B60"/>
    <w:rsid w:val="00634A34"/>
    <w:rsid w:val="00644EFD"/>
    <w:rsid w:val="006565B3"/>
    <w:rsid w:val="00656DE3"/>
    <w:rsid w:val="00663137"/>
    <w:rsid w:val="00665461"/>
    <w:rsid w:val="00665976"/>
    <w:rsid w:val="006700DC"/>
    <w:rsid w:val="006716CD"/>
    <w:rsid w:val="00690D79"/>
    <w:rsid w:val="006916D8"/>
    <w:rsid w:val="00692C49"/>
    <w:rsid w:val="006943D9"/>
    <w:rsid w:val="006A0A34"/>
    <w:rsid w:val="006A6154"/>
    <w:rsid w:val="006B1C25"/>
    <w:rsid w:val="006B5BC8"/>
    <w:rsid w:val="006C10C1"/>
    <w:rsid w:val="006C4749"/>
    <w:rsid w:val="006D5795"/>
    <w:rsid w:val="006D5EDE"/>
    <w:rsid w:val="006D5EF1"/>
    <w:rsid w:val="006D7341"/>
    <w:rsid w:val="006E338A"/>
    <w:rsid w:val="006E59E0"/>
    <w:rsid w:val="00700AF9"/>
    <w:rsid w:val="007109D0"/>
    <w:rsid w:val="00732DCA"/>
    <w:rsid w:val="00742C68"/>
    <w:rsid w:val="00743421"/>
    <w:rsid w:val="00743DCC"/>
    <w:rsid w:val="00745389"/>
    <w:rsid w:val="00753811"/>
    <w:rsid w:val="0077579E"/>
    <w:rsid w:val="00780890"/>
    <w:rsid w:val="0078551F"/>
    <w:rsid w:val="0078563D"/>
    <w:rsid w:val="00785C57"/>
    <w:rsid w:val="00790707"/>
    <w:rsid w:val="00793C61"/>
    <w:rsid w:val="00795522"/>
    <w:rsid w:val="00797EBF"/>
    <w:rsid w:val="007C12AE"/>
    <w:rsid w:val="007C7285"/>
    <w:rsid w:val="007C74A3"/>
    <w:rsid w:val="007D2585"/>
    <w:rsid w:val="007E0C1F"/>
    <w:rsid w:val="007E7590"/>
    <w:rsid w:val="007E7717"/>
    <w:rsid w:val="007F0F90"/>
    <w:rsid w:val="007F7F31"/>
    <w:rsid w:val="00803EAE"/>
    <w:rsid w:val="00814365"/>
    <w:rsid w:val="00814AA1"/>
    <w:rsid w:val="00814C4D"/>
    <w:rsid w:val="00815D60"/>
    <w:rsid w:val="0081704A"/>
    <w:rsid w:val="00830EB1"/>
    <w:rsid w:val="008403E8"/>
    <w:rsid w:val="008420EA"/>
    <w:rsid w:val="00852D53"/>
    <w:rsid w:val="00866DCE"/>
    <w:rsid w:val="00871E13"/>
    <w:rsid w:val="00876680"/>
    <w:rsid w:val="008801D0"/>
    <w:rsid w:val="008805B2"/>
    <w:rsid w:val="008812CB"/>
    <w:rsid w:val="008831C3"/>
    <w:rsid w:val="008835ED"/>
    <w:rsid w:val="00885651"/>
    <w:rsid w:val="008934DC"/>
    <w:rsid w:val="00894F50"/>
    <w:rsid w:val="008B3AA2"/>
    <w:rsid w:val="008B7AA0"/>
    <w:rsid w:val="008C2905"/>
    <w:rsid w:val="008C2FD2"/>
    <w:rsid w:val="008C6D0D"/>
    <w:rsid w:val="008D6C42"/>
    <w:rsid w:val="008D732E"/>
    <w:rsid w:val="008D76AF"/>
    <w:rsid w:val="008D7DDF"/>
    <w:rsid w:val="008E017C"/>
    <w:rsid w:val="008E599F"/>
    <w:rsid w:val="008E7042"/>
    <w:rsid w:val="008F007A"/>
    <w:rsid w:val="008F2952"/>
    <w:rsid w:val="008F7F6D"/>
    <w:rsid w:val="00904616"/>
    <w:rsid w:val="00916106"/>
    <w:rsid w:val="0091679E"/>
    <w:rsid w:val="00916EDF"/>
    <w:rsid w:val="00923599"/>
    <w:rsid w:val="00927595"/>
    <w:rsid w:val="0093308A"/>
    <w:rsid w:val="0093358B"/>
    <w:rsid w:val="00951357"/>
    <w:rsid w:val="009572E5"/>
    <w:rsid w:val="0096249E"/>
    <w:rsid w:val="00965786"/>
    <w:rsid w:val="0097021F"/>
    <w:rsid w:val="009748C7"/>
    <w:rsid w:val="0097608C"/>
    <w:rsid w:val="0097687E"/>
    <w:rsid w:val="00981701"/>
    <w:rsid w:val="00986CEF"/>
    <w:rsid w:val="0098749B"/>
    <w:rsid w:val="009A7A4D"/>
    <w:rsid w:val="009B3C3A"/>
    <w:rsid w:val="009C1F41"/>
    <w:rsid w:val="009C7A91"/>
    <w:rsid w:val="009C7E28"/>
    <w:rsid w:val="009D4923"/>
    <w:rsid w:val="009E002B"/>
    <w:rsid w:val="009E7FF1"/>
    <w:rsid w:val="009F2E43"/>
    <w:rsid w:val="009F2E50"/>
    <w:rsid w:val="009F35CF"/>
    <w:rsid w:val="009F363A"/>
    <w:rsid w:val="009F43E0"/>
    <w:rsid w:val="00A24C06"/>
    <w:rsid w:val="00A252CF"/>
    <w:rsid w:val="00A26403"/>
    <w:rsid w:val="00A30EB5"/>
    <w:rsid w:val="00A37861"/>
    <w:rsid w:val="00A527ED"/>
    <w:rsid w:val="00A64567"/>
    <w:rsid w:val="00A66B27"/>
    <w:rsid w:val="00A92FC7"/>
    <w:rsid w:val="00A94F55"/>
    <w:rsid w:val="00A96E21"/>
    <w:rsid w:val="00AA189B"/>
    <w:rsid w:val="00AB2A41"/>
    <w:rsid w:val="00AB5AC2"/>
    <w:rsid w:val="00AB5C92"/>
    <w:rsid w:val="00AC1FBF"/>
    <w:rsid w:val="00AD436D"/>
    <w:rsid w:val="00AE1624"/>
    <w:rsid w:val="00AE3CE5"/>
    <w:rsid w:val="00AE6393"/>
    <w:rsid w:val="00AE6815"/>
    <w:rsid w:val="00AF469E"/>
    <w:rsid w:val="00AF5E8B"/>
    <w:rsid w:val="00AF6087"/>
    <w:rsid w:val="00B12189"/>
    <w:rsid w:val="00B16D33"/>
    <w:rsid w:val="00B17E0D"/>
    <w:rsid w:val="00B201F5"/>
    <w:rsid w:val="00B21F5F"/>
    <w:rsid w:val="00B27DBF"/>
    <w:rsid w:val="00B31E5D"/>
    <w:rsid w:val="00B351DC"/>
    <w:rsid w:val="00B45358"/>
    <w:rsid w:val="00B4722F"/>
    <w:rsid w:val="00B53612"/>
    <w:rsid w:val="00B5491B"/>
    <w:rsid w:val="00B56CD8"/>
    <w:rsid w:val="00B67A96"/>
    <w:rsid w:val="00B71127"/>
    <w:rsid w:val="00BA0E54"/>
    <w:rsid w:val="00BA439C"/>
    <w:rsid w:val="00BA7284"/>
    <w:rsid w:val="00BC6852"/>
    <w:rsid w:val="00BD1773"/>
    <w:rsid w:val="00BD6361"/>
    <w:rsid w:val="00BE68E6"/>
    <w:rsid w:val="00BE70F3"/>
    <w:rsid w:val="00BF07B1"/>
    <w:rsid w:val="00BF1DE4"/>
    <w:rsid w:val="00C175CA"/>
    <w:rsid w:val="00C26736"/>
    <w:rsid w:val="00C31E6C"/>
    <w:rsid w:val="00C45345"/>
    <w:rsid w:val="00C50A26"/>
    <w:rsid w:val="00C52B3D"/>
    <w:rsid w:val="00C5420D"/>
    <w:rsid w:val="00C6023F"/>
    <w:rsid w:val="00C665BD"/>
    <w:rsid w:val="00C7063F"/>
    <w:rsid w:val="00C71255"/>
    <w:rsid w:val="00C765C9"/>
    <w:rsid w:val="00C81EC2"/>
    <w:rsid w:val="00C82394"/>
    <w:rsid w:val="00C82D02"/>
    <w:rsid w:val="00C83DAE"/>
    <w:rsid w:val="00C90C7E"/>
    <w:rsid w:val="00CA2259"/>
    <w:rsid w:val="00CA49F7"/>
    <w:rsid w:val="00CA78A6"/>
    <w:rsid w:val="00CB19D8"/>
    <w:rsid w:val="00CB5011"/>
    <w:rsid w:val="00CC0632"/>
    <w:rsid w:val="00CD44C7"/>
    <w:rsid w:val="00CD4954"/>
    <w:rsid w:val="00CE25AE"/>
    <w:rsid w:val="00CF074B"/>
    <w:rsid w:val="00D25B49"/>
    <w:rsid w:val="00D32E7A"/>
    <w:rsid w:val="00D42BBB"/>
    <w:rsid w:val="00D444BE"/>
    <w:rsid w:val="00D578A1"/>
    <w:rsid w:val="00D57FAC"/>
    <w:rsid w:val="00D62153"/>
    <w:rsid w:val="00D62C16"/>
    <w:rsid w:val="00D70FDE"/>
    <w:rsid w:val="00D71EB3"/>
    <w:rsid w:val="00D83273"/>
    <w:rsid w:val="00DA18F2"/>
    <w:rsid w:val="00DA395E"/>
    <w:rsid w:val="00DA7475"/>
    <w:rsid w:val="00DB080E"/>
    <w:rsid w:val="00DC1718"/>
    <w:rsid w:val="00DC4DCB"/>
    <w:rsid w:val="00DD2938"/>
    <w:rsid w:val="00DD681E"/>
    <w:rsid w:val="00DD7A7A"/>
    <w:rsid w:val="00DE6338"/>
    <w:rsid w:val="00DF03FC"/>
    <w:rsid w:val="00E04946"/>
    <w:rsid w:val="00E060D2"/>
    <w:rsid w:val="00E16634"/>
    <w:rsid w:val="00E21676"/>
    <w:rsid w:val="00E22054"/>
    <w:rsid w:val="00E2669B"/>
    <w:rsid w:val="00E302EA"/>
    <w:rsid w:val="00E3182A"/>
    <w:rsid w:val="00E31C1B"/>
    <w:rsid w:val="00E4392D"/>
    <w:rsid w:val="00E517E1"/>
    <w:rsid w:val="00E54914"/>
    <w:rsid w:val="00E61BDF"/>
    <w:rsid w:val="00E6653A"/>
    <w:rsid w:val="00E92733"/>
    <w:rsid w:val="00E94724"/>
    <w:rsid w:val="00E95315"/>
    <w:rsid w:val="00EA1694"/>
    <w:rsid w:val="00EC7698"/>
    <w:rsid w:val="00EC778A"/>
    <w:rsid w:val="00ED0612"/>
    <w:rsid w:val="00ED6362"/>
    <w:rsid w:val="00EE10BC"/>
    <w:rsid w:val="00EE590C"/>
    <w:rsid w:val="00EF42B3"/>
    <w:rsid w:val="00EF4742"/>
    <w:rsid w:val="00F02F56"/>
    <w:rsid w:val="00F0783C"/>
    <w:rsid w:val="00F10F04"/>
    <w:rsid w:val="00F138C7"/>
    <w:rsid w:val="00F146F6"/>
    <w:rsid w:val="00F1737A"/>
    <w:rsid w:val="00F204E8"/>
    <w:rsid w:val="00F26296"/>
    <w:rsid w:val="00F309E8"/>
    <w:rsid w:val="00F30FA1"/>
    <w:rsid w:val="00F37FCB"/>
    <w:rsid w:val="00F511CB"/>
    <w:rsid w:val="00F708DD"/>
    <w:rsid w:val="00F72038"/>
    <w:rsid w:val="00F733FF"/>
    <w:rsid w:val="00F80314"/>
    <w:rsid w:val="00F80F6E"/>
    <w:rsid w:val="00F8129C"/>
    <w:rsid w:val="00FA75F6"/>
    <w:rsid w:val="00FD3AE9"/>
    <w:rsid w:val="00FE1F22"/>
    <w:rsid w:val="00FF34A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252738012">
      <w:bodyDiv w:val="1"/>
      <w:marLeft w:val="0"/>
      <w:marRight w:val="0"/>
      <w:marTop w:val="0"/>
      <w:marBottom w:val="0"/>
      <w:divBdr>
        <w:top w:val="none" w:sz="0" w:space="0" w:color="auto"/>
        <w:left w:val="none" w:sz="0" w:space="0" w:color="auto"/>
        <w:bottom w:val="none" w:sz="0" w:space="0" w:color="auto"/>
        <w:right w:val="none" w:sz="0" w:space="0" w:color="auto"/>
      </w:divBdr>
    </w:div>
    <w:div w:id="11096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EF16-C90A-4C25-BFBF-D8B45F2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2</Pages>
  <Words>248</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45</cp:revision>
  <cp:lastPrinted>2017-06-30T18:17:00Z</cp:lastPrinted>
  <dcterms:created xsi:type="dcterms:W3CDTF">2017-06-30T18:13:00Z</dcterms:created>
  <dcterms:modified xsi:type="dcterms:W3CDTF">2018-02-16T20:47:00Z</dcterms:modified>
</cp:coreProperties>
</file>