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4C1545D8" w:rsidR="00813311" w:rsidRDefault="000747B0" w:rsidP="00DD12A7">
      <w:pPr>
        <w:ind w:left="540"/>
      </w:pPr>
      <w:r>
        <w:t>February 16, 2023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5CD38D20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0747B0" w:rsidRPr="000747B0">
        <w:t>Dalwill Office Bldg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4B66A17E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0747B0">
        <w:t>Mandeville</w:t>
      </w:r>
      <w:r w:rsidR="003F152D">
        <w:t xml:space="preserve"> La.</w:t>
      </w:r>
      <w:r w:rsidR="00F10668">
        <w:t xml:space="preserve">  </w:t>
      </w:r>
    </w:p>
    <w:p w14:paraId="36C80F25" w14:textId="674B503B" w:rsidR="00ED2F7F" w:rsidRDefault="00ED2F7F" w:rsidP="005549A0">
      <w:pPr>
        <w:pStyle w:val="BodyText"/>
        <w:spacing w:after="240"/>
        <w:ind w:left="540" w:right="720"/>
      </w:pPr>
      <w:r>
        <w:t xml:space="preserve">Our understanding is that </w:t>
      </w:r>
      <w:r w:rsidR="005549A0">
        <w:t xml:space="preserve">this agreement is for the structural framing plan of the </w:t>
      </w:r>
      <w:r w:rsidR="00BB2EC7">
        <w:t>8</w:t>
      </w:r>
      <w:r w:rsidR="005549A0">
        <w:t>,</w:t>
      </w:r>
      <w:r w:rsidR="00BB2EC7">
        <w:t>464</w:t>
      </w:r>
      <w:r w:rsidR="005549A0">
        <w:t xml:space="preserve"> s.f. </w:t>
      </w:r>
      <w:r w:rsidR="00BB2EC7">
        <w:t>Building #4</w:t>
      </w:r>
      <w:r>
        <w:t>.</w:t>
      </w:r>
      <w:r w:rsidR="005549A0">
        <w:t xml:space="preserve">  </w:t>
      </w:r>
      <w:r>
        <w:t>Our proposed scope of services will include Structural Wood Framing</w:t>
      </w:r>
      <w:r w:rsidR="005549A0">
        <w:t xml:space="preserve"> </w:t>
      </w:r>
      <w:r w:rsidR="00BB2EC7">
        <w:t>constructed using stick built</w:t>
      </w:r>
      <w:r>
        <w:t xml:space="preserve">.  </w:t>
      </w:r>
      <w:r w:rsidR="005549A0" w:rsidRPr="00824615">
        <w:t>We propose a fee</w:t>
      </w:r>
      <w:r w:rsidR="005549A0">
        <w:t xml:space="preserve"> $</w:t>
      </w:r>
      <w:r w:rsidR="00BE59C6">
        <w:t>2</w:t>
      </w:r>
      <w:r w:rsidR="005549A0">
        <w:t>,</w:t>
      </w:r>
      <w:r w:rsidR="00BE59C6">
        <w:t>9</w:t>
      </w:r>
      <w:r w:rsidR="005549A0">
        <w:t>00.00.</w:t>
      </w: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7828AB48" w14:textId="0EE2C153" w:rsidR="00274CB6" w:rsidRDefault="00902D77" w:rsidP="00274CB6">
      <w:pPr>
        <w:pStyle w:val="BodyText"/>
        <w:spacing w:after="240"/>
        <w:ind w:left="540" w:right="720"/>
      </w:pPr>
      <w:r>
        <w:t xml:space="preserve">Fees above do not include the cost of designs for the sales office nor any other building(s) that are not an apartment.  </w:t>
      </w:r>
      <w:r w:rsidR="00274CB6" w:rsidRPr="00274CB6">
        <w:t xml:space="preserve">Our fee </w:t>
      </w:r>
      <w:r w:rsidR="00274CB6" w:rsidRPr="00274CB6">
        <w:rPr>
          <w:i/>
        </w:rPr>
        <w:t>does not include</w:t>
      </w:r>
      <w:r w:rsidR="00274CB6"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fee.</w:t>
      </w: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56C9565A" w14:textId="00CC9D54" w:rsidR="00DD12A7" w:rsidRDefault="008018FC" w:rsidP="00421D5F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47B0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2416C"/>
    <w:rsid w:val="005549A0"/>
    <w:rsid w:val="00571E5D"/>
    <w:rsid w:val="005C355A"/>
    <w:rsid w:val="005D44B9"/>
    <w:rsid w:val="005D4527"/>
    <w:rsid w:val="00603954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10B10"/>
    <w:rsid w:val="00B67D44"/>
    <w:rsid w:val="00B84259"/>
    <w:rsid w:val="00BB2EC7"/>
    <w:rsid w:val="00BC6680"/>
    <w:rsid w:val="00BC7177"/>
    <w:rsid w:val="00BE59C6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307</Words>
  <Characters>1676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1945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2023-02-16T14:17:00Z</cp:lastPrinted>
  <dcterms:created xsi:type="dcterms:W3CDTF">2022-09-16T21:05:00Z</dcterms:created>
  <dcterms:modified xsi:type="dcterms:W3CDTF">2023-02-16T14:22:00Z</dcterms:modified>
</cp:coreProperties>
</file>