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18" w:rsidRDefault="00167B63">
      <w:pPr>
        <w:pStyle w:val="BodyText"/>
        <w:spacing w:before="33" w:line="255" w:lineRule="auto"/>
        <w:ind w:left="6494" w:right="8939"/>
        <w:jc w:val="center"/>
        <w:rPr>
          <w:b w:val="0"/>
          <w:bCs w:val="0"/>
        </w:rPr>
      </w:pPr>
      <w:bookmarkStart w:id="0" w:name="_GoBack"/>
      <w:bookmarkEnd w:id="0"/>
      <w:r>
        <w:t>EXHIBIT</w:t>
      </w:r>
      <w:r>
        <w:rPr>
          <w:spacing w:val="-10"/>
        </w:rPr>
        <w:t xml:space="preserve"> </w:t>
      </w:r>
      <w:r>
        <w:t>M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Values</w:t>
      </w:r>
      <w:r>
        <w:rPr>
          <w:w w:val="99"/>
        </w:rPr>
        <w:t xml:space="preserve"> </w:t>
      </w:r>
    </w:p>
    <w:p w:rsidR="00527918" w:rsidRDefault="00167B63">
      <w:pPr>
        <w:pStyle w:val="BodyText"/>
        <w:rPr>
          <w:rFonts w:cs="Times New Roman"/>
          <w:b w:val="0"/>
          <w:bCs w:val="0"/>
        </w:rPr>
      </w:pPr>
      <w:r>
        <w:t>Agreement</w:t>
      </w:r>
      <w:r>
        <w:rPr>
          <w:spacing w:val="-13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Continental</w:t>
      </w:r>
      <w:r>
        <w:rPr>
          <w:spacing w:val="-13"/>
        </w:rPr>
        <w:t xml:space="preserve"> </w:t>
      </w:r>
      <w:r>
        <w:t>294</w:t>
      </w:r>
      <w:r>
        <w:rPr>
          <w:spacing w:val="-12"/>
        </w:rPr>
        <w:t xml:space="preserve"> </w:t>
      </w:r>
      <w:r>
        <w:t>Fund</w:t>
      </w:r>
      <w:r>
        <w:rPr>
          <w:spacing w:val="-13"/>
        </w:rPr>
        <w:t xml:space="preserve"> </w:t>
      </w:r>
      <w:r>
        <w:t>LLC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Contractor </w:t>
      </w:r>
    </w:p>
    <w:p w:rsidR="00167B63" w:rsidRDefault="00167B63">
      <w:pPr>
        <w:pStyle w:val="BodyText"/>
        <w:spacing w:before="23" w:line="252" w:lineRule="auto"/>
        <w:ind w:left="5684" w:right="8108"/>
        <w:jc w:val="center"/>
        <w:rPr>
          <w:spacing w:val="-13"/>
        </w:rPr>
      </w:pPr>
      <w:r>
        <w:t>Dated</w:t>
      </w:r>
      <w:r>
        <w:rPr>
          <w:spacing w:val="-13"/>
        </w:rPr>
        <w:t xml:space="preserve"> 07/07/2014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gramStart"/>
      <w:r>
        <w:t>Springs</w:t>
      </w:r>
      <w:proofErr w:type="gramEnd"/>
      <w:r>
        <w:rPr>
          <w:spacing w:val="-12"/>
        </w:rPr>
        <w:t xml:space="preserve"> </w:t>
      </w:r>
      <w:r>
        <w:t>at</w:t>
      </w:r>
      <w:r>
        <w:rPr>
          <w:spacing w:val="-13"/>
        </w:rPr>
        <w:t xml:space="preserve"> </w:t>
      </w:r>
    </w:p>
    <w:p w:rsidR="00527918" w:rsidRPr="00167B63" w:rsidRDefault="00167B63">
      <w:pPr>
        <w:pStyle w:val="BodyText"/>
        <w:spacing w:before="23" w:line="252" w:lineRule="auto"/>
        <w:ind w:left="5684" w:right="8108"/>
        <w:jc w:val="center"/>
      </w:pPr>
      <w:r w:rsidRPr="00167B63">
        <w:t xml:space="preserve">Slidell, LA 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1013"/>
        <w:gridCol w:w="936"/>
        <w:gridCol w:w="789"/>
        <w:gridCol w:w="968"/>
        <w:gridCol w:w="748"/>
        <w:gridCol w:w="927"/>
        <w:gridCol w:w="748"/>
        <w:gridCol w:w="927"/>
        <w:gridCol w:w="1071"/>
        <w:gridCol w:w="1250"/>
        <w:gridCol w:w="1023"/>
        <w:gridCol w:w="1202"/>
        <w:gridCol w:w="1056"/>
        <w:gridCol w:w="910"/>
      </w:tblGrid>
      <w:tr w:rsidR="00527918">
        <w:trPr>
          <w:trHeight w:hRule="exact" w:val="595"/>
        </w:trPr>
        <w:tc>
          <w:tcPr>
            <w:tcW w:w="375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153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Item</w:t>
            </w:r>
          </w:p>
        </w:tc>
        <w:tc>
          <w:tcPr>
            <w:tcW w:w="1949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153"/>
              <w:ind w:left="4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Clubhouse</w:t>
            </w:r>
          </w:p>
        </w:tc>
        <w:tc>
          <w:tcPr>
            <w:tcW w:w="1757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153"/>
              <w:ind w:left="2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B4 -- XX each</w:t>
            </w:r>
          </w:p>
        </w:tc>
        <w:tc>
          <w:tcPr>
            <w:tcW w:w="167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153"/>
              <w:ind w:lef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G24 - XX each</w:t>
            </w:r>
          </w:p>
        </w:tc>
        <w:tc>
          <w:tcPr>
            <w:tcW w:w="167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153"/>
              <w:ind w:lef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G28 - XX each</w:t>
            </w:r>
          </w:p>
        </w:tc>
        <w:tc>
          <w:tcPr>
            <w:tcW w:w="2321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5" w:line="264" w:lineRule="auto"/>
              <w:ind w:left="680" w:right="78" w:hanging="6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Maint</w:t>
            </w:r>
            <w:proofErr w:type="spellEnd"/>
            <w:r>
              <w:rPr>
                <w:rFonts w:ascii="Times New Roman"/>
                <w:b/>
              </w:rPr>
              <w:t>, Mail, Carwash, Dumpster</w:t>
            </w:r>
          </w:p>
        </w:tc>
        <w:tc>
          <w:tcPr>
            <w:tcW w:w="222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153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Garages  -  XX each</w:t>
            </w:r>
          </w:p>
        </w:tc>
        <w:tc>
          <w:tcPr>
            <w:tcW w:w="1966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153"/>
              <w:ind w:left="5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Subtotals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Pool Allowance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7" w:right="2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Termite Treatment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7" w:right="2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Dumpster Gates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Concrete Slabs &amp; Foundations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Gypcrete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Masonry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Steel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Framing Labor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Trusses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Loose Material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Structural Hardware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Cabinets &amp; Laminate Tops M&amp;L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Granite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5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Insulation &amp; Vapor Barrier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7" w:right="2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Siding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1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7" w:right="2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Gutters and Downspouts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1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Porch Rails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Roofing - Shingles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Standing Seam Roofing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Doors, Hardware, </w:t>
            </w:r>
            <w:proofErr w:type="spellStart"/>
            <w:r>
              <w:rPr>
                <w:rFonts w:ascii="Times New Roman"/>
              </w:rPr>
              <w:t>Etc</w:t>
            </w:r>
            <w:proofErr w:type="spellEnd"/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Attic Access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Bathroom Accessories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Mirrors &amp; Loose Glass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Windows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Storefront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5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Garage Doors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1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5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Drywall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1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7" w:right="2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Hard Tile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Carpet/VCT/Laminate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Paint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Fireplace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Fire Extinguishers/Tags &amp; Knox Box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Wire Shelving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Mailboxes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Appliances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2" Faux Wood Blinds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Fire Sprinklers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6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Plumbing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12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485" w:right="28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</w:tbl>
    <w:p w:rsidR="00527918" w:rsidRDefault="00527918">
      <w:pPr>
        <w:jc w:val="center"/>
        <w:rPr>
          <w:rFonts w:ascii="Times New Roman" w:eastAsia="Times New Roman" w:hAnsi="Times New Roman" w:cs="Times New Roman"/>
        </w:rPr>
        <w:sectPr w:rsidR="00527918">
          <w:type w:val="continuous"/>
          <w:pgSz w:w="24480" w:h="15840" w:orient="landscape"/>
          <w:pgMar w:top="1060" w:right="3560" w:bottom="280" w:left="900" w:header="720" w:footer="720" w:gutter="0"/>
          <w:cols w:space="720"/>
        </w:sectPr>
      </w:pPr>
    </w:p>
    <w:p w:rsidR="00527918" w:rsidRDefault="00527918">
      <w:pPr>
        <w:spacing w:before="1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884"/>
        <w:gridCol w:w="1065"/>
        <w:gridCol w:w="788"/>
        <w:gridCol w:w="969"/>
        <w:gridCol w:w="748"/>
        <w:gridCol w:w="928"/>
        <w:gridCol w:w="748"/>
        <w:gridCol w:w="928"/>
        <w:gridCol w:w="1070"/>
        <w:gridCol w:w="1251"/>
        <w:gridCol w:w="1022"/>
        <w:gridCol w:w="1203"/>
        <w:gridCol w:w="893"/>
        <w:gridCol w:w="1073"/>
      </w:tblGrid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Plumbing Fixtures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HVAC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7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Garage &amp; Foyer Heaters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Electrical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Electrical/Lighting Fixtures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Security CCTV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305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24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line="251" w:lineRule="exact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Maintenance Building Equipment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nil"/>
            </w:tcBorders>
          </w:tcPr>
          <w:p w:rsidR="00527918" w:rsidRDefault="00167B6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24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line="251" w:lineRule="exact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nil"/>
            </w:tcBorders>
          </w:tcPr>
          <w:p w:rsidR="00527918" w:rsidRDefault="00167B6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24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line="251" w:lineRule="exact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nil"/>
            </w:tcBorders>
          </w:tcPr>
          <w:p w:rsidR="00527918" w:rsidRDefault="00167B6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24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line="251" w:lineRule="exact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nil"/>
            </w:tcBorders>
          </w:tcPr>
          <w:p w:rsidR="00527918" w:rsidRDefault="00167B6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24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line="251" w:lineRule="exact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nil"/>
            </w:tcBorders>
          </w:tcPr>
          <w:p w:rsidR="00527918" w:rsidRDefault="00167B6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24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line="251" w:lineRule="exact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nil"/>
            </w:tcBorders>
          </w:tcPr>
          <w:p w:rsidR="00527918" w:rsidRDefault="00167B6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24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line="251" w:lineRule="exact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527918" w:rsidRDefault="00167B6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line="251" w:lineRule="exact"/>
              <w:ind w:left="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305"/>
        </w:trPr>
        <w:tc>
          <w:tcPr>
            <w:tcW w:w="3754" w:type="dxa"/>
            <w:tcBorders>
              <w:top w:val="single" w:sz="24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757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321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225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66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918" w:rsidRDefault="00527918"/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Subtotal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3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918" w:rsidRDefault="00527918"/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GC's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918" w:rsidRDefault="00527918"/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Insurance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918" w:rsidRDefault="00527918"/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Profit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918" w:rsidRDefault="00527918"/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Sub Total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504" w:right="2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right="316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w w:val="95"/>
              </w:rPr>
              <w:t>-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305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2225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:rsidR="00527918" w:rsidRDefault="00527918"/>
        </w:tc>
      </w:tr>
    </w:tbl>
    <w:p w:rsidR="00527918" w:rsidRDefault="00527918">
      <w:pPr>
        <w:sectPr w:rsidR="00527918">
          <w:pgSz w:w="24480" w:h="15840" w:orient="landscape"/>
          <w:pgMar w:top="1000" w:right="3560" w:bottom="280" w:left="900" w:header="720" w:footer="720" w:gutter="0"/>
          <w:cols w:space="720"/>
        </w:sectPr>
      </w:pPr>
    </w:p>
    <w:p w:rsidR="00527918" w:rsidRDefault="00167B63">
      <w:pPr>
        <w:tabs>
          <w:tab w:val="left" w:pos="5933"/>
        </w:tabs>
        <w:spacing w:line="241" w:lineRule="exact"/>
        <w:ind w:left="39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Cost per unit</w:t>
      </w:r>
      <w:r>
        <w:rPr>
          <w:rFonts w:ascii="Times New Roman"/>
        </w:rPr>
        <w:tab/>
        <w:t>$</w:t>
      </w:r>
    </w:p>
    <w:p w:rsidR="00527918" w:rsidRDefault="00167B63">
      <w:pPr>
        <w:tabs>
          <w:tab w:val="left" w:pos="1606"/>
          <w:tab w:val="left" w:pos="2765"/>
          <w:tab w:val="left" w:pos="3281"/>
          <w:tab w:val="left" w:pos="4440"/>
        </w:tabs>
        <w:spacing w:line="241" w:lineRule="exact"/>
        <w:ind w:left="1090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</w:rPr>
        <w:lastRenderedPageBreak/>
        <w:t>-</w:t>
      </w:r>
      <w:r>
        <w:rPr>
          <w:rFonts w:ascii="Times New Roman"/>
        </w:rPr>
        <w:tab/>
        <w:t>$</w:t>
      </w:r>
      <w:r>
        <w:rPr>
          <w:rFonts w:ascii="Times New Roman"/>
        </w:rPr>
        <w:tab/>
      </w:r>
      <w:r>
        <w:rPr>
          <w:rFonts w:ascii="Times New Roman"/>
          <w:w w:val="95"/>
        </w:rPr>
        <w:t>-</w:t>
      </w:r>
      <w:r>
        <w:rPr>
          <w:rFonts w:ascii="Times New Roman"/>
          <w:w w:val="95"/>
        </w:rPr>
        <w:tab/>
      </w:r>
      <w:r>
        <w:rPr>
          <w:rFonts w:ascii="Times New Roman"/>
        </w:rPr>
        <w:t>$</w:t>
      </w:r>
      <w:r>
        <w:rPr>
          <w:rFonts w:ascii="Times New Roman"/>
        </w:rPr>
        <w:tab/>
        <w:t>-</w:t>
      </w:r>
    </w:p>
    <w:p w:rsidR="00527918" w:rsidRDefault="00527918">
      <w:pPr>
        <w:spacing w:line="241" w:lineRule="exact"/>
        <w:rPr>
          <w:rFonts w:ascii="Times New Roman" w:eastAsia="Times New Roman" w:hAnsi="Times New Roman" w:cs="Times New Roman"/>
        </w:rPr>
        <w:sectPr w:rsidR="00527918">
          <w:type w:val="continuous"/>
          <w:pgSz w:w="24480" w:h="15840" w:orient="landscape"/>
          <w:pgMar w:top="1060" w:right="3560" w:bottom="280" w:left="900" w:header="720" w:footer="720" w:gutter="0"/>
          <w:cols w:num="2" w:space="720" w:equalWidth="0">
            <w:col w:w="6044" w:space="40"/>
            <w:col w:w="13936"/>
          </w:cols>
        </w:sectPr>
      </w:pPr>
    </w:p>
    <w:p w:rsidR="00527918" w:rsidRDefault="00527918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885"/>
        <w:gridCol w:w="1064"/>
      </w:tblGrid>
      <w:tr w:rsidR="00527918">
        <w:trPr>
          <w:trHeight w:hRule="exact" w:val="290"/>
        </w:trPr>
        <w:tc>
          <w:tcPr>
            <w:tcW w:w="3754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line="246" w:lineRule="exact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Sub Total</w:t>
            </w:r>
          </w:p>
        </w:tc>
        <w:tc>
          <w:tcPr>
            <w:tcW w:w="88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16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line="246" w:lineRule="exact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918" w:rsidRDefault="00527918"/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Site Total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:rsidR="00527918" w:rsidRDefault="00527918"/>
        </w:tc>
      </w:tr>
      <w:tr w:rsidR="00527918">
        <w:trPr>
          <w:trHeight w:hRule="exact" w:val="305"/>
        </w:trPr>
        <w:tc>
          <w:tcPr>
            <w:tcW w:w="3754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line="251" w:lineRule="exact"/>
              <w:ind w:left="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Grand Total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:rsidR="00527918" w:rsidRDefault="00167B63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16" w:space="0" w:color="000000"/>
              <w:right w:val="single" w:sz="16" w:space="0" w:color="000000"/>
            </w:tcBorders>
          </w:tcPr>
          <w:p w:rsidR="00527918" w:rsidRDefault="00167B63">
            <w:pPr>
              <w:pStyle w:val="TableParagraph"/>
              <w:spacing w:line="251" w:lineRule="exact"/>
              <w:ind w:left="6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-</w:t>
            </w:r>
          </w:p>
        </w:tc>
      </w:tr>
    </w:tbl>
    <w:p w:rsidR="00527918" w:rsidRDefault="00527918">
      <w:pPr>
        <w:spacing w:before="2"/>
        <w:rPr>
          <w:rFonts w:ascii="Times New Roman" w:eastAsia="Times New Roman" w:hAnsi="Times New Roman" w:cs="Times New Roman"/>
          <w:sz w:val="9"/>
          <w:szCs w:val="9"/>
        </w:rPr>
      </w:pPr>
    </w:p>
    <w:p w:rsidR="00527918" w:rsidRDefault="00527918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27918" w:rsidRDefault="00527918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27918" w:rsidRDefault="00527918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27918" w:rsidRDefault="00527918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27918" w:rsidRDefault="00527918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27918" w:rsidRDefault="00527918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27918" w:rsidRDefault="00527918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27918" w:rsidRDefault="00527918">
      <w:pPr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884"/>
        <w:gridCol w:w="1064"/>
      </w:tblGrid>
      <w:tr w:rsidR="00527918">
        <w:trPr>
          <w:trHeight w:hRule="exact" w:val="290"/>
        </w:trPr>
        <w:tc>
          <w:tcPr>
            <w:tcW w:w="57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Site Work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Temp Fencing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Site Maintenance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Erosion Control/NPDES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Site Access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Grading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Asphalt/Conc. Paving/Striping/Signage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City Sidewalks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Sidewalks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Dry Utilities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Storm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Water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Sanitary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Water &amp; Sewer Ties to Buildings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Downspout tie-in and Yard Drains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Decorative Fencing/Pool Fencing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</w:tbl>
    <w:p w:rsidR="00527918" w:rsidRDefault="00527918">
      <w:pPr>
        <w:rPr>
          <w:rFonts w:ascii="Times New Roman" w:eastAsia="Times New Roman" w:hAnsi="Times New Roman" w:cs="Times New Roman"/>
        </w:rPr>
        <w:sectPr w:rsidR="00527918">
          <w:type w:val="continuous"/>
          <w:pgSz w:w="24480" w:h="15840" w:orient="landscape"/>
          <w:pgMar w:top="1060" w:right="3560" w:bottom="280" w:left="900" w:header="720" w:footer="720" w:gutter="0"/>
          <w:cols w:space="720"/>
        </w:sectPr>
      </w:pPr>
    </w:p>
    <w:p w:rsidR="00527918" w:rsidRDefault="00527918">
      <w:pPr>
        <w:spacing w:before="1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885"/>
        <w:gridCol w:w="1064"/>
      </w:tblGrid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Gate Operators &amp; Access Control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Chain Link Fence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Retaining Walls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Site Survey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Landscaping &amp; Irrigation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Site Lighting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Subtotal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GC's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Insurance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Profit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527918"/>
        </w:tc>
      </w:tr>
      <w:tr w:rsidR="00527918">
        <w:trPr>
          <w:trHeight w:hRule="exact" w:val="290"/>
        </w:trPr>
        <w:tc>
          <w:tcPr>
            <w:tcW w:w="3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Total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27918" w:rsidRDefault="00167B63">
            <w:pPr>
              <w:pStyle w:val="TableParagraph"/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$</w:t>
            </w:r>
          </w:p>
        </w:tc>
        <w:tc>
          <w:tcPr>
            <w:tcW w:w="1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27918" w:rsidRDefault="00167B63">
            <w:pPr>
              <w:pStyle w:val="TableParagraph"/>
              <w:spacing w:before="2"/>
              <w:ind w:left="6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-</w:t>
            </w:r>
          </w:p>
        </w:tc>
      </w:tr>
    </w:tbl>
    <w:p w:rsidR="00881AC6" w:rsidRDefault="00881AC6"/>
    <w:sectPr w:rsidR="00881AC6">
      <w:pgSz w:w="24480" w:h="15840" w:orient="landscape"/>
      <w:pgMar w:top="1000" w:right="35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18"/>
    <w:rsid w:val="00167B63"/>
    <w:rsid w:val="00291E9B"/>
    <w:rsid w:val="00527918"/>
    <w:rsid w:val="0088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887"/>
    </w:pPr>
    <w:rPr>
      <w:rFonts w:ascii="Times New Roman" w:eastAsia="Times New Roman" w:hAnsi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887"/>
    </w:pPr>
    <w:rPr>
      <w:rFonts w:ascii="Times New Roman" w:eastAsia="Times New Roman" w:hAnsi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476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Exhibit M.xlsx</vt:lpstr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Exhibit M.xlsx</dc:title>
  <dc:creator>saguilar</dc:creator>
  <cp:lastModifiedBy>Heather Gallagher</cp:lastModifiedBy>
  <cp:revision>2</cp:revision>
  <dcterms:created xsi:type="dcterms:W3CDTF">2014-07-08T20:39:00Z</dcterms:created>
  <dcterms:modified xsi:type="dcterms:W3CDTF">2014-07-08T20:39:00Z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2014-06-12T00:00:00Z</vt:filetime>
  </property>
  <property fmtid="{D5CDD505-2E9C-101B-9397-08002B2CF9AE}" pid="3" name="LastSaved">
    <vt:filetime>2014-07-01T00:00:00Z</vt:filetime>
  </property>
</Properties>
</file>