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B7CD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3B798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5314FD" w:rsidRPr="00F61271" w:rsidRDefault="005C6ED1" w:rsidP="00B84259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August </w:t>
      </w:r>
      <w:r w:rsidR="00561C68">
        <w:rPr>
          <w:sz w:val="23"/>
          <w:szCs w:val="23"/>
        </w:rPr>
        <w:t>5</w:t>
      </w:r>
      <w:r>
        <w:rPr>
          <w:sz w:val="23"/>
          <w:szCs w:val="23"/>
        </w:rPr>
        <w:t>, 2016</w:t>
      </w:r>
    </w:p>
    <w:p w:rsidR="005314FD" w:rsidRPr="00F61271" w:rsidRDefault="005314FD" w:rsidP="00B84259">
      <w:pPr>
        <w:ind w:left="720"/>
        <w:rPr>
          <w:sz w:val="23"/>
          <w:szCs w:val="23"/>
        </w:rPr>
      </w:pPr>
    </w:p>
    <w:p w:rsidR="00435ED2" w:rsidRDefault="00EA5357" w:rsidP="008D05B4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5C6ED1">
        <w:rPr>
          <w:sz w:val="23"/>
          <w:szCs w:val="23"/>
        </w:rPr>
        <w:t>Mr.</w:t>
      </w:r>
      <w:r w:rsidR="00112349">
        <w:rPr>
          <w:sz w:val="23"/>
          <w:szCs w:val="23"/>
        </w:rPr>
        <w:t xml:space="preserve"> </w:t>
      </w:r>
      <w:r w:rsidR="00112349">
        <w:rPr>
          <w:rFonts w:eastAsia="Times New Roman"/>
        </w:rPr>
        <w:t>Nguyen Vu</w:t>
      </w:r>
    </w:p>
    <w:p w:rsidR="008D05B4" w:rsidRDefault="008D05B4" w:rsidP="008D05B4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  <w:t xml:space="preserve"> </w:t>
      </w:r>
      <w:proofErr w:type="gramStart"/>
      <w:r>
        <w:rPr>
          <w:sz w:val="23"/>
          <w:szCs w:val="23"/>
        </w:rPr>
        <w:t>4656 Alcee Fortier Blvd.</w:t>
      </w:r>
      <w:proofErr w:type="gramEnd"/>
    </w:p>
    <w:p w:rsidR="008D05B4" w:rsidRPr="00F61271" w:rsidRDefault="008D05B4" w:rsidP="008D05B4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New Orleans, La 70129</w:t>
      </w:r>
      <w:r>
        <w:rPr>
          <w:sz w:val="23"/>
          <w:szCs w:val="23"/>
        </w:rPr>
        <w:tab/>
      </w:r>
    </w:p>
    <w:p w:rsidR="008D05B4" w:rsidRDefault="00EA5357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A02D2D" w:rsidRDefault="008D05B4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A5357">
        <w:rPr>
          <w:sz w:val="23"/>
          <w:szCs w:val="23"/>
        </w:rPr>
        <w:t xml:space="preserve"> </w:t>
      </w:r>
      <w:r w:rsidR="005314FD" w:rsidRPr="00F61271">
        <w:rPr>
          <w:sz w:val="23"/>
          <w:szCs w:val="23"/>
        </w:rPr>
        <w:t>RE:</w:t>
      </w:r>
      <w:r w:rsidR="00EA5357">
        <w:rPr>
          <w:sz w:val="23"/>
          <w:szCs w:val="23"/>
        </w:rPr>
        <w:t xml:space="preserve"> </w:t>
      </w:r>
      <w:r w:rsidR="00A02D2D">
        <w:rPr>
          <w:sz w:val="23"/>
          <w:szCs w:val="23"/>
        </w:rPr>
        <w:t>Renovation of Car Dealership into</w:t>
      </w:r>
    </w:p>
    <w:p w:rsidR="005C6ED1" w:rsidRDefault="00A02D2D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       6 </w:t>
      </w:r>
      <w:r w:rsidR="005C6ED1">
        <w:rPr>
          <w:sz w:val="23"/>
          <w:szCs w:val="23"/>
        </w:rPr>
        <w:t xml:space="preserve">Commercial </w:t>
      </w:r>
      <w:r>
        <w:rPr>
          <w:sz w:val="23"/>
          <w:szCs w:val="23"/>
        </w:rPr>
        <w:t xml:space="preserve">Suites </w:t>
      </w:r>
      <w:r w:rsidR="005C6ED1">
        <w:rPr>
          <w:sz w:val="23"/>
          <w:szCs w:val="23"/>
        </w:rPr>
        <w:t>and</w:t>
      </w:r>
      <w:r>
        <w:rPr>
          <w:sz w:val="23"/>
          <w:szCs w:val="23"/>
        </w:rPr>
        <w:t xml:space="preserve"> 14</w:t>
      </w:r>
      <w:r w:rsidR="005C6ED1">
        <w:rPr>
          <w:sz w:val="23"/>
          <w:szCs w:val="23"/>
        </w:rPr>
        <w:t xml:space="preserve"> Apartments</w:t>
      </w:r>
      <w:r w:rsidR="008D05B4">
        <w:rPr>
          <w:sz w:val="23"/>
          <w:szCs w:val="23"/>
        </w:rPr>
        <w:t xml:space="preserve"> above</w:t>
      </w:r>
    </w:p>
    <w:p w:rsidR="003A53D9" w:rsidRDefault="005C6ED1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       3101 Tulane Ave</w:t>
      </w:r>
    </w:p>
    <w:p w:rsidR="005C6ED1" w:rsidRPr="00F61271" w:rsidRDefault="005C6ED1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        New Orleans La. 70119</w:t>
      </w:r>
    </w:p>
    <w:p w:rsidR="005314FD" w:rsidRPr="00F61271" w:rsidRDefault="005314FD" w:rsidP="00B84259">
      <w:pPr>
        <w:ind w:left="720"/>
        <w:rPr>
          <w:sz w:val="23"/>
          <w:szCs w:val="23"/>
        </w:rPr>
      </w:pPr>
    </w:p>
    <w:p w:rsidR="00ED5BE5" w:rsidRPr="00E517E1" w:rsidRDefault="00ED5BE5" w:rsidP="00ED5BE5">
      <w:pPr>
        <w:ind w:left="720"/>
      </w:pPr>
      <w:r w:rsidRPr="00E517E1">
        <w:t xml:space="preserve">Thank you for the opportunity to propose our services for the referenced project.  Dammon Engineering is pleased to provide you with our proposal to furnish </w:t>
      </w:r>
      <w:r>
        <w:t xml:space="preserve">architectural </w:t>
      </w:r>
      <w:r w:rsidRPr="00E517E1">
        <w:t>and engineering services for the above-proposed project</w:t>
      </w:r>
      <w:r>
        <w:t>.</w:t>
      </w:r>
    </w:p>
    <w:p w:rsidR="00ED5BE5" w:rsidRPr="00E517E1" w:rsidRDefault="00ED5BE5" w:rsidP="00ED5BE5">
      <w:pPr>
        <w:ind w:left="720"/>
      </w:pPr>
    </w:p>
    <w:p w:rsidR="00ED5BE5" w:rsidRDefault="00ED5BE5" w:rsidP="00ED5BE5">
      <w:pPr>
        <w:ind w:left="720"/>
      </w:pPr>
      <w:r>
        <w:t xml:space="preserve">As per your instruction, we will utilize the drawings you provided us to work from to prepare a full design of this renovation. </w:t>
      </w:r>
      <w:r w:rsidR="005A6DD0">
        <w:t>It</w:t>
      </w:r>
      <w:r>
        <w:t xml:space="preserve"> will consist of Architectural, Structural, Civil</w:t>
      </w:r>
      <w:r w:rsidR="00A13851">
        <w:t xml:space="preserve"> (drainage)</w:t>
      </w:r>
      <w:r>
        <w:t xml:space="preserve">, Mechanical, </w:t>
      </w:r>
      <w:proofErr w:type="gramStart"/>
      <w:r w:rsidR="005A6DD0">
        <w:t>Plumbing</w:t>
      </w:r>
      <w:proofErr w:type="gramEnd"/>
      <w:r w:rsidR="00573221">
        <w:t xml:space="preserve"> and Electrical drawings and will take four months to complete. </w:t>
      </w:r>
    </w:p>
    <w:p w:rsidR="00ED5BE5" w:rsidRDefault="00ED5BE5" w:rsidP="00ED5BE5">
      <w:pPr>
        <w:ind w:left="720"/>
      </w:pPr>
    </w:p>
    <w:p w:rsidR="00ED5BE5" w:rsidRDefault="00ED5BE5" w:rsidP="00ED5BE5">
      <w:pPr>
        <w:ind w:left="720"/>
      </w:pPr>
      <w:r w:rsidRPr="00E517E1">
        <w:t>We propose a fee of approx</w:t>
      </w:r>
      <w:r>
        <w:t xml:space="preserve">imately </w:t>
      </w:r>
      <w:r w:rsidR="002E6838">
        <w:t>7</w:t>
      </w:r>
      <w:r>
        <w:t>.</w:t>
      </w:r>
      <w:r w:rsidR="002E6838">
        <w:t>0</w:t>
      </w:r>
      <w:r>
        <w:t>% of Construction Cost</w:t>
      </w:r>
      <w:r w:rsidRPr="00E517E1">
        <w:t xml:space="preserve">.  </w:t>
      </w:r>
      <w:r>
        <w:t>Based on an Estimated Construction Cost of $2,000.000.00, our fee would be $1</w:t>
      </w:r>
      <w:r w:rsidR="002E6838">
        <w:t>40</w:t>
      </w:r>
      <w:r>
        <w:t xml:space="preserve">,000.00 (One hundred </w:t>
      </w:r>
      <w:r w:rsidR="002E6838">
        <w:t>Forty</w:t>
      </w:r>
      <w:r>
        <w:t xml:space="preserve"> Thousand Dollars).  </w:t>
      </w:r>
      <w:r w:rsidRPr="00E517E1">
        <w:t xml:space="preserve">This fee includes </w:t>
      </w:r>
      <w:r w:rsidR="002E6838">
        <w:t>S</w:t>
      </w:r>
      <w:r w:rsidRPr="00E517E1">
        <w:t>tate reviews</w:t>
      </w:r>
      <w:r w:rsidR="002E6838">
        <w:t xml:space="preserve"> only and not City Of New Orleans</w:t>
      </w:r>
      <w:r w:rsidRPr="00E517E1">
        <w:t>.  The above fee does not incl</w:t>
      </w:r>
      <w:r>
        <w:t>ude the cost of soils analysis,</w:t>
      </w:r>
      <w:r w:rsidR="00B20E92">
        <w:t xml:space="preserve"> perk test,</w:t>
      </w:r>
      <w:r w:rsidRPr="00E517E1">
        <w:t xml:space="preserve"> traffic studies, wetlands determination, or other engineering studies that may be required by government agencies.</w:t>
      </w:r>
    </w:p>
    <w:p w:rsidR="002E6838" w:rsidRDefault="002E6838" w:rsidP="00ED5BE5">
      <w:pPr>
        <w:ind w:left="720"/>
      </w:pPr>
    </w:p>
    <w:p w:rsidR="002E6838" w:rsidRPr="00E517E1" w:rsidRDefault="002E6838" w:rsidP="00ED5BE5">
      <w:pPr>
        <w:ind w:left="720"/>
      </w:pPr>
      <w:r>
        <w:t>This fee will be adjusted with actual construction cost. If selected we would require a deposit of 10% to start design.</w:t>
      </w:r>
    </w:p>
    <w:p w:rsidR="00AB138F" w:rsidRDefault="00AB138F" w:rsidP="00ED5BE5">
      <w:pPr>
        <w:pStyle w:val="BodyText"/>
        <w:ind w:left="720"/>
      </w:pPr>
    </w:p>
    <w:p w:rsidR="00ED5BE5" w:rsidRPr="00E517E1" w:rsidRDefault="00ED5BE5" w:rsidP="00ED5BE5">
      <w:pPr>
        <w:pStyle w:val="BodyText"/>
        <w:ind w:left="720"/>
      </w:pPr>
      <w:r w:rsidRPr="00E517E1">
        <w:t>Dammon Engineering, Inc. will be available during the construction phase to answer questions and clarify information contained in our plans.</w:t>
      </w:r>
    </w:p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  <w:r w:rsidRPr="00E517E1">
        <w:t>If you have any questions, or require additional information, please feel free to call.</w:t>
      </w:r>
    </w:p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  <w:r w:rsidRPr="00E517E1">
        <w:t>Sincerely,</w:t>
      </w:r>
    </w:p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</w:p>
    <w:p w:rsidR="00ED5BE5" w:rsidRDefault="00ED5BE5" w:rsidP="00ED5BE5">
      <w:pPr>
        <w:ind w:left="720"/>
      </w:pPr>
      <w:r>
        <w:t>Chuck Dammon, VP</w:t>
      </w:r>
    </w:p>
    <w:p w:rsidR="00A64222" w:rsidRPr="00F61271" w:rsidRDefault="00ED5BE5" w:rsidP="00ED5BE5">
      <w:pPr>
        <w:ind w:left="540" w:right="720"/>
        <w:rPr>
          <w:sz w:val="23"/>
          <w:szCs w:val="23"/>
        </w:rPr>
      </w:pPr>
      <w:r>
        <w:t xml:space="preserve">   Dammon Engineering, Inc.</w:t>
      </w:r>
    </w:p>
    <w:p w:rsidR="00313213" w:rsidRPr="00F61271" w:rsidRDefault="00A64222" w:rsidP="00F61271">
      <w:pPr>
        <w:ind w:left="540"/>
        <w:rPr>
          <w:vanish/>
          <w:sz w:val="23"/>
          <w:szCs w:val="23"/>
        </w:rPr>
      </w:pP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  <w:t>Accepted:</w:t>
      </w:r>
      <w:r w:rsidR="00F61271">
        <w:rPr>
          <w:sz w:val="23"/>
          <w:szCs w:val="23"/>
        </w:rPr>
        <w:t xml:space="preserve">  </w:t>
      </w:r>
      <w:r w:rsidRPr="00F61271">
        <w:rPr>
          <w:sz w:val="23"/>
          <w:szCs w:val="23"/>
        </w:rPr>
        <w:t>____________________________      _________________</w:t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  <w:t xml:space="preserve">           </w:t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  <w:t xml:space="preserve">  </w:t>
      </w:r>
      <w:proofErr w:type="spellStart"/>
      <w:r w:rsidR="00ED5BE5">
        <w:rPr>
          <w:sz w:val="23"/>
          <w:szCs w:val="23"/>
        </w:rPr>
        <w:t>Mr</w:t>
      </w:r>
      <w:proofErr w:type="spellEnd"/>
      <w:r w:rsidR="00ED5BE5">
        <w:rPr>
          <w:sz w:val="23"/>
          <w:szCs w:val="23"/>
        </w:rPr>
        <w:t xml:space="preserve"> Vu                </w:t>
      </w:r>
      <w:r w:rsidR="00ED5BE5">
        <w:rPr>
          <w:sz w:val="23"/>
          <w:szCs w:val="23"/>
        </w:rPr>
        <w:tab/>
      </w:r>
      <w:r w:rsidR="00ED5BE5">
        <w:rPr>
          <w:sz w:val="23"/>
          <w:szCs w:val="23"/>
        </w:rPr>
        <w:tab/>
      </w:r>
      <w:r w:rsidR="00F61271">
        <w:rPr>
          <w:sz w:val="23"/>
          <w:szCs w:val="23"/>
        </w:rPr>
        <w:tab/>
        <w:t xml:space="preserve">      Date</w:t>
      </w:r>
      <w:r w:rsidR="00313213" w:rsidRPr="00F61271">
        <w:rPr>
          <w:vanish/>
          <w:color w:val="000000"/>
          <w:sz w:val="23"/>
          <w:szCs w:val="23"/>
        </w:rPr>
        <w:t>Bill Kingsmill’s contact information is as follows: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William Kingsmill (</w:t>
      </w:r>
      <w:hyperlink r:id="rId8" w:tgtFrame="_blank" w:history="1">
        <w:r w:rsidRPr="00F61271">
          <w:rPr>
            <w:rStyle w:val="yshortcuts"/>
            <w:vanish/>
            <w:color w:val="0000FF"/>
            <w:sz w:val="23"/>
            <w:szCs w:val="23"/>
            <w:u w:val="single"/>
          </w:rPr>
          <w:t>kingsmillprop@bellsouth.net</w:t>
        </w:r>
      </w:hyperlink>
      <w:r w:rsidRPr="00F61271">
        <w:rPr>
          <w:vanish/>
          <w:color w:val="000000"/>
          <w:sz w:val="23"/>
          <w:szCs w:val="23"/>
        </w:rPr>
        <w:t>)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Cell: (504) 528 3838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1200 Business Highway 190, Suite 13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Covington, LA 70433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Lawrence Wm. Haik, Sr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 xml:space="preserve">Republic Commercial Properties, LLC                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1539 Royal Palm Dr.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Slidell, LA 70458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(985) 960-7033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CE" w:rsidRDefault="00A02ECE" w:rsidP="00B84259">
      <w:r>
        <w:separator/>
      </w:r>
    </w:p>
  </w:endnote>
  <w:endnote w:type="continuationSeparator" w:id="0">
    <w:p w:rsidR="00A02ECE" w:rsidRDefault="00A02ECE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CE" w:rsidRDefault="00A02ECE" w:rsidP="00B84259">
      <w:r>
        <w:separator/>
      </w:r>
    </w:p>
  </w:footnote>
  <w:footnote w:type="continuationSeparator" w:id="0">
    <w:p w:rsidR="00A02ECE" w:rsidRDefault="00A02ECE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8CC"/>
    <w:rsid w:val="000A3330"/>
    <w:rsid w:val="000B62A0"/>
    <w:rsid w:val="00112349"/>
    <w:rsid w:val="001340E6"/>
    <w:rsid w:val="00136420"/>
    <w:rsid w:val="0015357B"/>
    <w:rsid w:val="00156845"/>
    <w:rsid w:val="00160D9C"/>
    <w:rsid w:val="00183978"/>
    <w:rsid w:val="001B2127"/>
    <w:rsid w:val="001B6ECA"/>
    <w:rsid w:val="00234824"/>
    <w:rsid w:val="002C2960"/>
    <w:rsid w:val="002E4973"/>
    <w:rsid w:val="002E6838"/>
    <w:rsid w:val="00300EBF"/>
    <w:rsid w:val="00313213"/>
    <w:rsid w:val="003A4EB0"/>
    <w:rsid w:val="003A53D9"/>
    <w:rsid w:val="003A7875"/>
    <w:rsid w:val="003B7984"/>
    <w:rsid w:val="003B7CD6"/>
    <w:rsid w:val="00423D8D"/>
    <w:rsid w:val="00426848"/>
    <w:rsid w:val="00435ED2"/>
    <w:rsid w:val="00464BE7"/>
    <w:rsid w:val="00472AAD"/>
    <w:rsid w:val="004D5F50"/>
    <w:rsid w:val="004D7FE4"/>
    <w:rsid w:val="00520453"/>
    <w:rsid w:val="005314FD"/>
    <w:rsid w:val="00561C68"/>
    <w:rsid w:val="00571E5D"/>
    <w:rsid w:val="00573221"/>
    <w:rsid w:val="00573843"/>
    <w:rsid w:val="005927BE"/>
    <w:rsid w:val="005A6DD0"/>
    <w:rsid w:val="005C6ED1"/>
    <w:rsid w:val="005D44B9"/>
    <w:rsid w:val="00624E6C"/>
    <w:rsid w:val="00647E23"/>
    <w:rsid w:val="00656F37"/>
    <w:rsid w:val="00716A74"/>
    <w:rsid w:val="007553E2"/>
    <w:rsid w:val="00791D4F"/>
    <w:rsid w:val="00795989"/>
    <w:rsid w:val="00797440"/>
    <w:rsid w:val="007E736B"/>
    <w:rsid w:val="007F5183"/>
    <w:rsid w:val="00890EF7"/>
    <w:rsid w:val="008C041B"/>
    <w:rsid w:val="008D02D5"/>
    <w:rsid w:val="008D05B4"/>
    <w:rsid w:val="008D7DB1"/>
    <w:rsid w:val="008E140E"/>
    <w:rsid w:val="008E287D"/>
    <w:rsid w:val="0092790E"/>
    <w:rsid w:val="00967753"/>
    <w:rsid w:val="0097485B"/>
    <w:rsid w:val="00A02D2D"/>
    <w:rsid w:val="00A02ECE"/>
    <w:rsid w:val="00A13851"/>
    <w:rsid w:val="00A51E2B"/>
    <w:rsid w:val="00A6306C"/>
    <w:rsid w:val="00A64222"/>
    <w:rsid w:val="00A72466"/>
    <w:rsid w:val="00A80AD2"/>
    <w:rsid w:val="00AB138F"/>
    <w:rsid w:val="00AF2561"/>
    <w:rsid w:val="00B20E92"/>
    <w:rsid w:val="00B645F9"/>
    <w:rsid w:val="00B72D78"/>
    <w:rsid w:val="00B84259"/>
    <w:rsid w:val="00B91721"/>
    <w:rsid w:val="00BC6680"/>
    <w:rsid w:val="00BC7177"/>
    <w:rsid w:val="00C276AA"/>
    <w:rsid w:val="00C330AB"/>
    <w:rsid w:val="00C4027F"/>
    <w:rsid w:val="00C54B90"/>
    <w:rsid w:val="00CA19F4"/>
    <w:rsid w:val="00CA3480"/>
    <w:rsid w:val="00CA6CAE"/>
    <w:rsid w:val="00CD1334"/>
    <w:rsid w:val="00CE3985"/>
    <w:rsid w:val="00D468DB"/>
    <w:rsid w:val="00D56E33"/>
    <w:rsid w:val="00DA4373"/>
    <w:rsid w:val="00DB1820"/>
    <w:rsid w:val="00DF729D"/>
    <w:rsid w:val="00E507D3"/>
    <w:rsid w:val="00EA5357"/>
    <w:rsid w:val="00EB02FA"/>
    <w:rsid w:val="00ED46F0"/>
    <w:rsid w:val="00ED5BE5"/>
    <w:rsid w:val="00F212FA"/>
    <w:rsid w:val="00F419E3"/>
    <w:rsid w:val="00F42194"/>
    <w:rsid w:val="00F57489"/>
    <w:rsid w:val="00F61271"/>
    <w:rsid w:val="00F833C2"/>
    <w:rsid w:val="00FC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3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A33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A3330"/>
    <w:pPr>
      <w:spacing w:after="120"/>
    </w:pPr>
  </w:style>
  <w:style w:type="paragraph" w:styleId="List">
    <w:name w:val="List"/>
    <w:basedOn w:val="BodyText"/>
    <w:semiHidden/>
    <w:rsid w:val="000A3330"/>
    <w:rPr>
      <w:rFonts w:cs="Tahoma"/>
    </w:rPr>
  </w:style>
  <w:style w:type="paragraph" w:styleId="Caption">
    <w:name w:val="caption"/>
    <w:basedOn w:val="Normal"/>
    <w:qFormat/>
    <w:rsid w:val="000A33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333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Emmett Dammon</dc:creator>
  <cp:lastModifiedBy>Admin</cp:lastModifiedBy>
  <cp:revision>16</cp:revision>
  <cp:lastPrinted>2016-08-05T16:13:00Z</cp:lastPrinted>
  <dcterms:created xsi:type="dcterms:W3CDTF">2016-08-04T19:19:00Z</dcterms:created>
  <dcterms:modified xsi:type="dcterms:W3CDTF">2016-08-05T16:34:00Z</dcterms:modified>
</cp:coreProperties>
</file>