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6C4011" w:rsidP="008C2FD2">
      <w:pPr>
        <w:ind w:left="720"/>
        <w:rPr>
          <w:rFonts w:ascii="Tahoma" w:hAnsi="Tahoma"/>
          <w:sz w:val="28"/>
          <w:szCs w:val="28"/>
        </w:rPr>
      </w:pPr>
      <w:r w:rsidRPr="006C40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.25pt;margin-top:8.25pt;width:305.2pt;height:79.5pt;z-index:-251658240">
            <v:imagedata r:id="rId8" o:title="Dammon Logo"/>
          </v:shape>
        </w:pict>
      </w:r>
    </w:p>
    <w:p w:rsidR="009B3971" w:rsidRPr="009B3971" w:rsidRDefault="002C0898" w:rsidP="00A46B19">
      <w:pPr>
        <w:pStyle w:val="Header"/>
        <w:tabs>
          <w:tab w:val="clear" w:pos="9360"/>
          <w:tab w:val="right" w:pos="1053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</w:r>
      <w:r w:rsidR="004F6AC8">
        <w:rPr>
          <w:color w:val="808080"/>
          <w:sz w:val="22"/>
          <w:szCs w:val="22"/>
        </w:rPr>
        <w:t xml:space="preserve">     </w:t>
      </w:r>
      <w:r w:rsidR="009C7A91">
        <w:rPr>
          <w:color w:val="808080"/>
          <w:sz w:val="22"/>
          <w:szCs w:val="22"/>
        </w:rPr>
        <w:tab/>
      </w:r>
      <w:r w:rsidR="009B3971" w:rsidRPr="009B3971">
        <w:rPr>
          <w:color w:val="808080"/>
          <w:sz w:val="20"/>
          <w:szCs w:val="20"/>
        </w:rPr>
        <w:t>554 Old Spanish Trail</w:t>
      </w:r>
    </w:p>
    <w:p w:rsidR="009B3971" w:rsidRPr="009B3971" w:rsidRDefault="009B3971" w:rsidP="009B3971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8C2FD2" w:rsidRPr="009B3971" w:rsidRDefault="008C2FD2" w:rsidP="009B3971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8C2FD2" w:rsidRPr="009B3971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8C2FD2" w:rsidRPr="009B3971" w:rsidRDefault="002C0898" w:rsidP="009B3971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  <w:t xml:space="preserve"> </w:t>
      </w:r>
      <w:r w:rsidR="008C2FD2" w:rsidRPr="009B3971">
        <w:rPr>
          <w:color w:val="808080"/>
          <w:sz w:val="20"/>
          <w:szCs w:val="20"/>
        </w:rPr>
        <w:t>dammonengineering.com</w:t>
      </w:r>
    </w:p>
    <w:p w:rsidR="008C2FD2" w:rsidRPr="009B3971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8C2FD2" w:rsidRPr="00183978" w:rsidRDefault="006C4011" w:rsidP="008C2FD2">
      <w:pPr>
        <w:ind w:left="720"/>
        <w:rPr>
          <w:rFonts w:ascii="Tahoma" w:hAnsi="Tahoma"/>
          <w:sz w:val="6"/>
          <w:szCs w:val="6"/>
        </w:rPr>
      </w:pPr>
      <w:r w:rsidRPr="006C401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B855FF" w:rsidRDefault="00B855FF" w:rsidP="00B855FF">
      <w:pPr>
        <w:ind w:left="720"/>
        <w:jc w:val="center"/>
        <w:rPr>
          <w:rFonts w:ascii="Tahoma" w:hAnsi="Tahoma"/>
          <w:sz w:val="28"/>
          <w:szCs w:val="28"/>
        </w:rPr>
      </w:pPr>
    </w:p>
    <w:p w:rsidR="002C0898" w:rsidRDefault="002C0898" w:rsidP="008B3AA2">
      <w:pPr>
        <w:ind w:left="720"/>
      </w:pPr>
    </w:p>
    <w:p w:rsidR="00464A29" w:rsidRDefault="00DF4A60" w:rsidP="0037736F">
      <w:pPr>
        <w:ind w:left="720"/>
      </w:pPr>
      <w:r>
        <w:t>December 2, 2014</w:t>
      </w:r>
    </w:p>
    <w:p w:rsidR="00464A29" w:rsidRDefault="00464A29" w:rsidP="0037736F">
      <w:pPr>
        <w:ind w:left="720"/>
      </w:pPr>
    </w:p>
    <w:p w:rsidR="00607548" w:rsidRDefault="00607548" w:rsidP="0037736F">
      <w:pPr>
        <w:ind w:left="720"/>
      </w:pPr>
    </w:p>
    <w:p w:rsidR="00607548" w:rsidRPr="004A54D0" w:rsidRDefault="00607548" w:rsidP="0037736F">
      <w:pPr>
        <w:ind w:left="720"/>
      </w:pPr>
    </w:p>
    <w:p w:rsidR="00607548" w:rsidRDefault="00DF4A60" w:rsidP="00607548">
      <w:pPr>
        <w:ind w:left="720"/>
      </w:pPr>
      <w:r>
        <w:t>Ms. Tara Ingram-Hunter</w:t>
      </w:r>
    </w:p>
    <w:p w:rsidR="00DF4A60" w:rsidRDefault="00DF4A60" w:rsidP="00607548">
      <w:pPr>
        <w:ind w:left="720"/>
      </w:pPr>
      <w:r>
        <w:t>2055 Second Street</w:t>
      </w:r>
    </w:p>
    <w:p w:rsidR="00DF4A60" w:rsidRDefault="00DF4A60" w:rsidP="00607548">
      <w:pPr>
        <w:ind w:left="720"/>
      </w:pPr>
      <w:r>
        <w:t>Slidell, LA 70458</w:t>
      </w:r>
    </w:p>
    <w:p w:rsidR="00001CFE" w:rsidRDefault="00607548" w:rsidP="00DF4A60">
      <w:pPr>
        <w:ind w:left="720"/>
      </w:pPr>
      <w:r>
        <w:tab/>
      </w:r>
    </w:p>
    <w:p w:rsidR="00E71041" w:rsidRDefault="0037736F" w:rsidP="00E71041">
      <w:pPr>
        <w:ind w:firstLine="720"/>
      </w:pPr>
      <w:r>
        <w:t xml:space="preserve">Re:      </w:t>
      </w:r>
      <w:r w:rsidR="00607548">
        <w:tab/>
        <w:t>CDBG Phase V - 5000-21B Sidewalk</w:t>
      </w:r>
    </w:p>
    <w:p w:rsidR="00607548" w:rsidRDefault="00607548" w:rsidP="00E71041">
      <w:pPr>
        <w:ind w:left="720"/>
      </w:pPr>
      <w:r>
        <w:tab/>
        <w:t>City of Slidell</w:t>
      </w:r>
    </w:p>
    <w:p w:rsidR="00001CFE" w:rsidRDefault="00607548" w:rsidP="00E71041">
      <w:pPr>
        <w:ind w:left="720"/>
      </w:pPr>
      <w:r>
        <w:tab/>
      </w:r>
    </w:p>
    <w:p w:rsidR="00DF4A60" w:rsidRDefault="00DF4A60" w:rsidP="004C3EA2">
      <w:pPr>
        <w:ind w:left="720"/>
      </w:pPr>
    </w:p>
    <w:p w:rsidR="004C3EA2" w:rsidRDefault="00DF4A60" w:rsidP="004C3EA2">
      <w:pPr>
        <w:ind w:left="720"/>
      </w:pPr>
      <w:r>
        <w:t>Dear Tara</w:t>
      </w:r>
      <w:r w:rsidR="00464A29">
        <w:t>,</w:t>
      </w:r>
    </w:p>
    <w:p w:rsidR="004C3EA2" w:rsidRDefault="004C3EA2" w:rsidP="004C3EA2">
      <w:pPr>
        <w:ind w:left="720"/>
      </w:pPr>
    </w:p>
    <w:p w:rsidR="00C23132" w:rsidRDefault="00DF4A60" w:rsidP="004C3EA2">
      <w:pPr>
        <w:ind w:left="720"/>
      </w:pPr>
      <w:r>
        <w:t xml:space="preserve">Per our conversation this morning, please accept this letter as clarification that </w:t>
      </w:r>
      <w:proofErr w:type="spellStart"/>
      <w:r w:rsidR="00C23132">
        <w:t>Dammon</w:t>
      </w:r>
      <w:proofErr w:type="spellEnd"/>
      <w:r w:rsidR="00C23132">
        <w:t xml:space="preserve"> Engineering's </w:t>
      </w:r>
      <w:r>
        <w:t xml:space="preserve">contract amendment </w:t>
      </w:r>
      <w:r w:rsidR="00CC7B9E">
        <w:t xml:space="preserve">No. 3 </w:t>
      </w:r>
      <w:r>
        <w:t xml:space="preserve">covered </w:t>
      </w:r>
      <w:r w:rsidR="000D11CA">
        <w:t xml:space="preserve">additional design and oversight of additional work required under </w:t>
      </w:r>
      <w:r>
        <w:t>Change Order Nos. 1-3 from Natal.</w:t>
      </w:r>
      <w:r w:rsidR="00C23132">
        <w:t xml:space="preserve">  </w:t>
      </w:r>
      <w:r>
        <w:t>This additional work included</w:t>
      </w:r>
      <w:r w:rsidR="00C23132">
        <w:t>:</w:t>
      </w:r>
    </w:p>
    <w:p w:rsidR="00C23132" w:rsidRDefault="00C23132" w:rsidP="004C3EA2">
      <w:pPr>
        <w:ind w:left="720"/>
      </w:pPr>
    </w:p>
    <w:p w:rsidR="00C23132" w:rsidRDefault="00C23132" w:rsidP="004C3EA2">
      <w:pPr>
        <w:ind w:left="720"/>
      </w:pPr>
      <w:r>
        <w:t>Provisions</w:t>
      </w:r>
      <w:r w:rsidR="00DF4A60">
        <w:t xml:space="preserve"> for the project sign</w:t>
      </w:r>
    </w:p>
    <w:p w:rsidR="00C23132" w:rsidRDefault="00C23132" w:rsidP="004C3EA2">
      <w:pPr>
        <w:ind w:left="720"/>
      </w:pPr>
    </w:p>
    <w:p w:rsidR="00C23132" w:rsidRDefault="00C23132" w:rsidP="004C3EA2">
      <w:pPr>
        <w:ind w:left="720"/>
      </w:pPr>
      <w:r>
        <w:t>I</w:t>
      </w:r>
      <w:r w:rsidR="00DF4A60">
        <w:t>nstall</w:t>
      </w:r>
      <w:r>
        <w:t xml:space="preserve">ation of </w:t>
      </w:r>
      <w:r w:rsidR="00DF4A60">
        <w:t>new sewer fram</w:t>
      </w:r>
      <w:r>
        <w:t>e</w:t>
      </w:r>
      <w:r w:rsidR="00DF4A60">
        <w:t xml:space="preserve"> and cover to allow sidewa</w:t>
      </w:r>
      <w:r>
        <w:t>l</w:t>
      </w:r>
      <w:r w:rsidR="00DF4A60">
        <w:t>k to be poured on top of exis</w:t>
      </w:r>
      <w:r>
        <w:t>t</w:t>
      </w:r>
      <w:r w:rsidR="00DF4A60">
        <w:t>ing concrete sewer box at the correct thickness (location E</w:t>
      </w:r>
      <w:r>
        <w:t>a</w:t>
      </w:r>
      <w:r w:rsidR="00DF4A60">
        <w:t>st side of Washington A</w:t>
      </w:r>
      <w:r>
        <w:t>v</w:t>
      </w:r>
      <w:r w:rsidR="00DF4A60">
        <w:t>e</w:t>
      </w:r>
      <w:r w:rsidR="000D11CA">
        <w:t>.</w:t>
      </w:r>
      <w:r w:rsidR="00DF4A60">
        <w:t xml:space="preserve"> about 70' south of Tupelo Street.</w:t>
      </w:r>
      <w:r>
        <w:t>)</w:t>
      </w:r>
      <w:r w:rsidR="00DF4A60">
        <w:t xml:space="preserve">  </w:t>
      </w:r>
    </w:p>
    <w:p w:rsidR="00C23132" w:rsidRDefault="00C23132" w:rsidP="004C3EA2">
      <w:pPr>
        <w:ind w:left="720"/>
      </w:pPr>
    </w:p>
    <w:p w:rsidR="00C23132" w:rsidRDefault="00DF4A60" w:rsidP="004C3EA2">
      <w:pPr>
        <w:ind w:left="720"/>
      </w:pPr>
      <w:r>
        <w:t>Repair</w:t>
      </w:r>
      <w:r w:rsidR="00C23132">
        <w:t>ing</w:t>
      </w:r>
      <w:r>
        <w:t xml:space="preserve"> storm drain pipe by removing fill from around the pipe, inspecting, wrapping filter fabric around joint for added security, backfilling and compacting. (</w:t>
      </w:r>
      <w:r w:rsidR="000D11CA">
        <w:t>L</w:t>
      </w:r>
      <w:r>
        <w:t xml:space="preserve">ocation </w:t>
      </w:r>
      <w:r w:rsidR="000D11CA">
        <w:t>e</w:t>
      </w:r>
      <w:r>
        <w:t>ast side of Washington Ave, approx. 125' south of Tupelo Street.</w:t>
      </w:r>
      <w:r w:rsidR="00C23132">
        <w:t>)</w:t>
      </w:r>
    </w:p>
    <w:p w:rsidR="00C23132" w:rsidRDefault="00C23132" w:rsidP="004C3EA2">
      <w:pPr>
        <w:ind w:left="720"/>
      </w:pPr>
    </w:p>
    <w:p w:rsidR="00C23132" w:rsidRDefault="00DF4A60" w:rsidP="004C3EA2">
      <w:pPr>
        <w:ind w:left="720"/>
      </w:pPr>
      <w:r>
        <w:t>Saw cut</w:t>
      </w:r>
      <w:r w:rsidR="00C23132">
        <w:t>ting</w:t>
      </w:r>
      <w:r>
        <w:t xml:space="preserve"> and demo</w:t>
      </w:r>
      <w:r w:rsidR="00C23132">
        <w:t>lition of</w:t>
      </w:r>
      <w:r>
        <w:t xml:space="preserve"> mortar from aroun</w:t>
      </w:r>
      <w:r w:rsidR="00C23132">
        <w:t>d</w:t>
      </w:r>
      <w:r>
        <w:t xml:space="preserve"> all four sides of </w:t>
      </w:r>
      <w:r w:rsidR="000D11CA">
        <w:t xml:space="preserve">two </w:t>
      </w:r>
      <w:r>
        <w:t>existing metal drain frames so the new sidewalk c</w:t>
      </w:r>
      <w:r w:rsidR="00C23132">
        <w:t>ould</w:t>
      </w:r>
      <w:r>
        <w:t xml:space="preserve"> be poured to it with the correct thickness/coverage required. (</w:t>
      </w:r>
      <w:r w:rsidR="000D11CA">
        <w:t>L</w:t>
      </w:r>
      <w:r>
        <w:t xml:space="preserve">ocation </w:t>
      </w:r>
      <w:r w:rsidR="00C23132">
        <w:t>e</w:t>
      </w:r>
      <w:r>
        <w:t>ast side of Washington Ave, approx. 215' and 250' south of Tupelo Street.)</w:t>
      </w:r>
    </w:p>
    <w:p w:rsidR="00C23132" w:rsidRDefault="00C23132" w:rsidP="004C3EA2">
      <w:pPr>
        <w:ind w:left="720"/>
      </w:pPr>
    </w:p>
    <w:p w:rsidR="00DF4A60" w:rsidRDefault="00DF4A60" w:rsidP="004C3EA2">
      <w:pPr>
        <w:ind w:left="720"/>
      </w:pPr>
      <w:r>
        <w:t>Clean</w:t>
      </w:r>
      <w:r w:rsidR="00C23132">
        <w:t xml:space="preserve">ing </w:t>
      </w:r>
      <w:r>
        <w:t>and demo</w:t>
      </w:r>
      <w:r w:rsidR="00C23132">
        <w:t>lition of</w:t>
      </w:r>
      <w:r>
        <w:t xml:space="preserve"> the overgrowth, trash and fill of the existing sid</w:t>
      </w:r>
      <w:r w:rsidR="00C23132">
        <w:t>e</w:t>
      </w:r>
      <w:r>
        <w:t xml:space="preserve">walk.  Approx. 380 LF or 2,300 SF (Location </w:t>
      </w:r>
      <w:r w:rsidR="000D11CA">
        <w:t>- t</w:t>
      </w:r>
      <w:r>
        <w:t>he entire west block from Tupelo Street to Campbell Street.</w:t>
      </w:r>
      <w:r w:rsidR="000D11CA">
        <w:t>)</w:t>
      </w:r>
      <w:r>
        <w:t xml:space="preserve">  </w:t>
      </w:r>
    </w:p>
    <w:p w:rsidR="00DF4A60" w:rsidRDefault="00DF4A60" w:rsidP="004C3EA2">
      <w:pPr>
        <w:ind w:left="720"/>
      </w:pPr>
    </w:p>
    <w:p w:rsidR="00C23132" w:rsidRDefault="00C23132" w:rsidP="004C3EA2">
      <w:pPr>
        <w:ind w:left="720"/>
      </w:pPr>
      <w:r>
        <w:t>Additional sand fill at area</w:t>
      </w:r>
      <w:r w:rsidR="00172B9B">
        <w:t>s</w:t>
      </w:r>
      <w:r>
        <w:t xml:space="preserve"> where ground was saturated, abnormally low or where needed to elevate sidewalk to meet required height so water wouldn't sit on sidewalk.  Approx. 50' LF x 6' wide.  (Location - the east side of Washington Ave</w:t>
      </w:r>
      <w:r w:rsidR="00172B9B">
        <w:t xml:space="preserve">. </w:t>
      </w:r>
      <w:r>
        <w:t>at both corner</w:t>
      </w:r>
      <w:r w:rsidR="00172B9B">
        <w:t>s</w:t>
      </w:r>
      <w:r>
        <w:t xml:space="preserve"> of C</w:t>
      </w:r>
      <w:r w:rsidR="00172B9B">
        <w:t>a</w:t>
      </w:r>
      <w:r>
        <w:t>mpbell Street extended back approximately 25' each way).</w:t>
      </w:r>
    </w:p>
    <w:p w:rsidR="00C23132" w:rsidRDefault="00C23132" w:rsidP="004C3EA2">
      <w:pPr>
        <w:ind w:left="720"/>
      </w:pPr>
    </w:p>
    <w:p w:rsidR="00994943" w:rsidRDefault="00994943" w:rsidP="004C3EA2">
      <w:pPr>
        <w:ind w:left="720"/>
      </w:pPr>
    </w:p>
    <w:p w:rsidR="00994943" w:rsidRDefault="00994943" w:rsidP="004C3EA2">
      <w:pPr>
        <w:ind w:left="720"/>
      </w:pPr>
    </w:p>
    <w:p w:rsidR="00994943" w:rsidRDefault="00994943" w:rsidP="004C3EA2">
      <w:pPr>
        <w:ind w:left="720"/>
      </w:pPr>
    </w:p>
    <w:p w:rsidR="00994943" w:rsidRDefault="00994943" w:rsidP="004C3EA2">
      <w:pPr>
        <w:ind w:left="720"/>
      </w:pPr>
    </w:p>
    <w:p w:rsidR="00994943" w:rsidRDefault="00994943" w:rsidP="004C3EA2">
      <w:pPr>
        <w:ind w:left="720"/>
      </w:pPr>
    </w:p>
    <w:p w:rsidR="00994943" w:rsidRDefault="00994943" w:rsidP="004C3EA2">
      <w:pPr>
        <w:ind w:left="720"/>
      </w:pPr>
    </w:p>
    <w:p w:rsidR="00C23132" w:rsidRDefault="00C23132" w:rsidP="004C3EA2">
      <w:pPr>
        <w:ind w:left="720"/>
      </w:pPr>
      <w:r>
        <w:t>Installation of C900 6" drain pipe under sid</w:t>
      </w:r>
      <w:r w:rsidR="00172B9B">
        <w:t>e</w:t>
      </w:r>
      <w:r>
        <w:t xml:space="preserve">walk at </w:t>
      </w:r>
      <w:r w:rsidR="00172B9B">
        <w:t xml:space="preserve">two </w:t>
      </w:r>
      <w:r>
        <w:t>location</w:t>
      </w:r>
      <w:r w:rsidR="00172B9B">
        <w:t>s</w:t>
      </w:r>
      <w:r>
        <w:t xml:space="preserve"> to allow correct drainage flow (Location - the </w:t>
      </w:r>
      <w:r w:rsidR="00172B9B">
        <w:t xml:space="preserve">two </w:t>
      </w:r>
      <w:r>
        <w:t>corners of Washington Ave. and Campbell Street both on the east side of Washington Ave.)</w:t>
      </w:r>
    </w:p>
    <w:p w:rsidR="00C23132" w:rsidRDefault="00C23132" w:rsidP="004C3EA2">
      <w:pPr>
        <w:ind w:left="720"/>
      </w:pPr>
    </w:p>
    <w:p w:rsidR="00C23132" w:rsidRDefault="00C23132" w:rsidP="004C3EA2">
      <w:pPr>
        <w:ind w:left="720"/>
      </w:pPr>
      <w:r>
        <w:t xml:space="preserve">Saw cutting and chipping out existing asphalt to allow the correct thickness/coverage of concrete where new sidewalk ties into the asphalt street in </w:t>
      </w:r>
      <w:r w:rsidR="00172B9B">
        <w:t>two</w:t>
      </w:r>
      <w:r>
        <w:t xml:space="preserve"> locations. (Location - The east side Washington Ave. at both corners of Campbell Street and Washington Ave.)</w:t>
      </w:r>
    </w:p>
    <w:p w:rsidR="00C23132" w:rsidRDefault="00C23132" w:rsidP="004C3EA2">
      <w:pPr>
        <w:ind w:left="720"/>
      </w:pPr>
    </w:p>
    <w:p w:rsidR="00C23132" w:rsidRDefault="00172B9B" w:rsidP="004C3EA2">
      <w:pPr>
        <w:ind w:left="720"/>
      </w:pPr>
      <w:r>
        <w:t>Digging up and cleaning existing City of Slidell water valve cover, adding an extension pipe, concrete and reinstalling water valve cover.  (Location - east side of Washington Ave., approx. 20' north of Campbell Street</w:t>
      </w:r>
      <w:r w:rsidR="000D11CA">
        <w:t>.</w:t>
      </w:r>
      <w:r>
        <w:t>)</w:t>
      </w:r>
    </w:p>
    <w:p w:rsidR="00C23132" w:rsidRDefault="00C23132" w:rsidP="004C3EA2">
      <w:pPr>
        <w:ind w:left="720"/>
      </w:pPr>
    </w:p>
    <w:p w:rsidR="00DF4A60" w:rsidRDefault="00DF4A60" w:rsidP="004C3EA2">
      <w:pPr>
        <w:ind w:left="720"/>
      </w:pPr>
      <w:r>
        <w:t>The entire sidewalk on the west side of Washington Ave</w:t>
      </w:r>
      <w:r w:rsidR="00C23132">
        <w:t>.</w:t>
      </w:r>
      <w:r>
        <w:t xml:space="preserve"> from Tupelo Street to Campbell Street and also the driveway apron and part of</w:t>
      </w:r>
      <w:r w:rsidR="00C23132">
        <w:t xml:space="preserve"> the</w:t>
      </w:r>
      <w:r>
        <w:t xml:space="preserve"> existing driveway to the residential house closes</w:t>
      </w:r>
      <w:r w:rsidR="00C23132">
        <w:t>t</w:t>
      </w:r>
      <w:r>
        <w:t xml:space="preserve"> to Tupelo Street, including:  Demo of</w:t>
      </w:r>
      <w:r w:rsidR="00C23132">
        <w:t xml:space="preserve"> existing sidewalk (1,412 </w:t>
      </w:r>
      <w:proofErr w:type="spellStart"/>
      <w:r w:rsidR="00C23132">
        <w:t>s.f</w:t>
      </w:r>
      <w:proofErr w:type="spellEnd"/>
      <w:r w:rsidR="00C23132">
        <w:t>.)</w:t>
      </w:r>
      <w:r>
        <w:t>; Removal of existing soil fill; Install</w:t>
      </w:r>
      <w:r w:rsidR="00C23132">
        <w:t>ation</w:t>
      </w:r>
      <w:r>
        <w:t xml:space="preserve"> and compact</w:t>
      </w:r>
      <w:r w:rsidR="00C23132">
        <w:t>ion of</w:t>
      </w:r>
      <w:r>
        <w:t xml:space="preserve"> new sand fill; Layout and form</w:t>
      </w:r>
      <w:r w:rsidR="00C23132">
        <w:t>ing</w:t>
      </w:r>
      <w:r>
        <w:t xml:space="preserve"> of sidewalks; Pour</w:t>
      </w:r>
      <w:r w:rsidR="00C23132">
        <w:t>ing</w:t>
      </w:r>
      <w:r>
        <w:t>, plac</w:t>
      </w:r>
      <w:r w:rsidR="00C23132">
        <w:t>ing</w:t>
      </w:r>
      <w:r>
        <w:t xml:space="preserve"> and finish concrete; Install</w:t>
      </w:r>
      <w:r w:rsidR="00C23132">
        <w:t>ation of</w:t>
      </w:r>
      <w:r>
        <w:t xml:space="preserve"> </w:t>
      </w:r>
      <w:r w:rsidR="000D11CA">
        <w:t>two</w:t>
      </w:r>
      <w:r>
        <w:t xml:space="preserve"> truncated domes at each corner of Tupelo and Campbell Streets; Wreck</w:t>
      </w:r>
      <w:r w:rsidR="00C23132">
        <w:t>ing</w:t>
      </w:r>
      <w:r>
        <w:t xml:space="preserve"> and back fill.</w:t>
      </w:r>
    </w:p>
    <w:p w:rsidR="00464A29" w:rsidRDefault="00464A29" w:rsidP="00001CFE"/>
    <w:p w:rsidR="00172B9B" w:rsidRDefault="00172B9B" w:rsidP="00001CFE"/>
    <w:p w:rsidR="0037736F" w:rsidRDefault="00464A29" w:rsidP="008B3AA2">
      <w:pPr>
        <w:ind w:left="720"/>
      </w:pPr>
      <w:r>
        <w:t>Yours Sincerely,</w:t>
      </w:r>
    </w:p>
    <w:p w:rsidR="0037736F" w:rsidRDefault="0037736F" w:rsidP="008B3AA2">
      <w:pPr>
        <w:ind w:left="720"/>
        <w:rPr>
          <w:rFonts w:ascii="Futura Bk BT" w:hAnsi="Futura Bk BT"/>
        </w:rPr>
      </w:pPr>
    </w:p>
    <w:p w:rsidR="00607548" w:rsidRDefault="00607548" w:rsidP="008B3AA2">
      <w:pPr>
        <w:ind w:left="720"/>
        <w:rPr>
          <w:rFonts w:ascii="Futura Bk BT" w:hAnsi="Futura Bk BT"/>
        </w:rPr>
      </w:pPr>
    </w:p>
    <w:p w:rsidR="00607548" w:rsidRDefault="00607548" w:rsidP="008B3AA2">
      <w:pPr>
        <w:ind w:left="720"/>
      </w:pPr>
    </w:p>
    <w:p w:rsidR="0037736F" w:rsidRDefault="00607548" w:rsidP="00001CFE">
      <w:pPr>
        <w:ind w:firstLine="720"/>
      </w:pPr>
      <w:r>
        <w:t xml:space="preserve">Chuck </w:t>
      </w:r>
      <w:proofErr w:type="spellStart"/>
      <w:r>
        <w:t>Dammon</w:t>
      </w:r>
      <w:proofErr w:type="spellEnd"/>
      <w:r>
        <w:t>, VP</w:t>
      </w:r>
    </w:p>
    <w:p w:rsidR="002C0898" w:rsidRDefault="00607548" w:rsidP="008B3AA2">
      <w:pPr>
        <w:ind w:left="720"/>
      </w:pPr>
      <w:r>
        <w:t>Project Manager</w:t>
      </w:r>
    </w:p>
    <w:p w:rsidR="00464A29" w:rsidRDefault="004C3EA2" w:rsidP="008B3AA2">
      <w:pPr>
        <w:ind w:left="720"/>
      </w:pPr>
      <w:proofErr w:type="spellStart"/>
      <w:r>
        <w:t>Dammon</w:t>
      </w:r>
      <w:proofErr w:type="spellEnd"/>
      <w:r>
        <w:t xml:space="preserve"> Engineering. Inc.</w:t>
      </w:r>
    </w:p>
    <w:p w:rsidR="00001CFE" w:rsidRDefault="00001CFE" w:rsidP="008B3AA2">
      <w:pPr>
        <w:ind w:left="720"/>
      </w:pPr>
    </w:p>
    <w:sectPr w:rsidR="00001CFE" w:rsidSect="00994943">
      <w:footerReference w:type="default" r:id="rId9"/>
      <w:pgSz w:w="12240" w:h="15840"/>
      <w:pgMar w:top="180" w:right="1260" w:bottom="90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32" w:rsidRDefault="00C23132" w:rsidP="004F2C77">
      <w:r>
        <w:separator/>
      </w:r>
    </w:p>
  </w:endnote>
  <w:endnote w:type="continuationSeparator" w:id="0">
    <w:p w:rsidR="00C23132" w:rsidRDefault="00C23132" w:rsidP="004F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32" w:rsidRPr="00F247DC" w:rsidRDefault="00C23132" w:rsidP="004F2C77">
    <w:pPr>
      <w:pStyle w:val="Header"/>
      <w:jc w:val="center"/>
      <w:rPr>
        <w:color w:val="A6A6A6"/>
        <w:sz w:val="20"/>
        <w:szCs w:val="20"/>
      </w:rPr>
    </w:pPr>
    <w:r w:rsidRPr="00F247DC">
      <w:rPr>
        <w:color w:val="A6A6A6"/>
        <w:sz w:val="20"/>
        <w:szCs w:val="20"/>
      </w:rPr>
      <w:t xml:space="preserve">554 Old Spanish Trail Slidell, LA 70458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Phone: 985-649-5832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dammonengineering.com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dammoneng@bellsouth.net</w:t>
    </w:r>
  </w:p>
  <w:p w:rsidR="00C23132" w:rsidRDefault="00C231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32" w:rsidRDefault="00C23132" w:rsidP="004F2C77">
      <w:r>
        <w:separator/>
      </w:r>
    </w:p>
  </w:footnote>
  <w:footnote w:type="continuationSeparator" w:id="0">
    <w:p w:rsidR="00C23132" w:rsidRDefault="00C23132" w:rsidP="004F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403"/>
    <w:rsid w:val="00001CFE"/>
    <w:rsid w:val="00012765"/>
    <w:rsid w:val="00015D5F"/>
    <w:rsid w:val="000B70BB"/>
    <w:rsid w:val="000D11CA"/>
    <w:rsid w:val="001265AD"/>
    <w:rsid w:val="00172B9B"/>
    <w:rsid w:val="001C3BFB"/>
    <w:rsid w:val="001E5923"/>
    <w:rsid w:val="0020643F"/>
    <w:rsid w:val="00291A81"/>
    <w:rsid w:val="002B7231"/>
    <w:rsid w:val="002C0898"/>
    <w:rsid w:val="002F51D7"/>
    <w:rsid w:val="00315E18"/>
    <w:rsid w:val="00335FD2"/>
    <w:rsid w:val="0037736F"/>
    <w:rsid w:val="0039038A"/>
    <w:rsid w:val="003B4929"/>
    <w:rsid w:val="003C06F9"/>
    <w:rsid w:val="003F2392"/>
    <w:rsid w:val="00443100"/>
    <w:rsid w:val="00464A29"/>
    <w:rsid w:val="00487817"/>
    <w:rsid w:val="004A0C0B"/>
    <w:rsid w:val="004B272C"/>
    <w:rsid w:val="004C3EA2"/>
    <w:rsid w:val="004E55C8"/>
    <w:rsid w:val="004F2C77"/>
    <w:rsid w:val="004F6AC8"/>
    <w:rsid w:val="005072F5"/>
    <w:rsid w:val="0057715B"/>
    <w:rsid w:val="00595316"/>
    <w:rsid w:val="00596920"/>
    <w:rsid w:val="005A48E6"/>
    <w:rsid w:val="00607548"/>
    <w:rsid w:val="00610266"/>
    <w:rsid w:val="00634A34"/>
    <w:rsid w:val="006653E8"/>
    <w:rsid w:val="006700DC"/>
    <w:rsid w:val="006C10C1"/>
    <w:rsid w:val="006C4011"/>
    <w:rsid w:val="006D20FB"/>
    <w:rsid w:val="00745389"/>
    <w:rsid w:val="00793C61"/>
    <w:rsid w:val="00795522"/>
    <w:rsid w:val="00797EBF"/>
    <w:rsid w:val="007C12AE"/>
    <w:rsid w:val="007E7717"/>
    <w:rsid w:val="00871E13"/>
    <w:rsid w:val="008B3AA2"/>
    <w:rsid w:val="008C2FD2"/>
    <w:rsid w:val="008C34A3"/>
    <w:rsid w:val="008D76AF"/>
    <w:rsid w:val="00910ABE"/>
    <w:rsid w:val="00916106"/>
    <w:rsid w:val="0093308A"/>
    <w:rsid w:val="0097608C"/>
    <w:rsid w:val="00981701"/>
    <w:rsid w:val="00990A46"/>
    <w:rsid w:val="00994943"/>
    <w:rsid w:val="009B3971"/>
    <w:rsid w:val="009C7A91"/>
    <w:rsid w:val="009F363A"/>
    <w:rsid w:val="00A26403"/>
    <w:rsid w:val="00A46B19"/>
    <w:rsid w:val="00A96E21"/>
    <w:rsid w:val="00AE099D"/>
    <w:rsid w:val="00AE6815"/>
    <w:rsid w:val="00B53612"/>
    <w:rsid w:val="00B67A96"/>
    <w:rsid w:val="00B7701C"/>
    <w:rsid w:val="00B855FF"/>
    <w:rsid w:val="00BD1773"/>
    <w:rsid w:val="00BF05EB"/>
    <w:rsid w:val="00C23132"/>
    <w:rsid w:val="00C6023F"/>
    <w:rsid w:val="00C94693"/>
    <w:rsid w:val="00CB5011"/>
    <w:rsid w:val="00CC7B9E"/>
    <w:rsid w:val="00CF074B"/>
    <w:rsid w:val="00D05A84"/>
    <w:rsid w:val="00D24527"/>
    <w:rsid w:val="00D32E7A"/>
    <w:rsid w:val="00DF4A60"/>
    <w:rsid w:val="00E2669B"/>
    <w:rsid w:val="00E517E1"/>
    <w:rsid w:val="00E71041"/>
    <w:rsid w:val="00E94724"/>
    <w:rsid w:val="00EF4742"/>
    <w:rsid w:val="00F30FA1"/>
    <w:rsid w:val="00FC7517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6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rsid w:val="004F2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C77"/>
    <w:rPr>
      <w:sz w:val="24"/>
      <w:szCs w:val="24"/>
    </w:rPr>
  </w:style>
  <w:style w:type="paragraph" w:styleId="BodyText3">
    <w:name w:val="Body Text 3"/>
    <w:basedOn w:val="Normal"/>
    <w:link w:val="BodyText3Char"/>
    <w:rsid w:val="004C3E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3EA2"/>
    <w:rPr>
      <w:sz w:val="16"/>
      <w:szCs w:val="16"/>
    </w:rPr>
  </w:style>
  <w:style w:type="paragraph" w:styleId="BlockText">
    <w:name w:val="Block Text"/>
    <w:basedOn w:val="Normal"/>
    <w:rsid w:val="004C3EA2"/>
    <w:pPr>
      <w:tabs>
        <w:tab w:val="left" w:pos="288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Garamond" w:hAnsi="Garamond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18EA-FB5B-49A1-922B-5DE78D91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cindoug@bellsouth.net</cp:lastModifiedBy>
  <cp:revision>9</cp:revision>
  <cp:lastPrinted>2014-12-02T17:43:00Z</cp:lastPrinted>
  <dcterms:created xsi:type="dcterms:W3CDTF">2014-12-02T17:10:00Z</dcterms:created>
  <dcterms:modified xsi:type="dcterms:W3CDTF">2014-12-02T17:48:00Z</dcterms:modified>
</cp:coreProperties>
</file>