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278"/>
        <w:gridCol w:w="2072"/>
        <w:gridCol w:w="7378"/>
      </w:tblGrid>
      <w:tr w:rsidR="006C01C5" w:rsidRPr="00CB4815" w14:paraId="22BF6B1D" w14:textId="77777777" w:rsidTr="006C01C5">
        <w:tc>
          <w:tcPr>
            <w:tcW w:w="1278" w:type="dxa"/>
            <w:tcBorders>
              <w:bottom w:val="dotted" w:sz="4" w:space="0" w:color="auto"/>
            </w:tcBorders>
            <w:shd w:val="clear" w:color="auto" w:fill="006732"/>
            <w:vAlign w:val="center"/>
          </w:tcPr>
          <w:p w14:paraId="0BC0D88E" w14:textId="376E0D73" w:rsidR="006C01C5" w:rsidRPr="006C01C5" w:rsidRDefault="000C40DB" w:rsidP="006C01C5">
            <w:pPr>
              <w:pStyle w:val="BulletList"/>
              <w:numPr>
                <w:ilvl w:val="0"/>
                <w:numId w:val="0"/>
              </w:numPr>
              <w:spacing w:before="30" w:after="30" w:line="276" w:lineRule="auto"/>
              <w:contextualSpacing w:val="0"/>
              <w:jc w:val="right"/>
              <w:rPr>
                <w:rFonts w:cs="Arial"/>
                <w:b/>
                <w:color w:val="FFFFFF" w:themeColor="background1"/>
                <w:sz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</w:rPr>
              <w:t>Client:</w:t>
            </w:r>
          </w:p>
        </w:tc>
        <w:tc>
          <w:tcPr>
            <w:tcW w:w="2072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0407816" w14:textId="5BD5DD94" w:rsidR="006C01C5" w:rsidRPr="006C01C5" w:rsidRDefault="00C11CBA" w:rsidP="006C01C5">
            <w:pPr>
              <w:pStyle w:val="BulletList"/>
              <w:numPr>
                <w:ilvl w:val="0"/>
                <w:numId w:val="0"/>
              </w:numPr>
              <w:spacing w:before="30" w:after="30" w:line="276" w:lineRule="auto"/>
              <w:contextualSpacing w:val="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Stolthaven</w:t>
            </w:r>
            <w:proofErr w:type="spellEnd"/>
          </w:p>
        </w:tc>
        <w:tc>
          <w:tcPr>
            <w:tcW w:w="7378" w:type="dxa"/>
            <w:tcBorders>
              <w:bottom w:val="nil"/>
            </w:tcBorders>
            <w:shd w:val="clear" w:color="auto" w:fill="006732"/>
          </w:tcPr>
          <w:p w14:paraId="444B95D2" w14:textId="77777777" w:rsidR="006C01C5" w:rsidRPr="00D90BAC" w:rsidRDefault="006C01C5" w:rsidP="00D90BAC">
            <w:pPr>
              <w:pStyle w:val="BulletList"/>
              <w:numPr>
                <w:ilvl w:val="0"/>
                <w:numId w:val="0"/>
              </w:numPr>
              <w:spacing w:before="60" w:after="60"/>
              <w:ind w:left="180"/>
              <w:contextualSpacing w:val="0"/>
              <w:rPr>
                <w:rFonts w:cs="Arial"/>
                <w:b/>
                <w:color w:val="FFFFFF" w:themeColor="background1"/>
                <w:sz w:val="16"/>
              </w:rPr>
            </w:pPr>
            <w:r w:rsidRPr="00D90BAC">
              <w:rPr>
                <w:rFonts w:cs="Arial"/>
                <w:b/>
                <w:color w:val="FFFFFF" w:themeColor="background1"/>
                <w:sz w:val="16"/>
              </w:rPr>
              <w:t>PROJECT DETAILS</w:t>
            </w:r>
          </w:p>
        </w:tc>
      </w:tr>
      <w:tr w:rsidR="006C01C5" w:rsidRPr="00CB4815" w14:paraId="7AA06048" w14:textId="77777777" w:rsidTr="006C01C5">
        <w:trPr>
          <w:trHeight w:val="315"/>
        </w:trPr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006732"/>
            <w:vAlign w:val="center"/>
          </w:tcPr>
          <w:p w14:paraId="247D06E3" w14:textId="77777777" w:rsidR="006C01C5" w:rsidRPr="006C01C5" w:rsidRDefault="006C01C5" w:rsidP="006C01C5">
            <w:pPr>
              <w:pStyle w:val="BulletList"/>
              <w:numPr>
                <w:ilvl w:val="0"/>
                <w:numId w:val="0"/>
              </w:numPr>
              <w:spacing w:before="30" w:after="30" w:line="276" w:lineRule="auto"/>
              <w:contextualSpacing w:val="0"/>
              <w:jc w:val="right"/>
              <w:rPr>
                <w:rFonts w:cs="Arial"/>
                <w:b/>
                <w:color w:val="FFFFFF" w:themeColor="background1"/>
                <w:sz w:val="18"/>
              </w:rPr>
            </w:pPr>
            <w:r w:rsidRPr="006C01C5">
              <w:rPr>
                <w:rFonts w:cs="Arial"/>
                <w:b/>
                <w:color w:val="FFFFFF" w:themeColor="background1"/>
                <w:sz w:val="18"/>
              </w:rPr>
              <w:t>Ref No.:</w:t>
            </w:r>
          </w:p>
        </w:tc>
        <w:tc>
          <w:tcPr>
            <w:tcW w:w="207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B7DF3A6" w14:textId="7DB9ED18" w:rsidR="006C01C5" w:rsidRPr="006C01C5" w:rsidRDefault="00C11CBA" w:rsidP="006C01C5">
            <w:pPr>
              <w:pStyle w:val="BulletList"/>
              <w:numPr>
                <w:ilvl w:val="0"/>
                <w:numId w:val="0"/>
              </w:numPr>
              <w:spacing w:before="30" w:after="30" w:line="276" w:lineRule="auto"/>
              <w:contextualSpacing w:val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SL47215</w:t>
            </w:r>
          </w:p>
        </w:tc>
        <w:tc>
          <w:tcPr>
            <w:tcW w:w="7378" w:type="dxa"/>
            <w:vMerge w:val="restart"/>
          </w:tcPr>
          <w:p w14:paraId="14FAF547" w14:textId="13AA995F" w:rsidR="00DB5F0F" w:rsidRPr="00894DAD" w:rsidRDefault="00C11CBA" w:rsidP="00DB5F0F">
            <w:pPr>
              <w:pStyle w:val="BulletList"/>
              <w:numPr>
                <w:ilvl w:val="0"/>
                <w:numId w:val="0"/>
              </w:numPr>
              <w:spacing w:before="60" w:after="60" w:line="276" w:lineRule="auto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Overhead Crane Loads</w:t>
            </w:r>
            <w:r w:rsidR="0071309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6C01C5" w:rsidRPr="00CB4815" w14:paraId="17637047" w14:textId="77777777" w:rsidTr="006C01C5">
        <w:trPr>
          <w:trHeight w:val="315"/>
        </w:trPr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006732"/>
            <w:vAlign w:val="center"/>
          </w:tcPr>
          <w:p w14:paraId="759AB2E6" w14:textId="77777777" w:rsidR="006C01C5" w:rsidRPr="006C01C5" w:rsidRDefault="006C01C5" w:rsidP="006C01C5">
            <w:pPr>
              <w:pStyle w:val="BulletList"/>
              <w:numPr>
                <w:ilvl w:val="0"/>
                <w:numId w:val="0"/>
              </w:numPr>
              <w:spacing w:before="30" w:after="30" w:line="276" w:lineRule="auto"/>
              <w:contextualSpacing w:val="0"/>
              <w:jc w:val="right"/>
              <w:rPr>
                <w:rFonts w:cs="Arial"/>
                <w:b/>
                <w:color w:val="FFFFFF" w:themeColor="background1"/>
                <w:sz w:val="18"/>
              </w:rPr>
            </w:pPr>
            <w:r w:rsidRPr="006C01C5">
              <w:rPr>
                <w:rFonts w:cs="Arial"/>
                <w:b/>
                <w:color w:val="FFFFFF" w:themeColor="background1"/>
                <w:sz w:val="18"/>
              </w:rPr>
              <w:t>By:</w:t>
            </w:r>
          </w:p>
        </w:tc>
        <w:tc>
          <w:tcPr>
            <w:tcW w:w="207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ACE0E6D" w14:textId="77777777" w:rsidR="006C01C5" w:rsidRPr="006C01C5" w:rsidRDefault="006C01C5" w:rsidP="006C01C5">
            <w:pPr>
              <w:pStyle w:val="BulletList"/>
              <w:numPr>
                <w:ilvl w:val="0"/>
                <w:numId w:val="0"/>
              </w:numPr>
              <w:spacing w:before="30" w:after="30" w:line="276" w:lineRule="auto"/>
              <w:contextualSpacing w:val="0"/>
              <w:rPr>
                <w:rFonts w:cs="Arial"/>
                <w:b/>
                <w:sz w:val="18"/>
              </w:rPr>
            </w:pPr>
            <w:r w:rsidRPr="006C01C5">
              <w:rPr>
                <w:rFonts w:cs="Arial"/>
                <w:b/>
                <w:sz w:val="18"/>
              </w:rPr>
              <w:t>M Barcelona</w:t>
            </w:r>
          </w:p>
        </w:tc>
        <w:tc>
          <w:tcPr>
            <w:tcW w:w="7378" w:type="dxa"/>
            <w:vMerge/>
          </w:tcPr>
          <w:p w14:paraId="5E0C4297" w14:textId="77777777" w:rsidR="006C01C5" w:rsidRDefault="006C01C5" w:rsidP="0040626A">
            <w:pPr>
              <w:pStyle w:val="BulletList"/>
              <w:numPr>
                <w:ilvl w:val="0"/>
                <w:numId w:val="0"/>
              </w:numPr>
              <w:spacing w:before="60" w:after="60"/>
              <w:contextualSpacing w:val="0"/>
              <w:rPr>
                <w:rFonts w:cs="Arial"/>
                <w:b/>
                <w:sz w:val="14"/>
              </w:rPr>
            </w:pPr>
          </w:p>
        </w:tc>
      </w:tr>
      <w:tr w:rsidR="006C01C5" w:rsidRPr="00CB4815" w14:paraId="54A88F3F" w14:textId="77777777" w:rsidTr="006C01C5">
        <w:trPr>
          <w:trHeight w:val="315"/>
        </w:trPr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006732"/>
            <w:vAlign w:val="center"/>
          </w:tcPr>
          <w:p w14:paraId="5CD709F7" w14:textId="77777777" w:rsidR="006C01C5" w:rsidRPr="006C01C5" w:rsidRDefault="006C01C5" w:rsidP="006C01C5">
            <w:pPr>
              <w:pStyle w:val="BulletList"/>
              <w:numPr>
                <w:ilvl w:val="0"/>
                <w:numId w:val="0"/>
              </w:numPr>
              <w:spacing w:before="30" w:after="30" w:line="276" w:lineRule="auto"/>
              <w:contextualSpacing w:val="0"/>
              <w:jc w:val="right"/>
              <w:rPr>
                <w:rFonts w:cs="Arial"/>
                <w:b/>
                <w:color w:val="FFFFFF" w:themeColor="background1"/>
                <w:sz w:val="18"/>
              </w:rPr>
            </w:pPr>
            <w:r w:rsidRPr="006C01C5">
              <w:rPr>
                <w:rFonts w:cs="Arial"/>
                <w:b/>
                <w:color w:val="FFFFFF" w:themeColor="background1"/>
                <w:sz w:val="18"/>
              </w:rPr>
              <w:t>Date:</w:t>
            </w:r>
          </w:p>
        </w:tc>
        <w:tc>
          <w:tcPr>
            <w:tcW w:w="207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0A62F15" w14:textId="15D43506" w:rsidR="006C01C5" w:rsidRPr="006C01C5" w:rsidRDefault="00C11CBA" w:rsidP="006C01C5">
            <w:pPr>
              <w:pStyle w:val="BulletList"/>
              <w:numPr>
                <w:ilvl w:val="0"/>
                <w:numId w:val="0"/>
              </w:numPr>
              <w:spacing w:before="30" w:after="30" w:line="276" w:lineRule="auto"/>
              <w:contextualSpacing w:val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23 Jan</w:t>
            </w:r>
            <w:r w:rsidR="00713093">
              <w:rPr>
                <w:rFonts w:cs="Arial"/>
                <w:b/>
                <w:sz w:val="18"/>
              </w:rPr>
              <w:t xml:space="preserve"> 202</w:t>
            </w:r>
            <w:r>
              <w:rPr>
                <w:rFonts w:cs="Arial"/>
                <w:b/>
                <w:sz w:val="18"/>
              </w:rPr>
              <w:t>3</w:t>
            </w:r>
          </w:p>
        </w:tc>
        <w:tc>
          <w:tcPr>
            <w:tcW w:w="7378" w:type="dxa"/>
            <w:vMerge/>
          </w:tcPr>
          <w:p w14:paraId="4269171D" w14:textId="77777777" w:rsidR="006C01C5" w:rsidRDefault="006C01C5" w:rsidP="0040626A">
            <w:pPr>
              <w:pStyle w:val="BulletList"/>
              <w:numPr>
                <w:ilvl w:val="0"/>
                <w:numId w:val="0"/>
              </w:numPr>
              <w:spacing w:before="60" w:after="60"/>
              <w:contextualSpacing w:val="0"/>
              <w:rPr>
                <w:rFonts w:cs="Arial"/>
                <w:b/>
                <w:sz w:val="14"/>
              </w:rPr>
            </w:pPr>
          </w:p>
        </w:tc>
      </w:tr>
      <w:tr w:rsidR="006C01C5" w:rsidRPr="00CB4815" w14:paraId="1086624D" w14:textId="77777777" w:rsidTr="006C01C5">
        <w:trPr>
          <w:trHeight w:val="315"/>
        </w:trPr>
        <w:tc>
          <w:tcPr>
            <w:tcW w:w="1278" w:type="dxa"/>
            <w:tcBorders>
              <w:top w:val="dotted" w:sz="4" w:space="0" w:color="auto"/>
            </w:tcBorders>
            <w:shd w:val="clear" w:color="auto" w:fill="006732"/>
            <w:vAlign w:val="center"/>
          </w:tcPr>
          <w:p w14:paraId="618C4A50" w14:textId="77777777" w:rsidR="006C01C5" w:rsidRPr="006C01C5" w:rsidRDefault="006C01C5" w:rsidP="006C01C5">
            <w:pPr>
              <w:pStyle w:val="BulletList"/>
              <w:numPr>
                <w:ilvl w:val="0"/>
                <w:numId w:val="0"/>
              </w:numPr>
              <w:spacing w:before="30" w:after="30" w:line="276" w:lineRule="auto"/>
              <w:contextualSpacing w:val="0"/>
              <w:jc w:val="right"/>
              <w:rPr>
                <w:rFonts w:cs="Arial"/>
                <w:b/>
                <w:color w:val="FFFFFF" w:themeColor="background1"/>
                <w:sz w:val="18"/>
              </w:rPr>
            </w:pPr>
            <w:r w:rsidRPr="006C01C5">
              <w:rPr>
                <w:rFonts w:cs="Arial"/>
                <w:b/>
                <w:color w:val="FFFFFF" w:themeColor="background1"/>
                <w:sz w:val="18"/>
              </w:rPr>
              <w:t>Rev Level:</w:t>
            </w:r>
          </w:p>
        </w:tc>
        <w:tc>
          <w:tcPr>
            <w:tcW w:w="2072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5E0BC484" w14:textId="4E37A8F1" w:rsidR="006C01C5" w:rsidRPr="006C01C5" w:rsidRDefault="00C11CBA" w:rsidP="006C01C5">
            <w:pPr>
              <w:pStyle w:val="BulletList"/>
              <w:numPr>
                <w:ilvl w:val="0"/>
                <w:numId w:val="0"/>
              </w:numPr>
              <w:spacing w:before="30" w:after="30" w:line="276" w:lineRule="auto"/>
              <w:contextualSpacing w:val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</w:t>
            </w:r>
            <w:r w:rsidR="006C01C5" w:rsidRPr="006C01C5">
              <w:rPr>
                <w:rFonts w:cs="Arial"/>
                <w:b/>
                <w:sz w:val="18"/>
              </w:rPr>
              <w:t>1</w:t>
            </w:r>
          </w:p>
        </w:tc>
        <w:tc>
          <w:tcPr>
            <w:tcW w:w="7378" w:type="dxa"/>
            <w:vMerge/>
          </w:tcPr>
          <w:p w14:paraId="047ED38C" w14:textId="77777777" w:rsidR="006C01C5" w:rsidRDefault="006C01C5" w:rsidP="0040626A">
            <w:pPr>
              <w:pStyle w:val="BulletList"/>
              <w:numPr>
                <w:ilvl w:val="0"/>
                <w:numId w:val="0"/>
              </w:numPr>
              <w:spacing w:before="60" w:after="60"/>
              <w:contextualSpacing w:val="0"/>
              <w:rPr>
                <w:rFonts w:cs="Arial"/>
                <w:b/>
                <w:sz w:val="14"/>
              </w:rPr>
            </w:pPr>
          </w:p>
        </w:tc>
      </w:tr>
    </w:tbl>
    <w:p w14:paraId="07C197EC" w14:textId="77777777" w:rsidR="00055242" w:rsidRPr="00C11CBA" w:rsidRDefault="00055242" w:rsidP="00C11CBA">
      <w:pPr>
        <w:rPr>
          <w:rFonts w:ascii="Arial Narrow" w:hAnsi="Arial Narrow" w:cs="Helvetica"/>
          <w:szCs w:val="20"/>
        </w:rPr>
      </w:pPr>
    </w:p>
    <w:p w14:paraId="24A2584F" w14:textId="77777777" w:rsidR="00C11CBA" w:rsidRPr="00C11CBA" w:rsidRDefault="00C11CBA" w:rsidP="00C11CBA">
      <w:pPr>
        <w:rPr>
          <w:rFonts w:ascii="Arial Narrow" w:hAnsi="Arial Narrow" w:cs="Helvetica"/>
          <w:color w:val="auto"/>
          <w:szCs w:val="20"/>
        </w:rPr>
      </w:pPr>
      <w:r w:rsidRPr="00C11CBA">
        <w:rPr>
          <w:rFonts w:ascii="Arial Narrow" w:hAnsi="Arial Narrow" w:cs="Helvetica"/>
          <w:szCs w:val="20"/>
        </w:rPr>
        <w:t xml:space="preserve">To aid your customer in determining if their W12 column is strong enough to carry our crane loading I am providing the max. loading based on the following parameters. </w:t>
      </w:r>
    </w:p>
    <w:p w14:paraId="0322937D" w14:textId="77777777" w:rsidR="00C11CBA" w:rsidRPr="00C11CBA" w:rsidRDefault="00C11CBA" w:rsidP="00C11CBA">
      <w:pPr>
        <w:rPr>
          <w:rFonts w:ascii="Arial Narrow" w:hAnsi="Arial Narrow" w:cs="Helvetica"/>
          <w:szCs w:val="20"/>
        </w:rPr>
      </w:pPr>
    </w:p>
    <w:p w14:paraId="6080CC25" w14:textId="77777777" w:rsidR="00C11CBA" w:rsidRPr="00C11CBA" w:rsidRDefault="00C11CBA" w:rsidP="00C11CBA">
      <w:pPr>
        <w:rPr>
          <w:rFonts w:ascii="Arial Narrow" w:hAnsi="Arial Narrow" w:cs="Helvetica"/>
          <w:szCs w:val="20"/>
        </w:rPr>
      </w:pPr>
      <w:r w:rsidRPr="00C11CBA">
        <w:rPr>
          <w:rFonts w:ascii="Arial Narrow" w:hAnsi="Arial Narrow" w:cs="Helvetica"/>
          <w:szCs w:val="20"/>
        </w:rPr>
        <w:t xml:space="preserve">        A) THE LOAD IS AT THE EXTREME END OF THE RUNWAY BEAM </w:t>
      </w:r>
    </w:p>
    <w:p w14:paraId="482487F4" w14:textId="77777777" w:rsidR="00C11CBA" w:rsidRPr="00C11CBA" w:rsidRDefault="00C11CBA" w:rsidP="00C11CBA">
      <w:pPr>
        <w:rPr>
          <w:rFonts w:ascii="Arial Narrow" w:hAnsi="Arial Narrow" w:cs="Helvetica"/>
          <w:szCs w:val="20"/>
        </w:rPr>
      </w:pPr>
      <w:r w:rsidRPr="00C11CBA">
        <w:rPr>
          <w:rFonts w:ascii="Arial Narrow" w:hAnsi="Arial Narrow" w:cs="Helvetica"/>
          <w:szCs w:val="20"/>
        </w:rPr>
        <w:t xml:space="preserve">        B) THE CRANE SPAN IS 15'-0" </w:t>
      </w:r>
    </w:p>
    <w:p w14:paraId="3C806452" w14:textId="77777777" w:rsidR="00C11CBA" w:rsidRPr="00C11CBA" w:rsidRDefault="00C11CBA" w:rsidP="00C11CBA">
      <w:pPr>
        <w:rPr>
          <w:rFonts w:ascii="Arial Narrow" w:hAnsi="Arial Narrow" w:cs="Helvetica"/>
          <w:szCs w:val="20"/>
        </w:rPr>
      </w:pPr>
      <w:r w:rsidRPr="00C11CBA">
        <w:rPr>
          <w:rFonts w:ascii="Arial Narrow" w:hAnsi="Arial Narrow" w:cs="Helvetica"/>
          <w:szCs w:val="20"/>
        </w:rPr>
        <w:t>        C) THE OVERALL LENGTH OF THE RUNWAY IS 36' - 0" (</w:t>
      </w:r>
      <w:proofErr w:type="spellStart"/>
      <w:r w:rsidRPr="00C11CBA">
        <w:rPr>
          <w:rFonts w:ascii="Arial Narrow" w:hAnsi="Arial Narrow" w:cs="Helvetica"/>
          <w:szCs w:val="20"/>
        </w:rPr>
        <w:t>CENTER</w:t>
      </w:r>
      <w:proofErr w:type="spellEnd"/>
      <w:r w:rsidRPr="00C11CBA">
        <w:rPr>
          <w:rFonts w:ascii="Arial Narrow" w:hAnsi="Arial Narrow" w:cs="Helvetica"/>
          <w:szCs w:val="20"/>
        </w:rPr>
        <w:t>/</w:t>
      </w:r>
      <w:proofErr w:type="spellStart"/>
      <w:r w:rsidRPr="00C11CBA">
        <w:rPr>
          <w:rFonts w:ascii="Arial Narrow" w:hAnsi="Arial Narrow" w:cs="Helvetica"/>
          <w:szCs w:val="20"/>
        </w:rPr>
        <w:t>CENTER</w:t>
      </w:r>
      <w:proofErr w:type="spellEnd"/>
      <w:r w:rsidRPr="00C11CBA">
        <w:rPr>
          <w:rFonts w:ascii="Arial Narrow" w:hAnsi="Arial Narrow" w:cs="Helvetica"/>
          <w:szCs w:val="20"/>
        </w:rPr>
        <w:t xml:space="preserve"> OF COLUMNS) </w:t>
      </w:r>
    </w:p>
    <w:p w14:paraId="24957EF9" w14:textId="77777777" w:rsidR="00C11CBA" w:rsidRPr="00C11CBA" w:rsidRDefault="00C11CBA" w:rsidP="00C11CBA">
      <w:pPr>
        <w:rPr>
          <w:rFonts w:ascii="Arial Narrow" w:hAnsi="Arial Narrow" w:cs="Helvetica"/>
          <w:szCs w:val="20"/>
        </w:rPr>
      </w:pPr>
      <w:r w:rsidRPr="00C11CBA">
        <w:rPr>
          <w:rFonts w:ascii="Arial Narrow" w:hAnsi="Arial Narrow" w:cs="Helvetica"/>
          <w:szCs w:val="20"/>
        </w:rPr>
        <w:t xml:space="preserve">        D) THE RUNWAY BEAMS ARE W18 x 86 </w:t>
      </w:r>
    </w:p>
    <w:p w14:paraId="1634E07D" w14:textId="77777777" w:rsidR="00C11CBA" w:rsidRPr="00C11CBA" w:rsidRDefault="00C11CBA" w:rsidP="00C11CBA">
      <w:pPr>
        <w:rPr>
          <w:rFonts w:ascii="Arial Narrow" w:hAnsi="Arial Narrow" w:cs="Helvetica"/>
          <w:szCs w:val="20"/>
        </w:rPr>
      </w:pPr>
      <w:r w:rsidRPr="00C11CBA">
        <w:rPr>
          <w:rFonts w:ascii="Arial Narrow" w:hAnsi="Arial Narrow" w:cs="Helvetica"/>
          <w:szCs w:val="20"/>
        </w:rPr>
        <w:t xml:space="preserve">        D) 2 METRIC TON CAPACITY AIR POWERED CRANE </w:t>
      </w:r>
    </w:p>
    <w:p w14:paraId="0594E093" w14:textId="77777777" w:rsidR="00C11CBA" w:rsidRPr="00C11CBA" w:rsidRDefault="00C11CBA" w:rsidP="00C11CBA">
      <w:pPr>
        <w:rPr>
          <w:rFonts w:ascii="Arial Narrow" w:hAnsi="Arial Narrow" w:cs="Helvetica"/>
          <w:szCs w:val="20"/>
        </w:rPr>
      </w:pPr>
      <w:r w:rsidRPr="00C11CBA">
        <w:rPr>
          <w:rFonts w:ascii="Arial Narrow" w:hAnsi="Arial Narrow" w:cs="Helvetica"/>
          <w:szCs w:val="20"/>
        </w:rPr>
        <w:t xml:space="preserve">        E) MIN. MAX. LOAD DISTANCE TO </w:t>
      </w:r>
      <w:proofErr w:type="spellStart"/>
      <w:r w:rsidRPr="00C11CBA">
        <w:rPr>
          <w:rFonts w:ascii="Arial Narrow" w:hAnsi="Arial Narrow" w:cs="Helvetica"/>
          <w:szCs w:val="20"/>
        </w:rPr>
        <w:t>CENTERLINE</w:t>
      </w:r>
      <w:proofErr w:type="spellEnd"/>
      <w:r w:rsidRPr="00C11CBA">
        <w:rPr>
          <w:rFonts w:ascii="Arial Narrow" w:hAnsi="Arial Narrow" w:cs="Helvetica"/>
          <w:szCs w:val="20"/>
        </w:rPr>
        <w:t xml:space="preserve"> OF COLUMN OF 4'-2" </w:t>
      </w:r>
    </w:p>
    <w:p w14:paraId="3B780D9E" w14:textId="77777777" w:rsidR="00C11CBA" w:rsidRPr="00C11CBA" w:rsidRDefault="00C11CBA" w:rsidP="00C11CBA">
      <w:pPr>
        <w:rPr>
          <w:rFonts w:ascii="Arial Narrow" w:hAnsi="Arial Narrow" w:cs="Helvetica"/>
          <w:szCs w:val="20"/>
        </w:rPr>
      </w:pPr>
    </w:p>
    <w:p w14:paraId="07AF324E" w14:textId="77777777" w:rsidR="00C11CBA" w:rsidRPr="00C11CBA" w:rsidRDefault="00C11CBA" w:rsidP="00C11CBA">
      <w:pPr>
        <w:rPr>
          <w:rFonts w:ascii="Arial Narrow" w:hAnsi="Arial Narrow" w:cs="Helvetica"/>
          <w:szCs w:val="20"/>
        </w:rPr>
      </w:pPr>
      <w:r w:rsidRPr="00C11CBA">
        <w:rPr>
          <w:rFonts w:ascii="Arial Narrow" w:hAnsi="Arial Narrow" w:cs="Helvetica"/>
          <w:b/>
          <w:bCs/>
          <w:szCs w:val="20"/>
        </w:rPr>
        <w:t>MAXIMUM COLUMN LOAD: LL: 14.02 KIPS   DL: 4.38 KIPS   TOTAL LOAD: 18.40 KIPS</w:t>
      </w:r>
      <w:r w:rsidRPr="00C11CBA">
        <w:rPr>
          <w:rFonts w:ascii="Arial Narrow" w:hAnsi="Arial Narrow" w:cs="Helvetica"/>
          <w:szCs w:val="20"/>
        </w:rPr>
        <w:t xml:space="preserve"> </w:t>
      </w:r>
    </w:p>
    <w:p w14:paraId="67298DE2" w14:textId="77777777" w:rsidR="00C11CBA" w:rsidRPr="00C11CBA" w:rsidRDefault="00C11CBA" w:rsidP="00C11CBA">
      <w:pPr>
        <w:rPr>
          <w:rFonts w:ascii="Arial Narrow" w:hAnsi="Arial Narrow" w:cs="Helvetica"/>
          <w:szCs w:val="20"/>
        </w:rPr>
      </w:pPr>
      <w:r w:rsidRPr="00C11CBA">
        <w:rPr>
          <w:rFonts w:ascii="Arial Narrow" w:hAnsi="Arial Narrow" w:cs="Helvetica"/>
          <w:b/>
          <w:bCs/>
          <w:szCs w:val="20"/>
        </w:rPr>
        <w:t xml:space="preserve">MINIMUM COLUMN </w:t>
      </w:r>
      <w:proofErr w:type="gramStart"/>
      <w:r w:rsidRPr="00C11CBA">
        <w:rPr>
          <w:rFonts w:ascii="Arial Narrow" w:hAnsi="Arial Narrow" w:cs="Helvetica"/>
          <w:b/>
          <w:bCs/>
          <w:szCs w:val="20"/>
        </w:rPr>
        <w:t>LOAD :</w:t>
      </w:r>
      <w:proofErr w:type="gramEnd"/>
      <w:r w:rsidRPr="00C11CBA">
        <w:rPr>
          <w:rFonts w:ascii="Arial Narrow" w:hAnsi="Arial Narrow" w:cs="Helvetica"/>
          <w:b/>
          <w:bCs/>
          <w:szCs w:val="20"/>
        </w:rPr>
        <w:t xml:space="preserve"> LL:   1.84 KIPS   DL: 2.00 KIPS   TOTAL LOAD:   3.84 KIPS</w:t>
      </w:r>
      <w:r w:rsidRPr="00C11CBA">
        <w:rPr>
          <w:rFonts w:ascii="Arial Narrow" w:hAnsi="Arial Narrow" w:cs="Helvetica"/>
          <w:szCs w:val="20"/>
        </w:rPr>
        <w:t xml:space="preserve"> </w:t>
      </w:r>
    </w:p>
    <w:p w14:paraId="35B10E7C" w14:textId="77777777" w:rsidR="005E04D4" w:rsidRPr="00C11CBA" w:rsidRDefault="005E04D4" w:rsidP="00446B7A">
      <w:pPr>
        <w:pStyle w:val="BulletList"/>
        <w:numPr>
          <w:ilvl w:val="0"/>
          <w:numId w:val="0"/>
        </w:numPr>
        <w:spacing w:line="240" w:lineRule="auto"/>
        <w:contextualSpacing w:val="0"/>
        <w:rPr>
          <w:rFonts w:ascii="Arial Narrow" w:hAnsi="Arial Narrow"/>
          <w:b/>
          <w:sz w:val="10"/>
        </w:rPr>
      </w:pPr>
    </w:p>
    <w:p w14:paraId="68B9788B" w14:textId="77777777" w:rsidR="00446B7A" w:rsidRPr="00C11CBA" w:rsidRDefault="00446B7A" w:rsidP="00A81311">
      <w:pPr>
        <w:pStyle w:val="BulletList"/>
        <w:numPr>
          <w:ilvl w:val="0"/>
          <w:numId w:val="0"/>
        </w:numPr>
        <w:spacing w:line="240" w:lineRule="auto"/>
        <w:contextualSpacing w:val="0"/>
        <w:rPr>
          <w:rFonts w:ascii="Arial Narrow" w:hAnsi="Arial Narrow"/>
          <w:b/>
          <w:sz w:val="10"/>
        </w:rPr>
      </w:pPr>
    </w:p>
    <w:p w14:paraId="75731C26" w14:textId="77777777" w:rsidR="00A81311" w:rsidRPr="00C11CBA" w:rsidRDefault="00A81311" w:rsidP="00055242">
      <w:pPr>
        <w:pStyle w:val="BulletList"/>
        <w:numPr>
          <w:ilvl w:val="0"/>
          <w:numId w:val="0"/>
        </w:numPr>
        <w:spacing w:before="120" w:after="120"/>
        <w:contextualSpacing w:val="0"/>
        <w:rPr>
          <w:rFonts w:ascii="Arial Narrow" w:hAnsi="Arial Narrow"/>
          <w:b/>
        </w:rPr>
      </w:pPr>
    </w:p>
    <w:sectPr w:rsidR="00A81311" w:rsidRPr="00C11CBA" w:rsidSect="00B364B9">
      <w:headerReference w:type="default" r:id="rId11"/>
      <w:footerReference w:type="default" r:id="rId12"/>
      <w:type w:val="continuous"/>
      <w:pgSz w:w="12240" w:h="15840" w:code="1"/>
      <w:pgMar w:top="1701" w:right="1077" w:bottom="1440" w:left="1077" w:header="57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9CAD" w14:textId="77777777" w:rsidR="001F08AE" w:rsidRDefault="001F08AE" w:rsidP="00AD6F4A">
      <w:pPr>
        <w:spacing w:line="240" w:lineRule="auto"/>
      </w:pPr>
      <w:r>
        <w:separator/>
      </w:r>
    </w:p>
  </w:endnote>
  <w:endnote w:type="continuationSeparator" w:id="0">
    <w:p w14:paraId="12FD87D8" w14:textId="77777777" w:rsidR="001F08AE" w:rsidRDefault="001F08AE" w:rsidP="00AD6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7"/>
      <w:gridCol w:w="2086"/>
      <w:gridCol w:w="3474"/>
      <w:gridCol w:w="1969"/>
    </w:tblGrid>
    <w:tr w:rsidR="0040626A" w:rsidRPr="005511CC" w14:paraId="1DE9BC6E" w14:textId="77777777" w:rsidTr="006F0FF8">
      <w:trPr>
        <w:trHeight w:val="283"/>
      </w:trPr>
      <w:tc>
        <w:tcPr>
          <w:tcW w:w="1268" w:type="pct"/>
          <w:vAlign w:val="center"/>
        </w:tcPr>
        <w:p w14:paraId="18B1A0C4" w14:textId="77777777" w:rsidR="0040626A" w:rsidRPr="00A02C75" w:rsidRDefault="0040626A" w:rsidP="0016797A">
          <w:pPr>
            <w:pStyle w:val="Footer"/>
          </w:pPr>
          <w:r w:rsidRPr="00A02C75">
            <w:t>Doc No.</w:t>
          </w:r>
        </w:p>
      </w:tc>
      <w:tc>
        <w:tcPr>
          <w:tcW w:w="1034" w:type="pct"/>
          <w:vAlign w:val="center"/>
        </w:tcPr>
        <w:p w14:paraId="71712E08" w14:textId="77777777" w:rsidR="0040626A" w:rsidRPr="00A02C75" w:rsidRDefault="0040626A" w:rsidP="0016797A">
          <w:pPr>
            <w:pStyle w:val="Footer"/>
          </w:pPr>
          <w:r w:rsidRPr="00A02C75">
            <w:t>Rev XX</w:t>
          </w:r>
        </w:p>
      </w:tc>
      <w:tc>
        <w:tcPr>
          <w:tcW w:w="1722" w:type="pct"/>
          <w:vAlign w:val="center"/>
        </w:tcPr>
        <w:p w14:paraId="1DFFD6E7" w14:textId="77777777" w:rsidR="0040626A" w:rsidRPr="00A02C75" w:rsidRDefault="0040626A" w:rsidP="0016797A">
          <w:pPr>
            <w:pStyle w:val="Footer"/>
          </w:pPr>
          <w:r w:rsidRPr="00A02C75">
            <w:t>DD Mon YYYY</w:t>
          </w:r>
        </w:p>
      </w:tc>
      <w:tc>
        <w:tcPr>
          <w:tcW w:w="976" w:type="pct"/>
          <w:vAlign w:val="center"/>
        </w:tcPr>
        <w:p w14:paraId="7AE42844" w14:textId="77777777" w:rsidR="0040626A" w:rsidRPr="00A02C75" w:rsidRDefault="0040626A" w:rsidP="0016797A">
          <w:pPr>
            <w:pStyle w:val="Footer"/>
          </w:pPr>
          <w:r w:rsidRPr="00A02C75">
            <w:fldChar w:fldCharType="begin"/>
          </w:r>
          <w:r w:rsidRPr="00A02C75">
            <w:instrText xml:space="preserve"> PAGE  \* Arabic  \* MERGEFORMAT </w:instrText>
          </w:r>
          <w:r w:rsidRPr="00A02C75">
            <w:fldChar w:fldCharType="separate"/>
          </w:r>
          <w:r w:rsidR="00541D46">
            <w:rPr>
              <w:noProof/>
            </w:rPr>
            <w:t>3</w:t>
          </w:r>
          <w:r w:rsidRPr="00A02C75">
            <w:fldChar w:fldCharType="end"/>
          </w:r>
          <w:r w:rsidRPr="00A02C75">
            <w:t xml:space="preserve"> of </w:t>
          </w:r>
          <w:r w:rsidR="000C40DB">
            <w:fldChar w:fldCharType="begin"/>
          </w:r>
          <w:r w:rsidR="000C40DB">
            <w:instrText xml:space="preserve"> NUMPAGES  \* Arabic  \* MERGEFORMAT </w:instrText>
          </w:r>
          <w:r w:rsidR="000C40DB">
            <w:fldChar w:fldCharType="separate"/>
          </w:r>
          <w:r w:rsidR="00541D46">
            <w:rPr>
              <w:noProof/>
            </w:rPr>
            <w:t>3</w:t>
          </w:r>
          <w:r w:rsidR="000C40DB">
            <w:rPr>
              <w:noProof/>
            </w:rPr>
            <w:fldChar w:fldCharType="end"/>
          </w:r>
        </w:p>
      </w:tc>
    </w:tr>
  </w:tbl>
  <w:p w14:paraId="2AEE8807" w14:textId="77777777" w:rsidR="0040626A" w:rsidRPr="005511CC" w:rsidRDefault="0040626A" w:rsidP="00BF7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8275" w14:textId="77777777" w:rsidR="001F08AE" w:rsidRDefault="001F08AE" w:rsidP="00AD6F4A">
      <w:pPr>
        <w:spacing w:line="240" w:lineRule="auto"/>
      </w:pPr>
      <w:r>
        <w:separator/>
      </w:r>
    </w:p>
  </w:footnote>
  <w:footnote w:type="continuationSeparator" w:id="0">
    <w:p w14:paraId="5F7B1E86" w14:textId="77777777" w:rsidR="001F08AE" w:rsidRDefault="001F08AE" w:rsidP="00AD6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8" w:space="0" w:color="FBB600"/>
        <w:left w:val="none" w:sz="0" w:space="0" w:color="auto"/>
        <w:bottom w:val="single" w:sz="8" w:space="0" w:color="FBB600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7650"/>
    </w:tblGrid>
    <w:tr w:rsidR="0040626A" w14:paraId="08159544" w14:textId="77777777" w:rsidTr="00894DAD">
      <w:tc>
        <w:tcPr>
          <w:tcW w:w="7650" w:type="dxa"/>
        </w:tcPr>
        <w:p w14:paraId="4EDABE44" w14:textId="46BA09EF" w:rsidR="0040626A" w:rsidRPr="00894DAD" w:rsidRDefault="0040626A" w:rsidP="0016797A">
          <w:pPr>
            <w:pStyle w:val="Header"/>
            <w:rPr>
              <w:b/>
              <w:sz w:val="28"/>
            </w:rPr>
          </w:pPr>
          <w:r w:rsidRPr="00894DAD">
            <w:rPr>
              <w:b/>
              <w:noProof/>
              <w:sz w:val="28"/>
              <w:lang w:val="en-US"/>
            </w:rPr>
            <w:drawing>
              <wp:anchor distT="0" distB="0" distL="114300" distR="114300" simplePos="0" relativeHeight="251680256" behindDoc="0" locked="0" layoutInCell="1" allowOverlap="1" wp14:anchorId="7DD22694" wp14:editId="021EF9A6">
                <wp:simplePos x="0" y="0"/>
                <wp:positionH relativeFrom="column">
                  <wp:posOffset>7685878</wp:posOffset>
                </wp:positionH>
                <wp:positionV relativeFrom="paragraph">
                  <wp:posOffset>-211455</wp:posOffset>
                </wp:positionV>
                <wp:extent cx="1800000" cy="555237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552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B5F0F">
            <w:rPr>
              <w:b/>
              <w:sz w:val="28"/>
            </w:rPr>
            <w:t>Project Assessment - Engineering</w:t>
          </w:r>
        </w:p>
        <w:p w14:paraId="38C21111" w14:textId="78598FEF" w:rsidR="0040626A" w:rsidRPr="00FE6F6B" w:rsidRDefault="0040626A" w:rsidP="0016797A">
          <w:pPr>
            <w:pStyle w:val="Header"/>
            <w:rPr>
              <w:i/>
            </w:rPr>
          </w:pPr>
          <w:r w:rsidRPr="00732D01">
            <w:rPr>
              <w:i/>
              <w:color w:val="808080" w:themeColor="background1" w:themeShade="80"/>
              <w:sz w:val="16"/>
            </w:rPr>
            <w:t xml:space="preserve">(Scope </w:t>
          </w:r>
          <w:r w:rsidR="00DB5F0F">
            <w:rPr>
              <w:i/>
              <w:color w:val="808080" w:themeColor="background1" w:themeShade="80"/>
              <w:sz w:val="16"/>
            </w:rPr>
            <w:t>of Work – Elements)</w:t>
          </w:r>
        </w:p>
      </w:tc>
    </w:tr>
  </w:tbl>
  <w:p w14:paraId="3F0C0E3F" w14:textId="0186D96E" w:rsidR="0040626A" w:rsidRPr="00FE6F6B" w:rsidRDefault="00532697" w:rsidP="00A04968">
    <w:pPr>
      <w:pStyle w:val="Header"/>
      <w:tabs>
        <w:tab w:val="left" w:pos="787"/>
        <w:tab w:val="right" w:pos="9752"/>
      </w:tabs>
      <w:rPr>
        <w:sz w:val="18"/>
      </w:rPr>
    </w:pPr>
    <w:r>
      <w:rPr>
        <w:noProof/>
        <w:lang w:val="en-US"/>
      </w:rPr>
      <w:drawing>
        <wp:anchor distT="0" distB="0" distL="114300" distR="114300" simplePos="0" relativeHeight="251682304" behindDoc="1" locked="0" layoutInCell="1" allowOverlap="1" wp14:anchorId="5837BDFE" wp14:editId="6D80901D">
          <wp:simplePos x="0" y="0"/>
          <wp:positionH relativeFrom="margin">
            <wp:posOffset>4926330</wp:posOffset>
          </wp:positionH>
          <wp:positionV relativeFrom="paragraph">
            <wp:posOffset>-608330</wp:posOffset>
          </wp:positionV>
          <wp:extent cx="1668163" cy="606605"/>
          <wp:effectExtent l="0" t="0" r="8255" b="3175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63" cy="606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26A" w:rsidRPr="00FE6F6B">
      <w:rPr>
        <w:noProof/>
        <w:sz w:val="18"/>
        <w:lang w:val="en-US"/>
      </w:rPr>
      <w:drawing>
        <wp:anchor distT="0" distB="0" distL="114300" distR="114300" simplePos="0" relativeHeight="251649536" behindDoc="0" locked="0" layoutInCell="1" allowOverlap="1" wp14:anchorId="795C0EC6" wp14:editId="2FADFF6A">
          <wp:simplePos x="0" y="0"/>
          <wp:positionH relativeFrom="column">
            <wp:posOffset>7837805</wp:posOffset>
          </wp:positionH>
          <wp:positionV relativeFrom="paragraph">
            <wp:posOffset>25400</wp:posOffset>
          </wp:positionV>
          <wp:extent cx="1800000" cy="555237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55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C28"/>
    <w:multiLevelType w:val="hybridMultilevel"/>
    <w:tmpl w:val="80F49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AFE"/>
    <w:multiLevelType w:val="hybridMultilevel"/>
    <w:tmpl w:val="E72C2D48"/>
    <w:lvl w:ilvl="0" w:tplc="94C0367C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6F56"/>
    <w:multiLevelType w:val="hybridMultilevel"/>
    <w:tmpl w:val="34062244"/>
    <w:lvl w:ilvl="0" w:tplc="ECCAADE8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C3639"/>
    <w:multiLevelType w:val="hybridMultilevel"/>
    <w:tmpl w:val="E872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51F9"/>
    <w:multiLevelType w:val="hybridMultilevel"/>
    <w:tmpl w:val="1EFC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0D3B"/>
    <w:multiLevelType w:val="hybridMultilevel"/>
    <w:tmpl w:val="80F49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C0B19"/>
    <w:multiLevelType w:val="hybridMultilevel"/>
    <w:tmpl w:val="E388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73F02"/>
    <w:multiLevelType w:val="hybridMultilevel"/>
    <w:tmpl w:val="80F49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1235D"/>
    <w:multiLevelType w:val="multilevel"/>
    <w:tmpl w:val="B2D8A5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FC57AC6"/>
    <w:multiLevelType w:val="hybridMultilevel"/>
    <w:tmpl w:val="781073FA"/>
    <w:lvl w:ilvl="0" w:tplc="AB3EFC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9228A"/>
    <w:multiLevelType w:val="hybridMultilevel"/>
    <w:tmpl w:val="6324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832354">
    <w:abstractNumId w:val="8"/>
  </w:num>
  <w:num w:numId="2" w16cid:durableId="956644935">
    <w:abstractNumId w:val="2"/>
  </w:num>
  <w:num w:numId="3" w16cid:durableId="999430295">
    <w:abstractNumId w:val="1"/>
  </w:num>
  <w:num w:numId="4" w16cid:durableId="239101222">
    <w:abstractNumId w:val="4"/>
  </w:num>
  <w:num w:numId="5" w16cid:durableId="823005489">
    <w:abstractNumId w:val="6"/>
  </w:num>
  <w:num w:numId="6" w16cid:durableId="1537346992">
    <w:abstractNumId w:val="9"/>
  </w:num>
  <w:num w:numId="7" w16cid:durableId="650405595">
    <w:abstractNumId w:val="1"/>
  </w:num>
  <w:num w:numId="8" w16cid:durableId="1533104279">
    <w:abstractNumId w:val="1"/>
  </w:num>
  <w:num w:numId="9" w16cid:durableId="1197426482">
    <w:abstractNumId w:val="0"/>
  </w:num>
  <w:num w:numId="10" w16cid:durableId="561600897">
    <w:abstractNumId w:val="5"/>
  </w:num>
  <w:num w:numId="11" w16cid:durableId="724910577">
    <w:abstractNumId w:val="1"/>
  </w:num>
  <w:num w:numId="12" w16cid:durableId="664015011">
    <w:abstractNumId w:val="1"/>
  </w:num>
  <w:num w:numId="13" w16cid:durableId="1906137569">
    <w:abstractNumId w:val="1"/>
  </w:num>
  <w:num w:numId="14" w16cid:durableId="19863668">
    <w:abstractNumId w:val="1"/>
  </w:num>
  <w:num w:numId="15" w16cid:durableId="1242333028">
    <w:abstractNumId w:val="1"/>
  </w:num>
  <w:num w:numId="16" w16cid:durableId="1138229546">
    <w:abstractNumId w:val="1"/>
  </w:num>
  <w:num w:numId="17" w16cid:durableId="1031493880">
    <w:abstractNumId w:val="7"/>
  </w:num>
  <w:num w:numId="18" w16cid:durableId="1856922036">
    <w:abstractNumId w:val="1"/>
  </w:num>
  <w:num w:numId="19" w16cid:durableId="290403196">
    <w:abstractNumId w:val="1"/>
  </w:num>
  <w:num w:numId="20" w16cid:durableId="1188789079">
    <w:abstractNumId w:val="1"/>
  </w:num>
  <w:num w:numId="21" w16cid:durableId="705178276">
    <w:abstractNumId w:val="1"/>
  </w:num>
  <w:num w:numId="22" w16cid:durableId="1492453212">
    <w:abstractNumId w:val="1"/>
  </w:num>
  <w:num w:numId="23" w16cid:durableId="1386641239">
    <w:abstractNumId w:val="1"/>
  </w:num>
  <w:num w:numId="24" w16cid:durableId="363754135">
    <w:abstractNumId w:val="1"/>
  </w:num>
  <w:num w:numId="25" w16cid:durableId="146631607">
    <w:abstractNumId w:val="1"/>
  </w:num>
  <w:num w:numId="26" w16cid:durableId="2063749489">
    <w:abstractNumId w:val="1"/>
  </w:num>
  <w:num w:numId="27" w16cid:durableId="1491481952">
    <w:abstractNumId w:val="1"/>
  </w:num>
  <w:num w:numId="28" w16cid:durableId="2073186880">
    <w:abstractNumId w:val="1"/>
  </w:num>
  <w:num w:numId="29" w16cid:durableId="1463353510">
    <w:abstractNumId w:val="1"/>
  </w:num>
  <w:num w:numId="30" w16cid:durableId="1800107629">
    <w:abstractNumId w:val="3"/>
  </w:num>
  <w:num w:numId="31" w16cid:durableId="1192719933">
    <w:abstractNumId w:val="1"/>
  </w:num>
  <w:num w:numId="32" w16cid:durableId="670255653">
    <w:abstractNumId w:val="1"/>
  </w:num>
  <w:num w:numId="33" w16cid:durableId="364133960">
    <w:abstractNumId w:val="1"/>
  </w:num>
  <w:num w:numId="34" w16cid:durableId="428813159">
    <w:abstractNumId w:val="1"/>
  </w:num>
  <w:num w:numId="35" w16cid:durableId="271480923">
    <w:abstractNumId w:val="1"/>
  </w:num>
  <w:num w:numId="36" w16cid:durableId="1285190711">
    <w:abstractNumId w:val="10"/>
  </w:num>
  <w:num w:numId="37" w16cid:durableId="483011760">
    <w:abstractNumId w:val="1"/>
  </w:num>
  <w:num w:numId="38" w16cid:durableId="130367203">
    <w:abstractNumId w:val="1"/>
  </w:num>
  <w:num w:numId="39" w16cid:durableId="5389305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4A"/>
    <w:rsid w:val="00001617"/>
    <w:rsid w:val="00002589"/>
    <w:rsid w:val="00010140"/>
    <w:rsid w:val="00011F13"/>
    <w:rsid w:val="00050614"/>
    <w:rsid w:val="00055242"/>
    <w:rsid w:val="00064835"/>
    <w:rsid w:val="000701CD"/>
    <w:rsid w:val="00072744"/>
    <w:rsid w:val="00074655"/>
    <w:rsid w:val="000B0BDB"/>
    <w:rsid w:val="000C2967"/>
    <w:rsid w:val="000C40DB"/>
    <w:rsid w:val="000F6378"/>
    <w:rsid w:val="001230D3"/>
    <w:rsid w:val="00126BBB"/>
    <w:rsid w:val="0016797A"/>
    <w:rsid w:val="00182645"/>
    <w:rsid w:val="00186CB3"/>
    <w:rsid w:val="001C6A44"/>
    <w:rsid w:val="001F08AE"/>
    <w:rsid w:val="001F35DA"/>
    <w:rsid w:val="0021623B"/>
    <w:rsid w:val="002343A7"/>
    <w:rsid w:val="002814F0"/>
    <w:rsid w:val="002829FC"/>
    <w:rsid w:val="002A3183"/>
    <w:rsid w:val="003008AF"/>
    <w:rsid w:val="00307EB1"/>
    <w:rsid w:val="00320953"/>
    <w:rsid w:val="00324909"/>
    <w:rsid w:val="00325B9D"/>
    <w:rsid w:val="003402D5"/>
    <w:rsid w:val="00353054"/>
    <w:rsid w:val="00364B32"/>
    <w:rsid w:val="003B0609"/>
    <w:rsid w:val="003E4CED"/>
    <w:rsid w:val="0040359C"/>
    <w:rsid w:val="0040626A"/>
    <w:rsid w:val="004131DE"/>
    <w:rsid w:val="004247B8"/>
    <w:rsid w:val="00446B7A"/>
    <w:rsid w:val="004742FD"/>
    <w:rsid w:val="00496A64"/>
    <w:rsid w:val="004E0836"/>
    <w:rsid w:val="004E0A51"/>
    <w:rsid w:val="00505311"/>
    <w:rsid w:val="00532697"/>
    <w:rsid w:val="00541D46"/>
    <w:rsid w:val="005511CC"/>
    <w:rsid w:val="00564A7F"/>
    <w:rsid w:val="00567B4D"/>
    <w:rsid w:val="00573291"/>
    <w:rsid w:val="00596C63"/>
    <w:rsid w:val="005C2934"/>
    <w:rsid w:val="005D03BF"/>
    <w:rsid w:val="005E04D4"/>
    <w:rsid w:val="006177FC"/>
    <w:rsid w:val="00683AE2"/>
    <w:rsid w:val="006954F0"/>
    <w:rsid w:val="006A1E75"/>
    <w:rsid w:val="006C01C5"/>
    <w:rsid w:val="006E06C5"/>
    <w:rsid w:val="006E0B3F"/>
    <w:rsid w:val="006F0FF8"/>
    <w:rsid w:val="00713093"/>
    <w:rsid w:val="00732D01"/>
    <w:rsid w:val="00736371"/>
    <w:rsid w:val="00736DD7"/>
    <w:rsid w:val="007539EF"/>
    <w:rsid w:val="007545BD"/>
    <w:rsid w:val="0076144C"/>
    <w:rsid w:val="00785DF5"/>
    <w:rsid w:val="00796AAD"/>
    <w:rsid w:val="007A0350"/>
    <w:rsid w:val="007A3A10"/>
    <w:rsid w:val="007A5DCF"/>
    <w:rsid w:val="008446DE"/>
    <w:rsid w:val="00844F02"/>
    <w:rsid w:val="008469CD"/>
    <w:rsid w:val="00852FB5"/>
    <w:rsid w:val="00883D9A"/>
    <w:rsid w:val="008862D6"/>
    <w:rsid w:val="00894DAD"/>
    <w:rsid w:val="008B6004"/>
    <w:rsid w:val="009405F0"/>
    <w:rsid w:val="00943176"/>
    <w:rsid w:val="00951062"/>
    <w:rsid w:val="00951B04"/>
    <w:rsid w:val="00964C26"/>
    <w:rsid w:val="0098267D"/>
    <w:rsid w:val="00984C92"/>
    <w:rsid w:val="009B1BE0"/>
    <w:rsid w:val="009B2E35"/>
    <w:rsid w:val="009D2C42"/>
    <w:rsid w:val="009D5175"/>
    <w:rsid w:val="009E7DCF"/>
    <w:rsid w:val="009F3FD2"/>
    <w:rsid w:val="00A02C75"/>
    <w:rsid w:val="00A04968"/>
    <w:rsid w:val="00A07D8A"/>
    <w:rsid w:val="00A27F8A"/>
    <w:rsid w:val="00A31038"/>
    <w:rsid w:val="00A3514A"/>
    <w:rsid w:val="00A35AAB"/>
    <w:rsid w:val="00A41305"/>
    <w:rsid w:val="00A81311"/>
    <w:rsid w:val="00AD6F4A"/>
    <w:rsid w:val="00AE36B1"/>
    <w:rsid w:val="00B0107F"/>
    <w:rsid w:val="00B04D5D"/>
    <w:rsid w:val="00B1724A"/>
    <w:rsid w:val="00B24F13"/>
    <w:rsid w:val="00B2722B"/>
    <w:rsid w:val="00B364B9"/>
    <w:rsid w:val="00B52803"/>
    <w:rsid w:val="00B82F22"/>
    <w:rsid w:val="00BA1E03"/>
    <w:rsid w:val="00BB04C1"/>
    <w:rsid w:val="00BB2070"/>
    <w:rsid w:val="00BB5867"/>
    <w:rsid w:val="00BC23F6"/>
    <w:rsid w:val="00BE67F7"/>
    <w:rsid w:val="00BF5415"/>
    <w:rsid w:val="00BF7611"/>
    <w:rsid w:val="00C11CBA"/>
    <w:rsid w:val="00C1529B"/>
    <w:rsid w:val="00C530AC"/>
    <w:rsid w:val="00C565AC"/>
    <w:rsid w:val="00C81D2A"/>
    <w:rsid w:val="00CB4815"/>
    <w:rsid w:val="00CD2F77"/>
    <w:rsid w:val="00CE0F53"/>
    <w:rsid w:val="00CE6676"/>
    <w:rsid w:val="00CF32C4"/>
    <w:rsid w:val="00D1496C"/>
    <w:rsid w:val="00D22394"/>
    <w:rsid w:val="00D30079"/>
    <w:rsid w:val="00D70947"/>
    <w:rsid w:val="00D80847"/>
    <w:rsid w:val="00D81F34"/>
    <w:rsid w:val="00D90BAC"/>
    <w:rsid w:val="00D94CE4"/>
    <w:rsid w:val="00DB0919"/>
    <w:rsid w:val="00DB19F4"/>
    <w:rsid w:val="00DB5F0F"/>
    <w:rsid w:val="00DD4BB2"/>
    <w:rsid w:val="00DF1A5B"/>
    <w:rsid w:val="00E326A5"/>
    <w:rsid w:val="00E47596"/>
    <w:rsid w:val="00E76DDB"/>
    <w:rsid w:val="00EA61FD"/>
    <w:rsid w:val="00EB0E66"/>
    <w:rsid w:val="00EC050C"/>
    <w:rsid w:val="00EC2772"/>
    <w:rsid w:val="00EC3A03"/>
    <w:rsid w:val="00EC55E9"/>
    <w:rsid w:val="00EE38AD"/>
    <w:rsid w:val="00EF3CB2"/>
    <w:rsid w:val="00EF4E69"/>
    <w:rsid w:val="00F212CC"/>
    <w:rsid w:val="00F22DA8"/>
    <w:rsid w:val="00F279FE"/>
    <w:rsid w:val="00F32A0D"/>
    <w:rsid w:val="00F707DC"/>
    <w:rsid w:val="00FA57A3"/>
    <w:rsid w:val="00FE076E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B2AC2"/>
  <w15:docId w15:val="{7D036455-93C1-4BD2-9C70-3C1C6BF8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F53"/>
    <w:pPr>
      <w:spacing w:after="0"/>
    </w:pPr>
    <w:rPr>
      <w:rFonts w:ascii="Arial" w:hAnsi="Arial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97A"/>
    <w:pPr>
      <w:keepNext/>
      <w:keepLines/>
      <w:numPr>
        <w:numId w:val="1"/>
      </w:numPr>
      <w:spacing w:after="200"/>
      <w:ind w:left="567" w:hanging="567"/>
      <w:outlineLvl w:val="0"/>
    </w:pPr>
    <w:rPr>
      <w:rFonts w:eastAsiaTheme="majorEastAsia" w:cstheme="majorBidi"/>
      <w:b/>
      <w:bCs/>
      <w:color w:val="006732"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6797A"/>
    <w:pPr>
      <w:numPr>
        <w:ilvl w:val="1"/>
      </w:numPr>
      <w:ind w:left="567" w:hanging="567"/>
      <w:outlineLvl w:val="1"/>
    </w:pPr>
    <w:rPr>
      <w:bCs w:val="0"/>
      <w:sz w:val="22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16797A"/>
    <w:pPr>
      <w:numPr>
        <w:ilvl w:val="2"/>
      </w:numPr>
      <w:ind w:left="567" w:hanging="567"/>
      <w:outlineLvl w:val="2"/>
    </w:pPr>
    <w:rPr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247B8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7B8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7B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7B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7B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7B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0E66"/>
    <w:pPr>
      <w:tabs>
        <w:tab w:val="center" w:pos="4513"/>
        <w:tab w:val="left" w:pos="4979"/>
        <w:tab w:val="right" w:pos="9026"/>
      </w:tabs>
      <w:spacing w:line="240" w:lineRule="auto"/>
    </w:pPr>
    <w:rPr>
      <w:rFonts w:cs="Arial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B0E66"/>
    <w:rPr>
      <w:rFonts w:ascii="Arial" w:hAnsi="Arial" w:cs="Arial"/>
      <w:color w:val="404040" w:themeColor="text1" w:themeTint="BF"/>
      <w:sz w:val="36"/>
      <w:szCs w:val="36"/>
    </w:rPr>
  </w:style>
  <w:style w:type="paragraph" w:styleId="Footer">
    <w:name w:val="footer"/>
    <w:basedOn w:val="Normal"/>
    <w:link w:val="FooterChar"/>
    <w:uiPriority w:val="99"/>
    <w:rsid w:val="00EB0E66"/>
    <w:pPr>
      <w:spacing w:line="240" w:lineRule="auto"/>
      <w:jc w:val="center"/>
    </w:pPr>
    <w:rPr>
      <w:color w:val="A6A6A6" w:themeColor="background1" w:themeShade="A6"/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B0E66"/>
    <w:rPr>
      <w:rFonts w:ascii="Arial" w:hAnsi="Arial"/>
      <w:color w:val="A6A6A6" w:themeColor="background1" w:themeShade="A6"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rsid w:val="001F35DA"/>
    <w:pPr>
      <w:ind w:left="720"/>
      <w:contextualSpacing/>
    </w:pPr>
  </w:style>
  <w:style w:type="paragraph" w:customStyle="1" w:styleId="FrontCoverTitle">
    <w:name w:val="Front Cover Title"/>
    <w:basedOn w:val="Normal"/>
    <w:link w:val="FrontCoverTitleChar"/>
    <w:unhideWhenUsed/>
    <w:rsid w:val="00C81D2A"/>
    <w:pPr>
      <w:spacing w:after="200"/>
    </w:pPr>
    <w:rPr>
      <w:rFonts w:cs="Arial"/>
      <w:color w:val="006732"/>
      <w:sz w:val="40"/>
      <w:szCs w:val="48"/>
    </w:rPr>
  </w:style>
  <w:style w:type="paragraph" w:customStyle="1" w:styleId="SparrowsTOC">
    <w:name w:val="Sparrows TOC"/>
    <w:basedOn w:val="Normal"/>
    <w:next w:val="Normal"/>
    <w:link w:val="SparrowsTOCChar"/>
    <w:rsid w:val="00F707DC"/>
    <w:rPr>
      <w:rFonts w:cs="Arial"/>
      <w:b/>
      <w:color w:val="006732"/>
      <w:sz w:val="24"/>
      <w:szCs w:val="24"/>
    </w:rPr>
  </w:style>
  <w:style w:type="character" w:customStyle="1" w:styleId="FrontCoverTitleChar">
    <w:name w:val="Front Cover Title Char"/>
    <w:basedOn w:val="DefaultParagraphFont"/>
    <w:link w:val="FrontCoverTitle"/>
    <w:rsid w:val="007545BD"/>
    <w:rPr>
      <w:rFonts w:ascii="Arial" w:hAnsi="Arial" w:cs="Arial"/>
      <w:color w:val="006732"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16797A"/>
    <w:rPr>
      <w:rFonts w:ascii="Arial" w:eastAsiaTheme="majorEastAsia" w:hAnsi="Arial" w:cstheme="majorBidi"/>
      <w:b/>
      <w:bCs/>
      <w:color w:val="006732"/>
      <w:sz w:val="24"/>
      <w:szCs w:val="28"/>
    </w:rPr>
  </w:style>
  <w:style w:type="character" w:customStyle="1" w:styleId="SparrowsTOCChar">
    <w:name w:val="Sparrows TOC Char"/>
    <w:basedOn w:val="DefaultParagraphFont"/>
    <w:link w:val="SparrowsTOC"/>
    <w:rsid w:val="00F707DC"/>
    <w:rPr>
      <w:rFonts w:ascii="Arial" w:hAnsi="Arial" w:cs="Arial"/>
      <w:b/>
      <w:color w:val="006732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359C"/>
    <w:pPr>
      <w:outlineLvl w:val="9"/>
    </w:pPr>
    <w:rPr>
      <w:lang w:val="en-US" w:eastAsia="ja-JP"/>
    </w:rPr>
  </w:style>
  <w:style w:type="paragraph" w:customStyle="1" w:styleId="FrontCoverInstructions">
    <w:name w:val="Front Cover Instructions"/>
    <w:basedOn w:val="Normal"/>
    <w:link w:val="FrontCoverInstructionsChar"/>
    <w:unhideWhenUsed/>
    <w:rsid w:val="004247B8"/>
    <w:pPr>
      <w:spacing w:after="240"/>
    </w:pPr>
    <w:rPr>
      <w:rFonts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16797A"/>
    <w:rPr>
      <w:rFonts w:ascii="Arial" w:eastAsiaTheme="majorEastAsia" w:hAnsi="Arial" w:cstheme="majorBidi"/>
      <w:b/>
      <w:color w:val="006732"/>
      <w:szCs w:val="26"/>
    </w:rPr>
  </w:style>
  <w:style w:type="character" w:customStyle="1" w:styleId="FrontCoverInstructionsChar">
    <w:name w:val="Front Cover Instructions Char"/>
    <w:basedOn w:val="DefaultParagraphFont"/>
    <w:link w:val="FrontCoverInstructions"/>
    <w:rsid w:val="007545B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16797A"/>
    <w:rPr>
      <w:rFonts w:ascii="Arial" w:eastAsiaTheme="majorEastAsia" w:hAnsi="Arial" w:cstheme="majorBidi"/>
      <w:b/>
      <w:bCs/>
      <w:color w:val="006732"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7B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7B8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7B8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7B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7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7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247B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247B8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545B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545BD"/>
    <w:pPr>
      <w:spacing w:after="100"/>
      <w:ind w:left="440"/>
    </w:pPr>
  </w:style>
  <w:style w:type="paragraph" w:customStyle="1" w:styleId="BulletList">
    <w:name w:val="Bullet List"/>
    <w:basedOn w:val="ListParagraph"/>
    <w:link w:val="BulletListChar"/>
    <w:qFormat/>
    <w:rsid w:val="0016797A"/>
    <w:pPr>
      <w:numPr>
        <w:numId w:val="3"/>
      </w:numPr>
    </w:pPr>
  </w:style>
  <w:style w:type="paragraph" w:customStyle="1" w:styleId="NumberList">
    <w:name w:val="Number List"/>
    <w:basedOn w:val="BulletList"/>
    <w:link w:val="NumberListChar"/>
    <w:qFormat/>
    <w:rsid w:val="0016797A"/>
    <w:pPr>
      <w:numPr>
        <w:numId w:val="2"/>
      </w:numPr>
      <w:ind w:left="567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25B9D"/>
    <w:rPr>
      <w:rFonts w:ascii="Arial" w:hAnsi="Arial"/>
    </w:rPr>
  </w:style>
  <w:style w:type="character" w:customStyle="1" w:styleId="BulletListChar">
    <w:name w:val="Bullet List Char"/>
    <w:basedOn w:val="ListParagraphChar"/>
    <w:link w:val="BulletList"/>
    <w:rsid w:val="0016797A"/>
    <w:rPr>
      <w:rFonts w:ascii="Arial" w:hAnsi="Arial"/>
      <w:color w:val="404040" w:themeColor="text1" w:themeTint="BF"/>
      <w:sz w:val="20"/>
    </w:rPr>
  </w:style>
  <w:style w:type="character" w:customStyle="1" w:styleId="NumberListChar">
    <w:name w:val="Number List Char"/>
    <w:basedOn w:val="BulletListChar"/>
    <w:link w:val="NumberList"/>
    <w:rsid w:val="0016797A"/>
    <w:rPr>
      <w:rFonts w:ascii="Arial" w:hAnsi="Arial"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FBAE83950D4448825A5956BE9907A" ma:contentTypeVersion="13" ma:contentTypeDescription="Create a new document." ma:contentTypeScope="" ma:versionID="a6553bdf37045c25a5aa17823ec5c26e">
  <xsd:schema xmlns:xsd="http://www.w3.org/2001/XMLSchema" xmlns:xs="http://www.w3.org/2001/XMLSchema" xmlns:p="http://schemas.microsoft.com/office/2006/metadata/properties" xmlns:ns3="b9a484dc-3561-483f-95d3-6173d067fd2a" xmlns:ns4="68bb6825-0f0e-479b-9d05-8f64fdaf6fe7" targetNamespace="http://schemas.microsoft.com/office/2006/metadata/properties" ma:root="true" ma:fieldsID="1b6bac0c43e833481889ce1413b69e53" ns3:_="" ns4:_="">
    <xsd:import namespace="b9a484dc-3561-483f-95d3-6173d067fd2a"/>
    <xsd:import namespace="68bb6825-0f0e-479b-9d05-8f64fdaf6f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84dc-3561-483f-95d3-6173d067f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b6825-0f0e-479b-9d05-8f64fdaf6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202AB-A820-4746-902F-C9C865463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87DD98-F1BE-407F-8361-E50AF98BB5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E94949-721D-4768-A7DD-2F3CD725E9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1687F-AE4D-4D7D-9173-DD9CF5B2F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484dc-3561-483f-95d3-6173d067fd2a"/>
    <ds:schemaRef ds:uri="68bb6825-0f0e-479b-9d05-8f64fdaf6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Sparrows Offshore Services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Smith</dc:creator>
  <cp:lastModifiedBy>Matt Barcelona</cp:lastModifiedBy>
  <cp:revision>4</cp:revision>
  <cp:lastPrinted>2023-01-23T19:13:00Z</cp:lastPrinted>
  <dcterms:created xsi:type="dcterms:W3CDTF">2023-01-23T19:11:00Z</dcterms:created>
  <dcterms:modified xsi:type="dcterms:W3CDTF">2023-01-23T19:14:00Z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0x010100713FBAE83950D4448825A5956BE9907A</vt:lpwstr>
  </property>
</Properties>
</file>