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9EB" w:rsidRDefault="00356CA4" w:rsidP="005059EB">
      <w:pPr>
        <w:ind w:left="720"/>
        <w:rPr>
          <w:color w:val="808080"/>
          <w:sz w:val="22"/>
          <w:szCs w:val="22"/>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005059EB">
        <w:rPr>
          <w:color w:val="808080"/>
          <w:sz w:val="22"/>
          <w:szCs w:val="22"/>
        </w:rPr>
        <w:tab/>
      </w:r>
      <w:r w:rsidR="005059EB">
        <w:rPr>
          <w:color w:val="808080"/>
          <w:sz w:val="22"/>
          <w:szCs w:val="22"/>
        </w:rPr>
        <w:tab/>
      </w:r>
      <w:r w:rsidR="002C0898">
        <w:rPr>
          <w:color w:val="808080"/>
          <w:sz w:val="22"/>
          <w:szCs w:val="22"/>
        </w:rPr>
        <w:tab/>
      </w:r>
      <w:r w:rsidR="004F6AC8">
        <w:rPr>
          <w:color w:val="808080"/>
          <w:sz w:val="22"/>
          <w:szCs w:val="22"/>
        </w:rPr>
        <w:t xml:space="preserve">     </w:t>
      </w:r>
      <w:r w:rsidR="009C7A91">
        <w:rPr>
          <w:color w:val="808080"/>
          <w:sz w:val="22"/>
          <w:szCs w:val="22"/>
        </w:rPr>
        <w:tab/>
      </w:r>
    </w:p>
    <w:p w:rsidR="005059EB" w:rsidRDefault="005059EB" w:rsidP="005059EB">
      <w:pPr>
        <w:pStyle w:val="Header"/>
        <w:tabs>
          <w:tab w:val="clear" w:pos="9360"/>
          <w:tab w:val="right" w:pos="10980"/>
        </w:tabs>
        <w:jc w:val="right"/>
        <w:rPr>
          <w:color w:val="808080"/>
          <w:sz w:val="22"/>
          <w:szCs w:val="22"/>
        </w:rPr>
      </w:pPr>
      <w:r>
        <w:rPr>
          <w:color w:val="808080"/>
          <w:sz w:val="22"/>
          <w:szCs w:val="22"/>
        </w:rPr>
        <w:t>554 Old Spanish Trail</w:t>
      </w:r>
    </w:p>
    <w:p w:rsidR="005059EB" w:rsidRDefault="005059EB" w:rsidP="005059EB">
      <w:pPr>
        <w:pStyle w:val="Header"/>
        <w:tabs>
          <w:tab w:val="clear" w:pos="9360"/>
          <w:tab w:val="right" w:pos="10980"/>
        </w:tabs>
        <w:jc w:val="right"/>
        <w:rPr>
          <w:color w:val="808080"/>
          <w:sz w:val="22"/>
          <w:szCs w:val="22"/>
        </w:rPr>
      </w:pPr>
      <w:r>
        <w:rPr>
          <w:color w:val="808080"/>
          <w:sz w:val="22"/>
          <w:szCs w:val="22"/>
        </w:rPr>
        <w:t>Slidell, LA 70458</w:t>
      </w:r>
    </w:p>
    <w:p w:rsidR="008C2FD2" w:rsidRPr="008D02D5" w:rsidRDefault="008C2FD2" w:rsidP="005059EB">
      <w:pPr>
        <w:pStyle w:val="Header"/>
        <w:tabs>
          <w:tab w:val="clear" w:pos="9360"/>
          <w:tab w:val="right" w:pos="10980"/>
        </w:tabs>
        <w:jc w:val="right"/>
        <w:rPr>
          <w:color w:val="808080"/>
          <w:sz w:val="22"/>
          <w:szCs w:val="22"/>
        </w:rPr>
      </w:pPr>
      <w:r w:rsidRPr="008D02D5">
        <w:rPr>
          <w:color w:val="808080"/>
          <w:sz w:val="22"/>
          <w:szCs w:val="22"/>
        </w:rPr>
        <w:t>Phone: 985-649-5832</w:t>
      </w:r>
    </w:p>
    <w:p w:rsidR="008C2FD2" w:rsidRPr="008D02D5" w:rsidRDefault="008C2FD2" w:rsidP="008C2FD2">
      <w:pPr>
        <w:pStyle w:val="Header"/>
        <w:jc w:val="right"/>
        <w:rPr>
          <w:color w:val="808080"/>
          <w:sz w:val="22"/>
          <w:szCs w:val="22"/>
        </w:rPr>
      </w:pPr>
      <w:r w:rsidRPr="008D02D5">
        <w:rPr>
          <w:color w:val="808080"/>
          <w:sz w:val="22"/>
          <w:szCs w:val="22"/>
        </w:rPr>
        <w:t>Fax: 985-641-5950</w:t>
      </w:r>
    </w:p>
    <w:p w:rsidR="008C2FD2" w:rsidRPr="008D02D5" w:rsidRDefault="002C0898" w:rsidP="009C7A91">
      <w:pPr>
        <w:pStyle w:val="Header"/>
        <w:tabs>
          <w:tab w:val="clear" w:pos="9360"/>
        </w:tabs>
        <w:rPr>
          <w:color w:val="808080"/>
          <w:sz w:val="22"/>
          <w:szCs w:val="22"/>
        </w:rPr>
      </w:pPr>
      <w:r>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r>
      <w:r w:rsidR="009C7A91">
        <w:rPr>
          <w:color w:val="808080"/>
          <w:sz w:val="22"/>
          <w:szCs w:val="22"/>
        </w:rPr>
        <w:tab/>
        <w:t xml:space="preserve"> </w:t>
      </w:r>
      <w:r w:rsidR="008C2FD2" w:rsidRPr="008D02D5">
        <w:rPr>
          <w:color w:val="808080"/>
          <w:sz w:val="22"/>
          <w:szCs w:val="22"/>
        </w:rPr>
        <w:t>dammonengineering.com</w:t>
      </w:r>
    </w:p>
    <w:p w:rsidR="008C2FD2" w:rsidRPr="008D02D5" w:rsidRDefault="008C2FD2" w:rsidP="008C2FD2">
      <w:pPr>
        <w:pStyle w:val="Header"/>
        <w:jc w:val="right"/>
        <w:rPr>
          <w:color w:val="808080"/>
          <w:sz w:val="22"/>
          <w:szCs w:val="22"/>
        </w:rPr>
      </w:pPr>
      <w:r w:rsidRPr="008D02D5">
        <w:rPr>
          <w:color w:val="808080"/>
          <w:sz w:val="22"/>
          <w:szCs w:val="22"/>
        </w:rPr>
        <w:t>dammoneng@bellsouth.net</w:t>
      </w:r>
    </w:p>
    <w:p w:rsidR="002C0898" w:rsidRDefault="00F2296C" w:rsidP="008B3AA2">
      <w:pPr>
        <w:ind w:left="720"/>
      </w:pPr>
      <w:r w:rsidRPr="00F2296C">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25pt;width:557.25pt;height:0;z-index:251657216" o:connectortype="straight" strokeweight="3pt">
            <v:shadow on="t"/>
          </v:shape>
        </w:pict>
      </w:r>
    </w:p>
    <w:p w:rsidR="005059EB" w:rsidRDefault="005059EB" w:rsidP="008B3AA2">
      <w:pPr>
        <w:ind w:left="720"/>
      </w:pPr>
    </w:p>
    <w:p w:rsidR="00356CA4" w:rsidRPr="00BE3CA4" w:rsidRDefault="009E0231" w:rsidP="00356CA4">
      <w:pPr>
        <w:pStyle w:val="Title"/>
      </w:pPr>
      <w:r>
        <w:t>Piling</w:t>
      </w:r>
      <w:r w:rsidR="00356CA4" w:rsidRPr="00BE3CA4">
        <w:t xml:space="preserve"> Inspection</w:t>
      </w:r>
    </w:p>
    <w:p w:rsidR="00356CA4" w:rsidRDefault="00356CA4" w:rsidP="00356CA4">
      <w:pPr>
        <w:ind w:left="720"/>
      </w:pPr>
    </w:p>
    <w:p w:rsidR="001F2C2B" w:rsidRDefault="001F2C2B" w:rsidP="00356CA4">
      <w:pPr>
        <w:ind w:left="720"/>
      </w:pPr>
    </w:p>
    <w:p w:rsidR="001F2C2B" w:rsidRDefault="001F2C2B" w:rsidP="00356CA4">
      <w:pPr>
        <w:ind w:left="720"/>
      </w:pPr>
    </w:p>
    <w:p w:rsidR="00356CA4" w:rsidRPr="00BE3CA4" w:rsidRDefault="00FC544D" w:rsidP="00356CA4">
      <w:pPr>
        <w:ind w:left="720"/>
      </w:pPr>
      <w:r>
        <w:t xml:space="preserve">March </w:t>
      </w:r>
      <w:r w:rsidR="009E0231">
        <w:t>31</w:t>
      </w:r>
      <w:r>
        <w:t>, 201</w:t>
      </w:r>
      <w:r w:rsidR="004246ED">
        <w:t>4</w:t>
      </w:r>
    </w:p>
    <w:p w:rsidR="00356CA4" w:rsidRPr="00BE3CA4" w:rsidRDefault="00356CA4" w:rsidP="00356CA4">
      <w:pPr>
        <w:ind w:left="720"/>
      </w:pPr>
    </w:p>
    <w:p w:rsidR="009E0231" w:rsidRDefault="009E0231" w:rsidP="00356CA4">
      <w:pPr>
        <w:ind w:left="720"/>
      </w:pPr>
    </w:p>
    <w:p w:rsidR="00356CA4" w:rsidRDefault="00356CA4" w:rsidP="00356CA4">
      <w:pPr>
        <w:ind w:left="720"/>
      </w:pPr>
      <w:r w:rsidRPr="00BE3CA4">
        <w:t xml:space="preserve">For: </w:t>
      </w:r>
      <w:r w:rsidRPr="00BE3CA4">
        <w:tab/>
      </w:r>
      <w:r w:rsidR="009E0231">
        <w:t>Valerie Hulse</w:t>
      </w:r>
    </w:p>
    <w:p w:rsidR="00356CA4" w:rsidRDefault="00356CA4" w:rsidP="00356CA4">
      <w:pPr>
        <w:ind w:left="720"/>
      </w:pPr>
      <w:r>
        <w:tab/>
      </w:r>
      <w:r w:rsidR="009E0231">
        <w:t>138 Pebble Beach Drive</w:t>
      </w:r>
    </w:p>
    <w:p w:rsidR="00356CA4" w:rsidRDefault="00356CA4" w:rsidP="00356CA4">
      <w:pPr>
        <w:ind w:left="720"/>
      </w:pPr>
      <w:r>
        <w:tab/>
        <w:t>Slidell, LA</w:t>
      </w:r>
      <w:r w:rsidR="009E0231">
        <w:t xml:space="preserve"> 70458</w:t>
      </w:r>
      <w:r>
        <w:t xml:space="preserve"> </w:t>
      </w:r>
    </w:p>
    <w:p w:rsidR="00356CA4" w:rsidRDefault="00356CA4" w:rsidP="00356CA4">
      <w:pPr>
        <w:ind w:left="720"/>
      </w:pPr>
    </w:p>
    <w:p w:rsidR="009E0231" w:rsidRDefault="009E0231" w:rsidP="00356CA4">
      <w:pPr>
        <w:ind w:left="720"/>
      </w:pPr>
    </w:p>
    <w:p w:rsidR="009E0231" w:rsidRDefault="009E0231" w:rsidP="00356CA4">
      <w:pPr>
        <w:ind w:left="720"/>
      </w:pPr>
    </w:p>
    <w:p w:rsidR="00282976" w:rsidRDefault="001F2C2B" w:rsidP="00356CA4">
      <w:pPr>
        <w:ind w:left="720"/>
      </w:pPr>
      <w:proofErr w:type="spellStart"/>
      <w:r>
        <w:t>Alycia</w:t>
      </w:r>
      <w:proofErr w:type="spellEnd"/>
      <w:r>
        <w:t>,</w:t>
      </w:r>
    </w:p>
    <w:p w:rsidR="009E0231" w:rsidRDefault="009E0231" w:rsidP="00356CA4">
      <w:pPr>
        <w:ind w:left="720"/>
      </w:pPr>
    </w:p>
    <w:p w:rsidR="009E0231" w:rsidRDefault="009E0231" w:rsidP="00356CA4">
      <w:pPr>
        <w:ind w:left="720"/>
      </w:pPr>
      <w:r>
        <w:t>The Hulse are adding a pool to the rear of the home. The Hulse hired a pile driving company to install 8 new pilings for the pool. This pool will be supported from the new 8 pilings installed for this application.</w:t>
      </w:r>
    </w:p>
    <w:p w:rsidR="009E0231" w:rsidRDefault="009E0231" w:rsidP="00356CA4">
      <w:pPr>
        <w:ind w:left="720"/>
      </w:pPr>
    </w:p>
    <w:p w:rsidR="009E0231" w:rsidRDefault="009E0231" w:rsidP="00356CA4">
      <w:pPr>
        <w:ind w:left="720"/>
      </w:pPr>
      <w:r>
        <w:t>The bulk head is not supporting the pool as the new 8 pilings are installed for this purpose.</w:t>
      </w:r>
    </w:p>
    <w:p w:rsidR="00282976" w:rsidRDefault="00282976" w:rsidP="00356CA4">
      <w:pPr>
        <w:ind w:left="720"/>
      </w:pPr>
    </w:p>
    <w:p w:rsidR="00282976" w:rsidRDefault="00282976" w:rsidP="00356CA4">
      <w:pPr>
        <w:ind w:left="720"/>
      </w:pPr>
    </w:p>
    <w:p w:rsidR="00356CA4" w:rsidRDefault="00356CA4" w:rsidP="00356CA4">
      <w:pPr>
        <w:pStyle w:val="BodyText"/>
        <w:ind w:left="720"/>
        <w:rPr>
          <w:sz w:val="24"/>
          <w:szCs w:val="24"/>
        </w:rPr>
      </w:pPr>
    </w:p>
    <w:p w:rsidR="00356CA4" w:rsidRDefault="00356CA4" w:rsidP="00356CA4">
      <w:pPr>
        <w:ind w:left="720"/>
      </w:pPr>
      <w:r w:rsidRPr="00BE3CA4">
        <w:t>Sincerely,</w:t>
      </w:r>
    </w:p>
    <w:p w:rsidR="00056702" w:rsidRPr="00BE3CA4" w:rsidRDefault="00056702" w:rsidP="00356CA4">
      <w:pPr>
        <w:ind w:left="720"/>
      </w:pPr>
    </w:p>
    <w:p w:rsidR="00356CA4" w:rsidRPr="00BE3CA4" w:rsidRDefault="00356CA4" w:rsidP="00356CA4">
      <w:pPr>
        <w:ind w:left="720"/>
      </w:pPr>
    </w:p>
    <w:p w:rsidR="00356CA4" w:rsidRPr="00BE3CA4" w:rsidRDefault="003C2631" w:rsidP="00356CA4">
      <w:pPr>
        <w:ind w:left="720"/>
      </w:pPr>
      <w:r>
        <w:t>Brian Mistich</w:t>
      </w:r>
      <w:r w:rsidR="00356CA4" w:rsidRPr="00BE3CA4">
        <w:t>, P.E.</w:t>
      </w:r>
    </w:p>
    <w:p w:rsidR="00D83273" w:rsidRPr="0098749B" w:rsidRDefault="00D83273" w:rsidP="00356CA4">
      <w:pPr>
        <w:ind w:left="720"/>
      </w:pPr>
    </w:p>
    <w:sectPr w:rsidR="00D83273" w:rsidRPr="0098749B" w:rsidSect="004F6AC8">
      <w:footerReference w:type="default" r:id="rId9"/>
      <w:pgSz w:w="12240" w:h="15840"/>
      <w:pgMar w:top="180" w:right="810" w:bottom="90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976" w:rsidRDefault="00282976" w:rsidP="00356CA4">
      <w:r>
        <w:separator/>
      </w:r>
    </w:p>
  </w:endnote>
  <w:endnote w:type="continuationSeparator" w:id="1">
    <w:p w:rsidR="00282976" w:rsidRDefault="0028297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976" w:rsidRDefault="0028297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282976" w:rsidRDefault="00282976" w:rsidP="00356CA4">
    <w:pPr>
      <w:spacing w:line="140" w:lineRule="exact"/>
      <w:jc w:val="both"/>
      <w:rPr>
        <w:rFonts w:ascii="Arial" w:hAnsi="Arial" w:cs="Arial"/>
        <w:color w:val="000000"/>
        <w:sz w:val="14"/>
        <w:szCs w:val="14"/>
      </w:rPr>
    </w:pPr>
  </w:p>
  <w:p w:rsidR="00282976" w:rsidRDefault="0028297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282976" w:rsidRDefault="00282976" w:rsidP="00356CA4">
    <w:pPr>
      <w:pStyle w:val="BodyText2"/>
      <w:spacing w:line="140" w:lineRule="exact"/>
      <w:jc w:val="both"/>
      <w:rPr>
        <w:rFonts w:ascii="Arial" w:hAnsi="Arial" w:cs="Arial"/>
        <w:sz w:val="14"/>
        <w:szCs w:val="14"/>
      </w:rPr>
    </w:pPr>
    <w:r>
      <w:rPr>
        <w:rFonts w:ascii="Arial" w:hAnsi="Arial" w:cs="Arial"/>
        <w:sz w:val="14"/>
        <w:szCs w:val="14"/>
      </w:rPr>
      <w:t xml:space="preserve">This report is not a warranty or guarantee of the property inspected, but it is our opinion of its condition at the time inspected.  </w:t>
    </w:r>
    <w:r w:rsidR="00C20665">
      <w:rPr>
        <w:rFonts w:ascii="Arial" w:hAnsi="Arial" w:cs="Arial"/>
        <w:sz w:val="14"/>
        <w:szCs w:val="14"/>
      </w:rPr>
      <w:t>Dammon Engineering's</w:t>
    </w:r>
    <w:r>
      <w:rPr>
        <w:rFonts w:ascii="Arial" w:hAnsi="Arial" w:cs="Arial"/>
        <w:sz w:val="14"/>
        <w:szCs w:val="14"/>
      </w:rPr>
      <w:t xml:space="preserve">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976" w:rsidRDefault="00282976" w:rsidP="00356CA4">
      <w:r>
        <w:separator/>
      </w:r>
    </w:p>
  </w:footnote>
  <w:footnote w:type="continuationSeparator" w:id="1">
    <w:p w:rsidR="00282976" w:rsidRDefault="0028297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62E3"/>
    <w:rsid w:val="00012765"/>
    <w:rsid w:val="00012CD7"/>
    <w:rsid w:val="0001373A"/>
    <w:rsid w:val="000554B8"/>
    <w:rsid w:val="00056702"/>
    <w:rsid w:val="00065552"/>
    <w:rsid w:val="00086FD2"/>
    <w:rsid w:val="000B70BB"/>
    <w:rsid w:val="000D112A"/>
    <w:rsid w:val="001265AD"/>
    <w:rsid w:val="00140C01"/>
    <w:rsid w:val="0017330E"/>
    <w:rsid w:val="00197C24"/>
    <w:rsid w:val="001C3BFB"/>
    <w:rsid w:val="001E32F6"/>
    <w:rsid w:val="001E5923"/>
    <w:rsid w:val="001F2C2B"/>
    <w:rsid w:val="0020643F"/>
    <w:rsid w:val="00207D51"/>
    <w:rsid w:val="00230907"/>
    <w:rsid w:val="00231F35"/>
    <w:rsid w:val="00240318"/>
    <w:rsid w:val="00277D1F"/>
    <w:rsid w:val="00282976"/>
    <w:rsid w:val="00291A81"/>
    <w:rsid w:val="002C0898"/>
    <w:rsid w:val="002D079A"/>
    <w:rsid w:val="002F51D7"/>
    <w:rsid w:val="00315E18"/>
    <w:rsid w:val="00335FD2"/>
    <w:rsid w:val="00356CA4"/>
    <w:rsid w:val="00372B42"/>
    <w:rsid w:val="00384E87"/>
    <w:rsid w:val="00386384"/>
    <w:rsid w:val="0039038A"/>
    <w:rsid w:val="00397181"/>
    <w:rsid w:val="003A04BC"/>
    <w:rsid w:val="003C2631"/>
    <w:rsid w:val="003F2392"/>
    <w:rsid w:val="00415BBE"/>
    <w:rsid w:val="004246ED"/>
    <w:rsid w:val="00443100"/>
    <w:rsid w:val="00475A59"/>
    <w:rsid w:val="00476053"/>
    <w:rsid w:val="00487817"/>
    <w:rsid w:val="004B272C"/>
    <w:rsid w:val="004F6AC8"/>
    <w:rsid w:val="005059EB"/>
    <w:rsid w:val="005072F5"/>
    <w:rsid w:val="00532639"/>
    <w:rsid w:val="00551DBF"/>
    <w:rsid w:val="0057715B"/>
    <w:rsid w:val="00595316"/>
    <w:rsid w:val="00596920"/>
    <w:rsid w:val="005A48E6"/>
    <w:rsid w:val="005D06D2"/>
    <w:rsid w:val="005D78C6"/>
    <w:rsid w:val="005D7A49"/>
    <w:rsid w:val="005E3044"/>
    <w:rsid w:val="00634A34"/>
    <w:rsid w:val="00665DBB"/>
    <w:rsid w:val="006700DC"/>
    <w:rsid w:val="006C10C1"/>
    <w:rsid w:val="006E4DA9"/>
    <w:rsid w:val="00733669"/>
    <w:rsid w:val="007412E3"/>
    <w:rsid w:val="00745389"/>
    <w:rsid w:val="00787C91"/>
    <w:rsid w:val="007917C8"/>
    <w:rsid w:val="00793C61"/>
    <w:rsid w:val="00795522"/>
    <w:rsid w:val="00797EBF"/>
    <w:rsid w:val="007B0222"/>
    <w:rsid w:val="007C12AE"/>
    <w:rsid w:val="007D2585"/>
    <w:rsid w:val="007E7717"/>
    <w:rsid w:val="0084622A"/>
    <w:rsid w:val="00871E13"/>
    <w:rsid w:val="00877808"/>
    <w:rsid w:val="008B3AA2"/>
    <w:rsid w:val="008C2FD2"/>
    <w:rsid w:val="008D76AF"/>
    <w:rsid w:val="00916106"/>
    <w:rsid w:val="0093308A"/>
    <w:rsid w:val="00964AA5"/>
    <w:rsid w:val="0097608C"/>
    <w:rsid w:val="00981701"/>
    <w:rsid w:val="0098749B"/>
    <w:rsid w:val="00995C48"/>
    <w:rsid w:val="009C7A91"/>
    <w:rsid w:val="009E0231"/>
    <w:rsid w:val="009E4BC9"/>
    <w:rsid w:val="009E6D80"/>
    <w:rsid w:val="009F363A"/>
    <w:rsid w:val="00A168EC"/>
    <w:rsid w:val="00A26403"/>
    <w:rsid w:val="00A26FD9"/>
    <w:rsid w:val="00A54DD6"/>
    <w:rsid w:val="00A96E21"/>
    <w:rsid w:val="00AD0B3A"/>
    <w:rsid w:val="00AE6815"/>
    <w:rsid w:val="00B53612"/>
    <w:rsid w:val="00B67A96"/>
    <w:rsid w:val="00BD1773"/>
    <w:rsid w:val="00BE6A03"/>
    <w:rsid w:val="00C20665"/>
    <w:rsid w:val="00C33E07"/>
    <w:rsid w:val="00C562F9"/>
    <w:rsid w:val="00C6023F"/>
    <w:rsid w:val="00C64FEE"/>
    <w:rsid w:val="00CA08F3"/>
    <w:rsid w:val="00CB4532"/>
    <w:rsid w:val="00CB5011"/>
    <w:rsid w:val="00CE744E"/>
    <w:rsid w:val="00CF074B"/>
    <w:rsid w:val="00D32E7A"/>
    <w:rsid w:val="00D41D0E"/>
    <w:rsid w:val="00D707DB"/>
    <w:rsid w:val="00D83273"/>
    <w:rsid w:val="00DF0AFB"/>
    <w:rsid w:val="00E05D1B"/>
    <w:rsid w:val="00E2669B"/>
    <w:rsid w:val="00E517E1"/>
    <w:rsid w:val="00E6429B"/>
    <w:rsid w:val="00E73EA3"/>
    <w:rsid w:val="00E94724"/>
    <w:rsid w:val="00E95315"/>
    <w:rsid w:val="00EA150F"/>
    <w:rsid w:val="00EC1DEF"/>
    <w:rsid w:val="00EC778A"/>
    <w:rsid w:val="00EF4742"/>
    <w:rsid w:val="00EF7DC1"/>
    <w:rsid w:val="00F2296C"/>
    <w:rsid w:val="00F25062"/>
    <w:rsid w:val="00F30FA1"/>
    <w:rsid w:val="00F9609B"/>
    <w:rsid w:val="00FA213F"/>
    <w:rsid w:val="00FC126C"/>
    <w:rsid w:val="00FC544D"/>
    <w:rsid w:val="00FF224B"/>
    <w:rsid w:val="00FF392B"/>
    <w:rsid w:val="00FF7F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57DFE-5759-483A-9C35-BEE480466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92</Words>
  <Characters>514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Chuck</cp:lastModifiedBy>
  <cp:revision>4</cp:revision>
  <cp:lastPrinted>2014-03-26T14:08:00Z</cp:lastPrinted>
  <dcterms:created xsi:type="dcterms:W3CDTF">2014-03-31T18:24:00Z</dcterms:created>
  <dcterms:modified xsi:type="dcterms:W3CDTF">2014-03-31T18:35:00Z</dcterms:modified>
</cp:coreProperties>
</file>