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921A3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356CA4" w:rsidRPr="00BE3CA4" w:rsidRDefault="00A07B12" w:rsidP="00356CA4">
      <w:pPr>
        <w:ind w:left="720"/>
      </w:pPr>
      <w:r>
        <w:t>May 24, 2022</w:t>
      </w:r>
    </w:p>
    <w:p w:rsidR="008812CB" w:rsidRDefault="008812CB" w:rsidP="00356CA4">
      <w:pPr>
        <w:ind w:left="720"/>
      </w:pPr>
    </w:p>
    <w:p w:rsidR="00A43902" w:rsidRDefault="00A07B12" w:rsidP="00A07B12">
      <w:pPr>
        <w:ind w:left="720"/>
      </w:pPr>
      <w:r>
        <w:t>James Kevin Curley</w:t>
      </w:r>
    </w:p>
    <w:p w:rsidR="00A07B12" w:rsidRDefault="00A07B12" w:rsidP="00A07B12">
      <w:pPr>
        <w:ind w:left="720"/>
      </w:pPr>
      <w:r>
        <w:t xml:space="preserve">2800 </w:t>
      </w:r>
      <w:proofErr w:type="spellStart"/>
      <w:r>
        <w:t>Gause</w:t>
      </w:r>
      <w:proofErr w:type="spellEnd"/>
      <w:r>
        <w:t xml:space="preserve"> Blvd. </w:t>
      </w:r>
    </w:p>
    <w:p w:rsidR="00A07B12" w:rsidRDefault="00A07B12" w:rsidP="00A07B12">
      <w:pPr>
        <w:ind w:left="720"/>
      </w:pPr>
      <w:r>
        <w:t>Slidell, La. 70461</w:t>
      </w:r>
      <w:r>
        <w:tab/>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A07B12" w:rsidP="00356CA4">
      <w:pPr>
        <w:ind w:left="720"/>
      </w:pPr>
      <w:proofErr w:type="gramStart"/>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6D5EF1">
        <w:t xml:space="preserve">with a </w:t>
      </w:r>
      <w:r w:rsidR="00356CA4" w:rsidRPr="00BE3CA4">
        <w:t>composition shingle ro</w:t>
      </w:r>
      <w:r w:rsidR="00356CA4">
        <w:t>of on a conventional foundation</w:t>
      </w:r>
      <w:r w:rsidR="000209D4">
        <w:t>.</w:t>
      </w:r>
      <w:proofErr w:type="gramEnd"/>
      <w:r w:rsidR="00AB5C92">
        <w:t xml:space="preserve">  </w:t>
      </w:r>
    </w:p>
    <w:p w:rsidR="00356CA4" w:rsidRDefault="00356CA4" w:rsidP="00356CA4">
      <w:pPr>
        <w:ind w:left="720"/>
      </w:pPr>
    </w:p>
    <w:p w:rsidR="00B558B2" w:rsidRPr="00BE3CA4" w:rsidRDefault="00B558B2"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E06A09">
        <w:t xml:space="preserve">building. </w:t>
      </w:r>
      <w:r>
        <w:t xml:space="preserve">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Default="00356CA4" w:rsidP="00356CA4">
      <w:pPr>
        <w:ind w:left="720"/>
      </w:pPr>
    </w:p>
    <w:p w:rsidR="00B558B2" w:rsidRPr="00BE3CA4" w:rsidRDefault="00B558B2"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E06A09">
        <w:t>building</w:t>
      </w:r>
      <w:r w:rsidR="00DD2938">
        <w:t xml:space="preserve"> due to a </w:t>
      </w:r>
      <w:r w:rsidR="00E06A09">
        <w:t>recent insurance</w:t>
      </w:r>
      <w:r w:rsidR="00DD2938">
        <w:t xml:space="preserve"> inspection that noted some cracks in the </w:t>
      </w:r>
      <w:r w:rsidR="00E06A09">
        <w:t xml:space="preserve">rear </w:t>
      </w:r>
      <w:r w:rsidR="00DD2938">
        <w:t>brick veneer</w:t>
      </w:r>
      <w:r w:rsidR="00382135">
        <w:t xml:space="preserve"> wall</w:t>
      </w:r>
      <w:r w:rsidR="004778D3">
        <w:t>.</w:t>
      </w:r>
    </w:p>
    <w:p w:rsidR="003A6F0D" w:rsidRDefault="003A6F0D" w:rsidP="003A6F0D">
      <w:pPr>
        <w:ind w:left="705"/>
      </w:pPr>
    </w:p>
    <w:p w:rsidR="00B558B2" w:rsidRPr="00BE3CA4" w:rsidRDefault="00B558B2" w:rsidP="003A6F0D">
      <w:pPr>
        <w:ind w:left="705"/>
      </w:pPr>
    </w:p>
    <w:p w:rsidR="00356CA4" w:rsidRPr="00BE3CA4" w:rsidRDefault="00356CA4" w:rsidP="00356CA4">
      <w:pPr>
        <w:ind w:left="720"/>
        <w:rPr>
          <w:u w:val="single"/>
        </w:rPr>
      </w:pPr>
      <w:r w:rsidRPr="00BE3CA4">
        <w:rPr>
          <w:u w:val="single"/>
        </w:rPr>
        <w:t>Findings:</w:t>
      </w:r>
    </w:p>
    <w:p w:rsidR="00A43902" w:rsidRDefault="0091679E" w:rsidP="00DD2938">
      <w:pPr>
        <w:ind w:left="720"/>
      </w:pPr>
      <w:r>
        <w:t xml:space="preserve">An overall visual inspection of the exterior of the </w:t>
      </w:r>
      <w:r w:rsidR="00E06A09">
        <w:t>building</w:t>
      </w:r>
      <w:r>
        <w:t xml:space="preserve"> was conducted and </w:t>
      </w:r>
      <w:r w:rsidR="00E06A09">
        <w:t>a couple</w:t>
      </w:r>
      <w:r>
        <w:t xml:space="preserve"> items were noted. </w:t>
      </w:r>
    </w:p>
    <w:p w:rsidR="00A43902" w:rsidRDefault="00A43902" w:rsidP="00DD2938">
      <w:pPr>
        <w:ind w:left="720"/>
      </w:pPr>
    </w:p>
    <w:p w:rsidR="00B4429E" w:rsidRDefault="00DD2938" w:rsidP="00801AE6">
      <w:pPr>
        <w:pStyle w:val="ListParagraph"/>
        <w:numPr>
          <w:ilvl w:val="0"/>
          <w:numId w:val="6"/>
        </w:numPr>
      </w:pPr>
      <w:r>
        <w:t xml:space="preserve">There are </w:t>
      </w:r>
      <w:r w:rsidR="00B558B2">
        <w:t xml:space="preserve">some bricks that have </w:t>
      </w:r>
      <w:r w:rsidR="00801AE6">
        <w:t>cracked</w:t>
      </w:r>
      <w:r w:rsidR="00B558B2">
        <w:t xml:space="preserve"> mortar around </w:t>
      </w:r>
      <w:r w:rsidR="00B4429E">
        <w:t>them</w:t>
      </w:r>
      <w:r w:rsidR="007F5042">
        <w:t xml:space="preserve"> horizontally and vertically</w:t>
      </w:r>
      <w:r w:rsidR="00B4429E">
        <w:t>; the</w:t>
      </w:r>
      <w:r>
        <w:t xml:space="preserve"> cracks in the brick veneer do not show up in the foundation</w:t>
      </w:r>
      <w:r w:rsidR="00D42BBB">
        <w:t>.</w:t>
      </w:r>
      <w:r>
        <w:t xml:space="preserve">  </w:t>
      </w:r>
    </w:p>
    <w:p w:rsidR="00B4429E" w:rsidRDefault="007F5042" w:rsidP="007F5042">
      <w:pPr>
        <w:pStyle w:val="ListParagraph"/>
        <w:numPr>
          <w:ilvl w:val="0"/>
          <w:numId w:val="6"/>
        </w:numPr>
      </w:pPr>
      <w:r>
        <w:t>Two down spouts at the corners of the bldg are not lined up to flow onto the backsplash blocks.</w:t>
      </w:r>
      <w:r w:rsidR="00B4429E">
        <w:t xml:space="preserve"> </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6D0D" w:rsidRDefault="008C6D0D" w:rsidP="00356CA4">
      <w:pPr>
        <w:pStyle w:val="BodyText"/>
        <w:ind w:left="720"/>
        <w:rPr>
          <w:sz w:val="24"/>
          <w:szCs w:val="24"/>
          <w:u w:val="single"/>
        </w:rPr>
      </w:pPr>
    </w:p>
    <w:p w:rsidR="00B558B2" w:rsidRDefault="00B558B2" w:rsidP="00356CA4">
      <w:pPr>
        <w:pStyle w:val="BodyText"/>
        <w:ind w:left="720"/>
        <w:rPr>
          <w:sz w:val="24"/>
          <w:szCs w:val="24"/>
          <w:u w:val="single"/>
        </w:rPr>
      </w:pPr>
    </w:p>
    <w:p w:rsidR="00B558B2" w:rsidRDefault="00B558B2" w:rsidP="00356CA4">
      <w:pPr>
        <w:pStyle w:val="BodyText"/>
        <w:ind w:left="720"/>
        <w:rPr>
          <w:sz w:val="24"/>
          <w:szCs w:val="24"/>
          <w:u w:val="single"/>
        </w:rPr>
      </w:pPr>
    </w:p>
    <w:p w:rsidR="00B558B2" w:rsidRDefault="00B558B2" w:rsidP="00356CA4">
      <w:pPr>
        <w:pStyle w:val="BodyText"/>
        <w:ind w:left="720"/>
        <w:rPr>
          <w:sz w:val="24"/>
          <w:szCs w:val="24"/>
          <w:u w:val="single"/>
        </w:rPr>
      </w:pPr>
    </w:p>
    <w:p w:rsidR="00B558B2" w:rsidRDefault="00B558B2" w:rsidP="00356CA4">
      <w:pPr>
        <w:pStyle w:val="BodyText"/>
        <w:ind w:left="720"/>
        <w:rPr>
          <w:sz w:val="24"/>
          <w:szCs w:val="24"/>
          <w:u w:val="single"/>
        </w:rPr>
      </w:pPr>
    </w:p>
    <w:p w:rsidR="007F5042" w:rsidRDefault="007F5042" w:rsidP="00356CA4">
      <w:pPr>
        <w:pStyle w:val="BodyText"/>
        <w:ind w:left="720"/>
        <w:rPr>
          <w:sz w:val="24"/>
          <w:szCs w:val="24"/>
          <w:u w:val="single"/>
        </w:rPr>
      </w:pPr>
    </w:p>
    <w:p w:rsidR="007F5042" w:rsidRDefault="007F5042" w:rsidP="00356CA4">
      <w:pPr>
        <w:pStyle w:val="BodyText"/>
        <w:ind w:left="720"/>
        <w:rPr>
          <w:sz w:val="24"/>
          <w:szCs w:val="24"/>
          <w:u w:val="single"/>
        </w:rPr>
      </w:pPr>
    </w:p>
    <w:p w:rsidR="007F5042" w:rsidRDefault="007F5042"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B4429E" w:rsidRDefault="00B4429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w:t>
      </w:r>
      <w:r w:rsidR="00E06A09">
        <w:rPr>
          <w:sz w:val="24"/>
          <w:szCs w:val="24"/>
        </w:rPr>
        <w:t>building</w:t>
      </w:r>
      <w:r w:rsidRPr="00372B42">
        <w:rPr>
          <w:sz w:val="24"/>
          <w:szCs w:val="24"/>
        </w:rPr>
        <w:t xml:space="preserve">.  </w:t>
      </w:r>
      <w:r w:rsidRPr="00372B42">
        <w:t xml:space="preserve">It is my opinion that the structural integrity of this </w:t>
      </w:r>
      <w:r w:rsidR="00E06A09">
        <w:t>building</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p>
    <w:p w:rsidR="00AE3CE5" w:rsidRDefault="00AE3CE5" w:rsidP="00AE3CE5">
      <w:pPr>
        <w:ind w:left="720"/>
      </w:pPr>
    </w:p>
    <w:p w:rsidR="00B4429E" w:rsidRPr="00372B42" w:rsidRDefault="00B4429E" w:rsidP="00AE3CE5">
      <w:pPr>
        <w:ind w:left="720"/>
      </w:pPr>
    </w:p>
    <w:p w:rsidR="00AE3CE5" w:rsidRDefault="00AE3CE5" w:rsidP="00AE3CE5">
      <w:pPr>
        <w:ind w:left="720"/>
      </w:pPr>
      <w:r>
        <w:t>Items to be addressed are as follows:</w:t>
      </w:r>
    </w:p>
    <w:p w:rsidR="00AE3CE5" w:rsidRDefault="00AE3CE5" w:rsidP="00B4429E">
      <w:pPr>
        <w:pStyle w:val="ListParagraph"/>
        <w:numPr>
          <w:ilvl w:val="0"/>
          <w:numId w:val="5"/>
        </w:numPr>
      </w:pPr>
      <w:r>
        <w:t>Seal the</w:t>
      </w:r>
      <w:r w:rsidRPr="00372B42">
        <w:t xml:space="preserve"> crack</w:t>
      </w:r>
      <w:r w:rsidR="00AE6393">
        <w:t>s</w:t>
      </w:r>
      <w:r w:rsidRPr="00372B42">
        <w:t xml:space="preserve"> in the </w:t>
      </w:r>
      <w:r>
        <w:t>brick veneer</w:t>
      </w:r>
      <w:r w:rsidRPr="00372B42">
        <w:t xml:space="preserve"> with a non-shrinking grout, to prevent insects from</w:t>
      </w:r>
      <w:r w:rsidR="00AE6393">
        <w:t xml:space="preserve"> </w:t>
      </w:r>
      <w:r>
        <w:t xml:space="preserve">entering the </w:t>
      </w:r>
      <w:r w:rsidR="00DB17DF">
        <w:t>building</w:t>
      </w:r>
      <w:r w:rsidR="00AE6393">
        <w:t>.</w:t>
      </w:r>
    </w:p>
    <w:p w:rsidR="00B4429E" w:rsidRDefault="007F5042" w:rsidP="00B4429E">
      <w:pPr>
        <w:pStyle w:val="ListParagraph"/>
        <w:numPr>
          <w:ilvl w:val="0"/>
          <w:numId w:val="5"/>
        </w:numPr>
      </w:pPr>
      <w:r>
        <w:t xml:space="preserve">Align downspouts </w:t>
      </w:r>
      <w:r w:rsidR="00DB17DF">
        <w:t xml:space="preserve">on back of building </w:t>
      </w:r>
      <w:r>
        <w:t>to flow onto the backsplashes provided.</w:t>
      </w:r>
      <w:r w:rsidR="00B4429E">
        <w:t xml:space="preserve"> </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C80BC9" w:rsidP="00356CA4">
      <w:pPr>
        <w:ind w:left="720"/>
      </w:pPr>
      <w:r>
        <w:t>Pictures attached</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AE6" w:rsidRDefault="00801AE6" w:rsidP="00356CA4">
      <w:r>
        <w:separator/>
      </w:r>
    </w:p>
  </w:endnote>
  <w:endnote w:type="continuationSeparator" w:id="1">
    <w:p w:rsidR="00801AE6" w:rsidRDefault="00801AE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AE6" w:rsidRDefault="00801AE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01AE6" w:rsidRDefault="00801AE6" w:rsidP="00356CA4">
    <w:pPr>
      <w:spacing w:line="140" w:lineRule="exact"/>
      <w:jc w:val="both"/>
      <w:rPr>
        <w:rFonts w:ascii="Arial" w:hAnsi="Arial" w:cs="Arial"/>
        <w:color w:val="000000"/>
        <w:sz w:val="14"/>
        <w:szCs w:val="14"/>
      </w:rPr>
    </w:pPr>
  </w:p>
  <w:p w:rsidR="00801AE6" w:rsidRDefault="00801AE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01AE6" w:rsidRDefault="00801AE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AE6" w:rsidRDefault="00801AE6" w:rsidP="00356CA4">
      <w:r>
        <w:separator/>
      </w:r>
    </w:p>
  </w:footnote>
  <w:footnote w:type="continuationSeparator" w:id="1">
    <w:p w:rsidR="00801AE6" w:rsidRDefault="00801AE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19354D"/>
    <w:multiLevelType w:val="hybridMultilevel"/>
    <w:tmpl w:val="56D80BC4"/>
    <w:lvl w:ilvl="0" w:tplc="D8D6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2611D3"/>
    <w:multiLevelType w:val="hybridMultilevel"/>
    <w:tmpl w:val="3CECA202"/>
    <w:lvl w:ilvl="0" w:tplc="5914D3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0D53"/>
    <w:rsid w:val="00081DE8"/>
    <w:rsid w:val="00093CCE"/>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2135"/>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C12AE"/>
    <w:rsid w:val="007D2585"/>
    <w:rsid w:val="007E0C1F"/>
    <w:rsid w:val="007E7717"/>
    <w:rsid w:val="007F0F90"/>
    <w:rsid w:val="007F5042"/>
    <w:rsid w:val="00801AE6"/>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1A34"/>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07B12"/>
    <w:rsid w:val="00A26403"/>
    <w:rsid w:val="00A30EB5"/>
    <w:rsid w:val="00A37861"/>
    <w:rsid w:val="00A43902"/>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429E"/>
    <w:rsid w:val="00B45358"/>
    <w:rsid w:val="00B4722F"/>
    <w:rsid w:val="00B53612"/>
    <w:rsid w:val="00B558B2"/>
    <w:rsid w:val="00B67A96"/>
    <w:rsid w:val="00B71127"/>
    <w:rsid w:val="00BA439C"/>
    <w:rsid w:val="00BC6852"/>
    <w:rsid w:val="00BD1773"/>
    <w:rsid w:val="00BE68E6"/>
    <w:rsid w:val="00BF1DE4"/>
    <w:rsid w:val="00C26736"/>
    <w:rsid w:val="00C45345"/>
    <w:rsid w:val="00C50A26"/>
    <w:rsid w:val="00C52B3D"/>
    <w:rsid w:val="00C6023F"/>
    <w:rsid w:val="00C80BC9"/>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B17DF"/>
    <w:rsid w:val="00DC4DCB"/>
    <w:rsid w:val="00DD2938"/>
    <w:rsid w:val="00DD681E"/>
    <w:rsid w:val="00DD7A7A"/>
    <w:rsid w:val="00DE6338"/>
    <w:rsid w:val="00DF03FC"/>
    <w:rsid w:val="00E04946"/>
    <w:rsid w:val="00E060D2"/>
    <w:rsid w:val="00E06A09"/>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5CB"/>
    <w:rsid w:val="00F30FA1"/>
    <w:rsid w:val="00F37FCB"/>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337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30</cp:revision>
  <cp:lastPrinted>2016-09-29T12:41:00Z</cp:lastPrinted>
  <dcterms:created xsi:type="dcterms:W3CDTF">2016-09-28T12:11:00Z</dcterms:created>
  <dcterms:modified xsi:type="dcterms:W3CDTF">2022-05-24T17:29:00Z</dcterms:modified>
</cp:coreProperties>
</file>