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97" w:rsidRDefault="00912B97" w:rsidP="00912B97">
      <w:pPr>
        <w:pStyle w:val="Header"/>
        <w:ind w:left="270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B97" w:rsidRPr="004D7FE4" w:rsidRDefault="00912B97" w:rsidP="00912B9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912B97" w:rsidRPr="004D7FE4" w:rsidRDefault="00912B97" w:rsidP="00912B9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912B97" w:rsidRPr="004D7FE4" w:rsidRDefault="00912B97" w:rsidP="00912B9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912B97" w:rsidRPr="004D7FE4" w:rsidRDefault="00912B97" w:rsidP="00912B9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912B97" w:rsidRPr="004D7FE4" w:rsidRDefault="00912B97" w:rsidP="00912B9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912B97" w:rsidRPr="004D7FE4" w:rsidRDefault="00912B97" w:rsidP="00912B97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912B97" w:rsidRPr="00183978" w:rsidRDefault="00C93F92" w:rsidP="00912B97">
      <w:pPr>
        <w:ind w:left="720"/>
        <w:rPr>
          <w:rFonts w:ascii="Tahoma" w:hAnsi="Tahoma"/>
          <w:sz w:val="6"/>
          <w:szCs w:val="6"/>
        </w:rPr>
      </w:pPr>
      <w:r w:rsidRPr="00C93F92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5pt;margin-top:2.3pt;width:557.25pt;height:0;z-index:251660288" o:connectortype="straight" strokeweight="3pt">
            <v:shadow on="t"/>
          </v:shape>
        </w:pict>
      </w:r>
    </w:p>
    <w:p w:rsidR="00912B97" w:rsidRDefault="00912B97" w:rsidP="00912B97">
      <w:pPr>
        <w:ind w:left="720"/>
        <w:rPr>
          <w:rFonts w:ascii="Tahoma" w:hAnsi="Tahoma"/>
          <w:sz w:val="28"/>
          <w:szCs w:val="28"/>
        </w:rPr>
      </w:pPr>
    </w:p>
    <w:p w:rsidR="00912B97" w:rsidRDefault="00912B97" w:rsidP="00912B9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26, 2015</w:t>
      </w:r>
    </w:p>
    <w:p w:rsidR="00912B97" w:rsidRDefault="00912B97">
      <w:pPr>
        <w:rPr>
          <w:rFonts w:ascii="Times New Roman" w:hAnsi="Times New Roman" w:cs="Times New Roman"/>
          <w:sz w:val="24"/>
          <w:szCs w:val="24"/>
        </w:rPr>
      </w:pPr>
    </w:p>
    <w:p w:rsidR="00E832B1" w:rsidRPr="00912B97" w:rsidRDefault="00EA17FF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Mr. </w:t>
      </w:r>
      <w:r w:rsidR="00E832B1" w:rsidRPr="00912B97">
        <w:rPr>
          <w:rFonts w:ascii="Times New Roman" w:hAnsi="Times New Roman" w:cs="Times New Roman"/>
          <w:sz w:val="24"/>
          <w:szCs w:val="24"/>
        </w:rPr>
        <w:t>Marcus N. Redford</w:t>
      </w:r>
      <w:r w:rsidRPr="00912B97">
        <w:rPr>
          <w:rFonts w:ascii="Times New Roman" w:hAnsi="Times New Roman" w:cs="Times New Roman"/>
          <w:sz w:val="24"/>
          <w:szCs w:val="24"/>
        </w:rPr>
        <w:t>, P.E.</w:t>
      </w:r>
    </w:p>
    <w:p w:rsidR="00E832B1" w:rsidRPr="00912B97" w:rsidRDefault="00E832B1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Office of Public Health</w:t>
      </w:r>
    </w:p>
    <w:p w:rsidR="00E832B1" w:rsidRPr="00912B97" w:rsidRDefault="00E832B1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71128 H</w:t>
      </w:r>
      <w:r w:rsidR="008F2394">
        <w:rPr>
          <w:rFonts w:ascii="Times New Roman" w:hAnsi="Times New Roman" w:cs="Times New Roman"/>
          <w:sz w:val="24"/>
          <w:szCs w:val="24"/>
        </w:rPr>
        <w:t>wy</w:t>
      </w:r>
      <w:r w:rsidRPr="00912B97">
        <w:rPr>
          <w:rFonts w:ascii="Times New Roman" w:hAnsi="Times New Roman" w:cs="Times New Roman"/>
          <w:sz w:val="24"/>
          <w:szCs w:val="24"/>
        </w:rPr>
        <w:t xml:space="preserve"> 59, Suite 102-B</w:t>
      </w:r>
    </w:p>
    <w:p w:rsidR="00E832B1" w:rsidRPr="00912B97" w:rsidRDefault="00E832B1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Abita Springs, LA  70402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D61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="00EA17FF" w:rsidRPr="00912B97">
        <w:rPr>
          <w:rFonts w:ascii="Times New Roman" w:hAnsi="Times New Roman" w:cs="Times New Roman"/>
          <w:sz w:val="24"/>
          <w:szCs w:val="24"/>
        </w:rPr>
        <w:t>Southern Com</w:t>
      </w:r>
      <w:r w:rsidR="00E54CAB" w:rsidRPr="00912B97">
        <w:rPr>
          <w:rFonts w:ascii="Times New Roman" w:hAnsi="Times New Roman" w:cs="Times New Roman"/>
          <w:sz w:val="24"/>
          <w:szCs w:val="24"/>
        </w:rPr>
        <w:t xml:space="preserve">fort </w:t>
      </w:r>
      <w:r w:rsidR="00EA17FF" w:rsidRPr="00912B97">
        <w:rPr>
          <w:rFonts w:ascii="Times New Roman" w:hAnsi="Times New Roman" w:cs="Times New Roman"/>
          <w:sz w:val="24"/>
          <w:szCs w:val="24"/>
        </w:rPr>
        <w:t>Lounge</w:t>
      </w:r>
      <w:r w:rsidR="00E71839" w:rsidRPr="00912B97">
        <w:rPr>
          <w:rFonts w:ascii="Times New Roman" w:hAnsi="Times New Roman" w:cs="Times New Roman"/>
          <w:sz w:val="24"/>
          <w:szCs w:val="24"/>
        </w:rPr>
        <w:t xml:space="preserve"> </w:t>
      </w:r>
      <w:r w:rsidR="00E54CAB" w:rsidRPr="00912B97">
        <w:rPr>
          <w:rFonts w:ascii="Times New Roman" w:hAnsi="Times New Roman" w:cs="Times New Roman"/>
          <w:sz w:val="24"/>
          <w:szCs w:val="24"/>
        </w:rPr>
        <w:t>Water Supply</w:t>
      </w:r>
    </w:p>
    <w:p w:rsidR="00A722A7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A7" w:rsidRPr="00912B97">
        <w:rPr>
          <w:rFonts w:ascii="Times New Roman" w:hAnsi="Times New Roman" w:cs="Times New Roman"/>
          <w:sz w:val="24"/>
          <w:szCs w:val="24"/>
        </w:rPr>
        <w:t xml:space="preserve">2209 </w:t>
      </w:r>
      <w:proofErr w:type="spellStart"/>
      <w:r w:rsidR="00A722A7" w:rsidRPr="00912B97">
        <w:rPr>
          <w:rFonts w:ascii="Times New Roman" w:hAnsi="Times New Roman" w:cs="Times New Roman"/>
          <w:sz w:val="24"/>
          <w:szCs w:val="24"/>
        </w:rPr>
        <w:t>Gause</w:t>
      </w:r>
      <w:proofErr w:type="spellEnd"/>
      <w:r w:rsidR="00A722A7" w:rsidRPr="00912B97">
        <w:rPr>
          <w:rFonts w:ascii="Times New Roman" w:hAnsi="Times New Roman" w:cs="Times New Roman"/>
          <w:sz w:val="24"/>
          <w:szCs w:val="24"/>
        </w:rPr>
        <w:t xml:space="preserve"> Blvd. East</w:t>
      </w:r>
    </w:p>
    <w:p w:rsidR="00A722A7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A7" w:rsidRPr="00912B97">
        <w:rPr>
          <w:rFonts w:ascii="Times New Roman" w:hAnsi="Times New Roman" w:cs="Times New Roman"/>
          <w:sz w:val="24"/>
          <w:szCs w:val="24"/>
        </w:rPr>
        <w:t>Slidell, LA 70461</w:t>
      </w:r>
    </w:p>
    <w:p w:rsidR="00EA17FF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7FF" w:rsidRPr="00912B97">
        <w:rPr>
          <w:rFonts w:ascii="Times New Roman" w:hAnsi="Times New Roman" w:cs="Times New Roman"/>
          <w:sz w:val="24"/>
          <w:szCs w:val="24"/>
        </w:rPr>
        <w:t>St. Tammany Parish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5B8E" w:rsidRPr="00912B97" w:rsidRDefault="00835B8E" w:rsidP="00912B9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Water Supply Update/Modernization</w:t>
      </w:r>
    </w:p>
    <w:p w:rsidR="00EA17FF" w:rsidRPr="00912B97" w:rsidRDefault="00EA17FF" w:rsidP="00912B9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Water supply disinfection facility, Stenner  Model 45 MHP-10 Chemical injection Unit</w:t>
      </w:r>
    </w:p>
    <w:p w:rsidR="00EA17FF" w:rsidRPr="00912B97" w:rsidRDefault="00EA17FF" w:rsidP="00912B9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12 Gallon Chemical Storage Tank  (12 ½% Sodium Hypochlorite Solution)</w:t>
      </w:r>
      <w:r w:rsidR="00145F76">
        <w:rPr>
          <w:rFonts w:ascii="Times New Roman" w:hAnsi="Times New Roman" w:cs="Times New Roman"/>
          <w:sz w:val="24"/>
          <w:szCs w:val="24"/>
        </w:rPr>
        <w:t xml:space="preserve"> with Dual Containment Tank</w:t>
      </w:r>
    </w:p>
    <w:p w:rsidR="00EA17FF" w:rsidRPr="00912B97" w:rsidRDefault="00835B8E" w:rsidP="00912B9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120</w:t>
      </w:r>
      <w:r w:rsidR="00EA17FF" w:rsidRPr="00912B97">
        <w:rPr>
          <w:rFonts w:ascii="Times New Roman" w:hAnsi="Times New Roman" w:cs="Times New Roman"/>
          <w:sz w:val="24"/>
          <w:szCs w:val="24"/>
        </w:rPr>
        <w:t xml:space="preserve"> Gallon </w:t>
      </w:r>
      <w:proofErr w:type="spellStart"/>
      <w:r w:rsidR="00EA17FF" w:rsidRPr="00912B97">
        <w:rPr>
          <w:rFonts w:ascii="Times New Roman" w:hAnsi="Times New Roman" w:cs="Times New Roman"/>
          <w:sz w:val="24"/>
          <w:szCs w:val="24"/>
        </w:rPr>
        <w:t>Hydropneumatic</w:t>
      </w:r>
      <w:proofErr w:type="spellEnd"/>
      <w:r w:rsidR="00EA17FF" w:rsidRPr="00912B97">
        <w:rPr>
          <w:rFonts w:ascii="Times New Roman" w:hAnsi="Times New Roman" w:cs="Times New Roman"/>
          <w:sz w:val="24"/>
          <w:szCs w:val="24"/>
        </w:rPr>
        <w:t xml:space="preserve"> Storage Tank </w:t>
      </w:r>
    </w:p>
    <w:p w:rsidR="00EA17FF" w:rsidRPr="00912B97" w:rsidRDefault="00EA17FF" w:rsidP="00912B9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½ HP Everbilt Well Jet Pump with associated SDR 26 PVC Piping</w:t>
      </w:r>
    </w:p>
    <w:p w:rsidR="00EA17FF" w:rsidRPr="00912B97" w:rsidRDefault="00EA17FF" w:rsidP="00912B9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1 Existing well w/distribution Piping &amp; Appurtenances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4CAB" w:rsidRPr="00912B97" w:rsidRDefault="00E832B1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Mr. Redford</w:t>
      </w:r>
      <w:r w:rsidR="00F41C7A" w:rsidRPr="00912B97">
        <w:rPr>
          <w:rFonts w:ascii="Times New Roman" w:hAnsi="Times New Roman" w:cs="Times New Roman"/>
          <w:sz w:val="24"/>
          <w:szCs w:val="24"/>
        </w:rPr>
        <w:t>,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832B1" w:rsidRPr="00912B97" w:rsidRDefault="00E832B1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In reference to the above captioned, the following information is presented for your review.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53E19" w:rsidRPr="00912B97" w:rsidRDefault="00E832B1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The Southern Comfort Lounge Water Supply is a system that was installed </w:t>
      </w:r>
      <w:r w:rsidR="00DD6F5E" w:rsidRPr="00912B97">
        <w:rPr>
          <w:rFonts w:ascii="Times New Roman" w:hAnsi="Times New Roman" w:cs="Times New Roman"/>
          <w:sz w:val="24"/>
          <w:szCs w:val="24"/>
        </w:rPr>
        <w:t>approximately</w:t>
      </w:r>
      <w:r w:rsidRPr="00912B97">
        <w:rPr>
          <w:rFonts w:ascii="Times New Roman" w:hAnsi="Times New Roman" w:cs="Times New Roman"/>
          <w:sz w:val="24"/>
          <w:szCs w:val="24"/>
        </w:rPr>
        <w:t xml:space="preserve"> 30 years ago.  </w:t>
      </w:r>
      <w:r w:rsidR="00B66ACD" w:rsidRPr="00912B97">
        <w:rPr>
          <w:rFonts w:ascii="Times New Roman" w:hAnsi="Times New Roman" w:cs="Times New Roman"/>
          <w:sz w:val="24"/>
          <w:szCs w:val="24"/>
        </w:rPr>
        <w:t xml:space="preserve">The system has been in operation since that time up until recently.  </w:t>
      </w:r>
      <w:r w:rsidRPr="00912B97">
        <w:rPr>
          <w:rFonts w:ascii="Times New Roman" w:hAnsi="Times New Roman" w:cs="Times New Roman"/>
          <w:sz w:val="24"/>
          <w:szCs w:val="24"/>
        </w:rPr>
        <w:t xml:space="preserve">Much of the information detailing the design of the </w:t>
      </w:r>
      <w:r w:rsidR="0002354A" w:rsidRPr="00912B97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912B97">
        <w:rPr>
          <w:rFonts w:ascii="Times New Roman" w:hAnsi="Times New Roman" w:cs="Times New Roman"/>
          <w:sz w:val="24"/>
          <w:szCs w:val="24"/>
        </w:rPr>
        <w:t>system has been culled from well drillers</w:t>
      </w:r>
      <w:r w:rsidR="006B70B3" w:rsidRPr="00912B97">
        <w:rPr>
          <w:rFonts w:ascii="Times New Roman" w:hAnsi="Times New Roman" w:cs="Times New Roman"/>
          <w:sz w:val="24"/>
          <w:szCs w:val="24"/>
        </w:rPr>
        <w:t>,</w:t>
      </w:r>
      <w:r w:rsidRPr="00912B97">
        <w:rPr>
          <w:rFonts w:ascii="Times New Roman" w:hAnsi="Times New Roman" w:cs="Times New Roman"/>
          <w:sz w:val="24"/>
          <w:szCs w:val="24"/>
        </w:rPr>
        <w:t xml:space="preserve"> the current owner</w:t>
      </w:r>
      <w:r w:rsidR="006B70B3" w:rsidRPr="00912B97">
        <w:rPr>
          <w:rFonts w:ascii="Times New Roman" w:hAnsi="Times New Roman" w:cs="Times New Roman"/>
          <w:sz w:val="24"/>
          <w:szCs w:val="24"/>
        </w:rPr>
        <w:t>, and persons associated with this project</w:t>
      </w:r>
      <w:r w:rsidRPr="00912B97">
        <w:rPr>
          <w:rFonts w:ascii="Times New Roman" w:hAnsi="Times New Roman" w:cs="Times New Roman"/>
          <w:sz w:val="24"/>
          <w:szCs w:val="24"/>
        </w:rPr>
        <w:t xml:space="preserve">.  Details may not truly reflect </w:t>
      </w:r>
      <w:r w:rsidR="00835B8E" w:rsidRPr="00912B97">
        <w:rPr>
          <w:rFonts w:ascii="Times New Roman" w:hAnsi="Times New Roman" w:cs="Times New Roman"/>
          <w:sz w:val="24"/>
          <w:szCs w:val="24"/>
        </w:rPr>
        <w:t>every</w:t>
      </w:r>
      <w:r w:rsidRPr="00912B97">
        <w:rPr>
          <w:rFonts w:ascii="Times New Roman" w:hAnsi="Times New Roman" w:cs="Times New Roman"/>
          <w:sz w:val="24"/>
          <w:szCs w:val="24"/>
        </w:rPr>
        <w:t xml:space="preserve"> exact parameters on the</w:t>
      </w:r>
      <w:r w:rsidR="004C57A7" w:rsidRPr="00912B97">
        <w:rPr>
          <w:rFonts w:ascii="Times New Roman" w:hAnsi="Times New Roman" w:cs="Times New Roman"/>
          <w:sz w:val="24"/>
          <w:szCs w:val="24"/>
        </w:rPr>
        <w:t xml:space="preserve"> current</w:t>
      </w:r>
      <w:r w:rsidRPr="00912B97">
        <w:rPr>
          <w:rFonts w:ascii="Times New Roman" w:hAnsi="Times New Roman" w:cs="Times New Roman"/>
          <w:sz w:val="24"/>
          <w:szCs w:val="24"/>
        </w:rPr>
        <w:t xml:space="preserve"> installation of the </w:t>
      </w:r>
      <w:r w:rsidR="004C57A7" w:rsidRPr="00912B97">
        <w:rPr>
          <w:rFonts w:ascii="Times New Roman" w:hAnsi="Times New Roman" w:cs="Times New Roman"/>
          <w:sz w:val="24"/>
          <w:szCs w:val="24"/>
        </w:rPr>
        <w:t>presented system</w:t>
      </w:r>
      <w:r w:rsidRPr="00912B97">
        <w:rPr>
          <w:rFonts w:ascii="Times New Roman" w:hAnsi="Times New Roman" w:cs="Times New Roman"/>
          <w:sz w:val="24"/>
          <w:szCs w:val="24"/>
        </w:rPr>
        <w:t xml:space="preserve">.   </w:t>
      </w:r>
      <w:r w:rsidR="006B70B3" w:rsidRPr="00912B97">
        <w:rPr>
          <w:rFonts w:ascii="Times New Roman" w:hAnsi="Times New Roman" w:cs="Times New Roman"/>
          <w:sz w:val="24"/>
          <w:szCs w:val="24"/>
        </w:rPr>
        <w:t>Items in the Design Summary Package</w:t>
      </w:r>
      <w:r w:rsidR="00B66ACD" w:rsidRPr="00912B97">
        <w:rPr>
          <w:rFonts w:ascii="Times New Roman" w:hAnsi="Times New Roman" w:cs="Times New Roman"/>
          <w:sz w:val="24"/>
          <w:szCs w:val="24"/>
        </w:rPr>
        <w:t xml:space="preserve"> for this current </w:t>
      </w:r>
      <w:r w:rsidR="00EA17FF" w:rsidRPr="00912B97">
        <w:rPr>
          <w:rFonts w:ascii="Times New Roman" w:hAnsi="Times New Roman" w:cs="Times New Roman"/>
          <w:sz w:val="24"/>
          <w:szCs w:val="24"/>
        </w:rPr>
        <w:t>submittal have</w:t>
      </w:r>
      <w:r w:rsidR="006B70B3" w:rsidRPr="00912B97">
        <w:rPr>
          <w:rFonts w:ascii="Times New Roman" w:hAnsi="Times New Roman" w:cs="Times New Roman"/>
          <w:sz w:val="24"/>
          <w:szCs w:val="24"/>
        </w:rPr>
        <w:t xml:space="preserve"> been addressed to the best of my knowledge</w:t>
      </w:r>
      <w:r w:rsidR="00B66ACD" w:rsidRPr="00912B97">
        <w:rPr>
          <w:rFonts w:ascii="Times New Roman" w:hAnsi="Times New Roman" w:cs="Times New Roman"/>
          <w:sz w:val="24"/>
          <w:szCs w:val="24"/>
        </w:rPr>
        <w:t>,</w:t>
      </w:r>
      <w:r w:rsidR="006B70B3" w:rsidRPr="00912B97">
        <w:rPr>
          <w:rFonts w:ascii="Times New Roman" w:hAnsi="Times New Roman" w:cs="Times New Roman"/>
          <w:sz w:val="24"/>
          <w:szCs w:val="24"/>
        </w:rPr>
        <w:t xml:space="preserve"> although not all questions have been answered as information may not be readily available.    </w:t>
      </w:r>
      <w:r w:rsidR="00F53E19" w:rsidRPr="00912B97">
        <w:rPr>
          <w:rFonts w:ascii="Times New Roman" w:hAnsi="Times New Roman" w:cs="Times New Roman"/>
          <w:sz w:val="24"/>
          <w:szCs w:val="24"/>
        </w:rPr>
        <w:t>S</w:t>
      </w:r>
      <w:r w:rsidRPr="00912B97">
        <w:rPr>
          <w:rFonts w:ascii="Times New Roman" w:hAnsi="Times New Roman" w:cs="Times New Roman"/>
          <w:sz w:val="24"/>
          <w:szCs w:val="24"/>
        </w:rPr>
        <w:t>urvey</w:t>
      </w:r>
      <w:r w:rsidR="00F53E19" w:rsidRPr="00912B97">
        <w:rPr>
          <w:rFonts w:ascii="Times New Roman" w:hAnsi="Times New Roman" w:cs="Times New Roman"/>
          <w:sz w:val="24"/>
          <w:szCs w:val="24"/>
        </w:rPr>
        <w:t>s of the system were</w:t>
      </w:r>
      <w:r w:rsidRPr="00912B97">
        <w:rPr>
          <w:rFonts w:ascii="Times New Roman" w:hAnsi="Times New Roman" w:cs="Times New Roman"/>
          <w:sz w:val="24"/>
          <w:szCs w:val="24"/>
        </w:rPr>
        <w:t xml:space="preserve"> conducted on August 24, 2015</w:t>
      </w:r>
      <w:r w:rsidR="00F53E19" w:rsidRPr="00912B97">
        <w:rPr>
          <w:rFonts w:ascii="Times New Roman" w:hAnsi="Times New Roman" w:cs="Times New Roman"/>
          <w:sz w:val="24"/>
          <w:szCs w:val="24"/>
        </w:rPr>
        <w:t xml:space="preserve"> and October 19</w:t>
      </w:r>
      <w:r w:rsidR="0002354A" w:rsidRPr="00912B97">
        <w:rPr>
          <w:rFonts w:ascii="Times New Roman" w:hAnsi="Times New Roman" w:cs="Times New Roman"/>
          <w:sz w:val="24"/>
          <w:szCs w:val="24"/>
        </w:rPr>
        <w:t>, 2015</w:t>
      </w:r>
      <w:r w:rsidR="00F53E19" w:rsidRPr="00912B97">
        <w:rPr>
          <w:rFonts w:ascii="Times New Roman" w:hAnsi="Times New Roman" w:cs="Times New Roman"/>
          <w:sz w:val="24"/>
          <w:szCs w:val="24"/>
        </w:rPr>
        <w:t xml:space="preserve">.  </w:t>
      </w:r>
      <w:r w:rsidRPr="00912B97">
        <w:rPr>
          <w:rFonts w:ascii="Times New Roman" w:hAnsi="Times New Roman" w:cs="Times New Roman"/>
          <w:sz w:val="24"/>
          <w:szCs w:val="24"/>
        </w:rPr>
        <w:t xml:space="preserve">  This submittal lists the </w:t>
      </w:r>
      <w:r w:rsidR="00F53E19" w:rsidRPr="00912B97">
        <w:rPr>
          <w:rFonts w:ascii="Times New Roman" w:hAnsi="Times New Roman" w:cs="Times New Roman"/>
          <w:sz w:val="24"/>
          <w:szCs w:val="24"/>
        </w:rPr>
        <w:t xml:space="preserve">current </w:t>
      </w:r>
      <w:r w:rsidRPr="00912B97">
        <w:rPr>
          <w:rFonts w:ascii="Times New Roman" w:hAnsi="Times New Roman" w:cs="Times New Roman"/>
          <w:sz w:val="24"/>
          <w:szCs w:val="24"/>
        </w:rPr>
        <w:t xml:space="preserve">parameters of the </w:t>
      </w:r>
      <w:r w:rsidR="00C14E2B" w:rsidRPr="00912B97">
        <w:rPr>
          <w:rFonts w:ascii="Times New Roman" w:hAnsi="Times New Roman" w:cs="Times New Roman"/>
          <w:sz w:val="24"/>
          <w:szCs w:val="24"/>
        </w:rPr>
        <w:t xml:space="preserve">water </w:t>
      </w:r>
      <w:r w:rsidRPr="00912B97">
        <w:rPr>
          <w:rFonts w:ascii="Times New Roman" w:hAnsi="Times New Roman" w:cs="Times New Roman"/>
          <w:sz w:val="24"/>
          <w:szCs w:val="24"/>
        </w:rPr>
        <w:t>system</w:t>
      </w:r>
      <w:r w:rsidR="006B70B3" w:rsidRPr="00912B97">
        <w:rPr>
          <w:rFonts w:ascii="Times New Roman" w:hAnsi="Times New Roman" w:cs="Times New Roman"/>
          <w:sz w:val="24"/>
          <w:szCs w:val="24"/>
        </w:rPr>
        <w:t xml:space="preserve"> </w:t>
      </w:r>
      <w:r w:rsidR="00EA17FF" w:rsidRPr="00912B97">
        <w:rPr>
          <w:rFonts w:ascii="Times New Roman" w:hAnsi="Times New Roman" w:cs="Times New Roman"/>
          <w:sz w:val="24"/>
          <w:szCs w:val="24"/>
        </w:rPr>
        <w:t>in</w:t>
      </w:r>
      <w:r w:rsidR="006B70B3" w:rsidRPr="00912B97">
        <w:rPr>
          <w:rFonts w:ascii="Times New Roman" w:hAnsi="Times New Roman" w:cs="Times New Roman"/>
          <w:sz w:val="24"/>
          <w:szCs w:val="24"/>
        </w:rPr>
        <w:t xml:space="preserve"> an as-built </w:t>
      </w:r>
      <w:r w:rsidR="00C14E2B" w:rsidRPr="00912B97">
        <w:rPr>
          <w:rFonts w:ascii="Times New Roman" w:hAnsi="Times New Roman" w:cs="Times New Roman"/>
          <w:sz w:val="24"/>
          <w:szCs w:val="24"/>
        </w:rPr>
        <w:t>water supply</w:t>
      </w:r>
      <w:r w:rsidR="00EA17FF" w:rsidRPr="00912B97">
        <w:rPr>
          <w:rFonts w:ascii="Times New Roman" w:hAnsi="Times New Roman" w:cs="Times New Roman"/>
          <w:sz w:val="24"/>
          <w:szCs w:val="24"/>
        </w:rPr>
        <w:t xml:space="preserve"> condition</w:t>
      </w:r>
      <w:r w:rsidR="00F53E19" w:rsidRPr="00912B97">
        <w:rPr>
          <w:rFonts w:ascii="Times New Roman" w:hAnsi="Times New Roman" w:cs="Times New Roman"/>
          <w:sz w:val="24"/>
          <w:szCs w:val="24"/>
        </w:rPr>
        <w:t xml:space="preserve"> and the proposed reconfiguration of the water supply.  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53E19" w:rsidRDefault="00F53E19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The current water well furnishes water to three businesses.  Each business has its own demand pump located adjacent to the business structure.  </w:t>
      </w:r>
    </w:p>
    <w:p w:rsidR="00912B97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832B1" w:rsidRPr="00912B97" w:rsidRDefault="0002354A" w:rsidP="00912B97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A Used T</w:t>
      </w:r>
      <w:r w:rsidR="00F53E19" w:rsidRPr="00912B97">
        <w:rPr>
          <w:rFonts w:ascii="Times New Roman" w:hAnsi="Times New Roman" w:cs="Times New Roman"/>
          <w:sz w:val="24"/>
          <w:szCs w:val="24"/>
        </w:rPr>
        <w:t>ire business that on its own would not normally meet the requirements to be placed on the Safe Drinking Water inventory.</w:t>
      </w:r>
      <w:r w:rsidR="00E832B1" w:rsidRPr="00912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E19" w:rsidRPr="00912B97" w:rsidRDefault="00F53E19" w:rsidP="00912B97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A Ta</w:t>
      </w:r>
      <w:r w:rsidR="00912B97">
        <w:rPr>
          <w:rFonts w:ascii="Times New Roman" w:hAnsi="Times New Roman" w:cs="Times New Roman"/>
          <w:sz w:val="24"/>
          <w:szCs w:val="24"/>
        </w:rPr>
        <w:t>t</w:t>
      </w:r>
      <w:r w:rsidRPr="00912B97">
        <w:rPr>
          <w:rFonts w:ascii="Times New Roman" w:hAnsi="Times New Roman" w:cs="Times New Roman"/>
          <w:sz w:val="24"/>
          <w:szCs w:val="24"/>
        </w:rPr>
        <w:t>too parlor.</w:t>
      </w:r>
    </w:p>
    <w:p w:rsidR="00F53E19" w:rsidRPr="00912B97" w:rsidRDefault="00F53E19" w:rsidP="00912B97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 A bar, the Southern Comfort Lounge, which has the potential of meeting the drinking water </w:t>
      </w:r>
      <w:r w:rsidR="00DD6F5E" w:rsidRPr="00912B97">
        <w:rPr>
          <w:rFonts w:ascii="Times New Roman" w:hAnsi="Times New Roman" w:cs="Times New Roman"/>
          <w:sz w:val="24"/>
          <w:szCs w:val="24"/>
        </w:rPr>
        <w:t xml:space="preserve">threshold </w:t>
      </w:r>
      <w:r w:rsidRPr="00912B97">
        <w:rPr>
          <w:rFonts w:ascii="Times New Roman" w:hAnsi="Times New Roman" w:cs="Times New Roman"/>
          <w:sz w:val="24"/>
          <w:szCs w:val="24"/>
        </w:rPr>
        <w:t>requirements.  As previously mentioned, the water supply for this bar has been in operation</w:t>
      </w:r>
      <w:r w:rsidR="00DD6F5E" w:rsidRPr="00912B97">
        <w:rPr>
          <w:rFonts w:ascii="Times New Roman" w:hAnsi="Times New Roman" w:cs="Times New Roman"/>
          <w:sz w:val="24"/>
          <w:szCs w:val="24"/>
        </w:rPr>
        <w:t xml:space="preserve"> for approximately 30 years.</w:t>
      </w:r>
    </w:p>
    <w:p w:rsidR="00912B97" w:rsidRDefault="00912B97" w:rsidP="00912B9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6F5E" w:rsidRDefault="004C57A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All three businesses together</w:t>
      </w:r>
      <w:r w:rsidR="0002354A" w:rsidRPr="00912B97">
        <w:rPr>
          <w:rFonts w:ascii="Times New Roman" w:hAnsi="Times New Roman" w:cs="Times New Roman"/>
          <w:sz w:val="24"/>
          <w:szCs w:val="24"/>
        </w:rPr>
        <w:t xml:space="preserve">, as a group, </w:t>
      </w:r>
      <w:r w:rsidRPr="00912B97">
        <w:rPr>
          <w:rFonts w:ascii="Times New Roman" w:hAnsi="Times New Roman" w:cs="Times New Roman"/>
          <w:sz w:val="24"/>
          <w:szCs w:val="24"/>
        </w:rPr>
        <w:t xml:space="preserve"> </w:t>
      </w:r>
      <w:r w:rsidR="0002354A" w:rsidRPr="00912B97">
        <w:rPr>
          <w:rFonts w:ascii="Times New Roman" w:hAnsi="Times New Roman" w:cs="Times New Roman"/>
          <w:sz w:val="24"/>
          <w:szCs w:val="24"/>
        </w:rPr>
        <w:t>require</w:t>
      </w:r>
      <w:r w:rsidRPr="00912B97">
        <w:rPr>
          <w:rFonts w:ascii="Times New Roman" w:hAnsi="Times New Roman" w:cs="Times New Roman"/>
          <w:sz w:val="24"/>
          <w:szCs w:val="24"/>
        </w:rPr>
        <w:t xml:space="preserve"> registration on the drinking water inventory.  </w:t>
      </w:r>
      <w:r w:rsidR="00DD6F5E" w:rsidRPr="00912B97">
        <w:rPr>
          <w:rFonts w:ascii="Times New Roman" w:hAnsi="Times New Roman" w:cs="Times New Roman"/>
          <w:sz w:val="24"/>
          <w:szCs w:val="24"/>
        </w:rPr>
        <w:t xml:space="preserve">The proposal in this submittal is to modernize the </w:t>
      </w:r>
      <w:r w:rsidRPr="00912B97">
        <w:rPr>
          <w:rFonts w:ascii="Times New Roman" w:hAnsi="Times New Roman" w:cs="Times New Roman"/>
          <w:sz w:val="24"/>
          <w:szCs w:val="24"/>
        </w:rPr>
        <w:t xml:space="preserve">water system for the </w:t>
      </w:r>
      <w:r w:rsidR="00DD6F5E" w:rsidRPr="00912B97">
        <w:rPr>
          <w:rFonts w:ascii="Times New Roman" w:hAnsi="Times New Roman" w:cs="Times New Roman"/>
          <w:sz w:val="24"/>
          <w:szCs w:val="24"/>
        </w:rPr>
        <w:t>3 customer</w:t>
      </w:r>
      <w:r w:rsidRPr="00912B97">
        <w:rPr>
          <w:rFonts w:ascii="Times New Roman" w:hAnsi="Times New Roman" w:cs="Times New Roman"/>
          <w:sz w:val="24"/>
          <w:szCs w:val="24"/>
        </w:rPr>
        <w:t>s</w:t>
      </w:r>
      <w:r w:rsidR="00DD6F5E" w:rsidRPr="00912B97">
        <w:rPr>
          <w:rFonts w:ascii="Times New Roman" w:hAnsi="Times New Roman" w:cs="Times New Roman"/>
          <w:sz w:val="24"/>
          <w:szCs w:val="24"/>
        </w:rPr>
        <w:t>.  This shall be done by:</w:t>
      </w:r>
    </w:p>
    <w:p w:rsidR="00912B97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D6F5E" w:rsidRPr="00912B97" w:rsidRDefault="00DD6F5E" w:rsidP="00912B9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Removing the water pump, controls, disinfection facility, and storage tank from the Southern Comfort  Pump House.</w:t>
      </w:r>
    </w:p>
    <w:p w:rsidR="00DD6F5E" w:rsidRPr="00912B97" w:rsidRDefault="00DD6F5E" w:rsidP="00912B9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Remo</w:t>
      </w:r>
      <w:r w:rsidR="00EA3A8B" w:rsidRPr="00912B97">
        <w:rPr>
          <w:rFonts w:ascii="Times New Roman" w:hAnsi="Times New Roman" w:cs="Times New Roman"/>
          <w:sz w:val="24"/>
          <w:szCs w:val="24"/>
        </w:rPr>
        <w:t>ving the demand pumps, controls, and storage facilities from the Used Tire Store and Tatoo Parlor.</w:t>
      </w:r>
    </w:p>
    <w:p w:rsidR="00DD6F5E" w:rsidRPr="00912B97" w:rsidRDefault="00DD6F5E" w:rsidP="00912B9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Constructing a well house at the well </w:t>
      </w:r>
      <w:r w:rsidR="00EA3A8B" w:rsidRPr="00912B97">
        <w:rPr>
          <w:rFonts w:ascii="Times New Roman" w:hAnsi="Times New Roman" w:cs="Times New Roman"/>
          <w:sz w:val="24"/>
          <w:szCs w:val="24"/>
        </w:rPr>
        <w:t xml:space="preserve">head </w:t>
      </w:r>
      <w:r w:rsidRPr="00912B97">
        <w:rPr>
          <w:rFonts w:ascii="Times New Roman" w:hAnsi="Times New Roman" w:cs="Times New Roman"/>
          <w:sz w:val="24"/>
          <w:szCs w:val="24"/>
        </w:rPr>
        <w:t>site</w:t>
      </w:r>
      <w:r w:rsidR="00EA3A8B" w:rsidRPr="00912B97">
        <w:rPr>
          <w:rFonts w:ascii="Times New Roman" w:hAnsi="Times New Roman" w:cs="Times New Roman"/>
          <w:sz w:val="24"/>
          <w:szCs w:val="24"/>
        </w:rPr>
        <w:t>.</w:t>
      </w:r>
    </w:p>
    <w:p w:rsidR="00DD6F5E" w:rsidRPr="00912B97" w:rsidRDefault="00DD6F5E" w:rsidP="00912B9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Installing </w:t>
      </w:r>
      <w:r w:rsidR="00EA3A8B" w:rsidRPr="00912B97">
        <w:rPr>
          <w:rFonts w:ascii="Times New Roman" w:hAnsi="Times New Roman" w:cs="Times New Roman"/>
          <w:sz w:val="24"/>
          <w:szCs w:val="24"/>
        </w:rPr>
        <w:t>a</w:t>
      </w:r>
      <w:r w:rsidRPr="00912B97">
        <w:rPr>
          <w:rFonts w:ascii="Times New Roman" w:hAnsi="Times New Roman" w:cs="Times New Roman"/>
          <w:sz w:val="24"/>
          <w:szCs w:val="24"/>
        </w:rPr>
        <w:t xml:space="preserve"> water pump, disinfection facility, </w:t>
      </w:r>
      <w:r w:rsidR="00FF7CD2" w:rsidRPr="00912B97">
        <w:rPr>
          <w:rFonts w:ascii="Times New Roman" w:hAnsi="Times New Roman" w:cs="Times New Roman"/>
          <w:sz w:val="24"/>
          <w:szCs w:val="24"/>
        </w:rPr>
        <w:t xml:space="preserve">a 120 Gallon hydropneumatic </w:t>
      </w:r>
      <w:r w:rsidR="00EA3A8B" w:rsidRPr="00912B97">
        <w:rPr>
          <w:rFonts w:ascii="Times New Roman" w:hAnsi="Times New Roman" w:cs="Times New Roman"/>
          <w:sz w:val="24"/>
          <w:szCs w:val="24"/>
        </w:rPr>
        <w:t xml:space="preserve">storage tank </w:t>
      </w:r>
      <w:r w:rsidR="00FF7CD2" w:rsidRPr="00912B97">
        <w:rPr>
          <w:rFonts w:ascii="Times New Roman" w:hAnsi="Times New Roman" w:cs="Times New Roman"/>
          <w:sz w:val="24"/>
          <w:szCs w:val="24"/>
        </w:rPr>
        <w:t xml:space="preserve">(to meet the 30 minute contact time requirement) controls </w:t>
      </w:r>
      <w:r w:rsidRPr="00912B97">
        <w:rPr>
          <w:rFonts w:ascii="Times New Roman" w:hAnsi="Times New Roman" w:cs="Times New Roman"/>
          <w:sz w:val="24"/>
          <w:szCs w:val="24"/>
        </w:rPr>
        <w:t>and associated water system appurtenances at the well site.</w:t>
      </w:r>
    </w:p>
    <w:p w:rsidR="00A046E2" w:rsidRPr="00912B97" w:rsidRDefault="00EA3A8B" w:rsidP="00912B9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Replacing all 4” sewer piping within a 50’ radius of the well with schedule 40 PVC in accord with LSSC 327 – A </w:t>
      </w:r>
      <w:r w:rsidR="00A046E2" w:rsidRPr="00912B97">
        <w:rPr>
          <w:rFonts w:ascii="Times New Roman" w:hAnsi="Times New Roman" w:cs="Times New Roman"/>
          <w:sz w:val="24"/>
          <w:szCs w:val="24"/>
        </w:rPr>
        <w:t>- 2 – Footnote 1 .</w:t>
      </w:r>
    </w:p>
    <w:p w:rsidR="0002354A" w:rsidRPr="00912B97" w:rsidRDefault="0002354A" w:rsidP="00912B97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Install backflow preventors at each business.</w:t>
      </w:r>
    </w:p>
    <w:p w:rsidR="00EA3A8B" w:rsidRPr="00912B97" w:rsidRDefault="00A046E2" w:rsidP="00912B97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In essence, the water system shall be centralized at the well head and the distribution shall supply water to the three businesses.  Each business shall be outfitted with approved sampling taps</w:t>
      </w:r>
      <w:r w:rsidR="00EF2F40">
        <w:rPr>
          <w:rFonts w:ascii="Times New Roman" w:hAnsi="Times New Roman" w:cs="Times New Roman"/>
          <w:sz w:val="24"/>
          <w:szCs w:val="24"/>
        </w:rPr>
        <w:t xml:space="preserve"> and backflow prevention devices</w:t>
      </w:r>
      <w:r w:rsidRPr="00912B97">
        <w:rPr>
          <w:rFonts w:ascii="Times New Roman" w:hAnsi="Times New Roman" w:cs="Times New Roman"/>
          <w:sz w:val="24"/>
          <w:szCs w:val="24"/>
        </w:rPr>
        <w:t>.</w:t>
      </w:r>
      <w:r w:rsidR="00EA3A8B" w:rsidRPr="00912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B70B3" w:rsidRDefault="00FF7CD2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The attached submittal  contains</w:t>
      </w:r>
      <w:r w:rsidR="006B70B3" w:rsidRPr="00912B97">
        <w:rPr>
          <w:rFonts w:ascii="Times New Roman" w:hAnsi="Times New Roman" w:cs="Times New Roman"/>
          <w:sz w:val="24"/>
          <w:szCs w:val="24"/>
        </w:rPr>
        <w:t>:</w:t>
      </w:r>
    </w:p>
    <w:p w:rsidR="00912B97" w:rsidRP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B70B3" w:rsidRPr="00912B97" w:rsidRDefault="006B70B3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 A complete application package is submitted for your review.</w:t>
      </w:r>
    </w:p>
    <w:p w:rsidR="00A046E2" w:rsidRPr="00912B97" w:rsidRDefault="006B70B3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 </w:t>
      </w:r>
      <w:r w:rsidR="00A046E2" w:rsidRPr="00912B97">
        <w:rPr>
          <w:rFonts w:ascii="Times New Roman" w:hAnsi="Times New Roman" w:cs="Times New Roman"/>
          <w:sz w:val="24"/>
          <w:szCs w:val="24"/>
        </w:rPr>
        <w:t>A diagram indicating the current layout including possible s</w:t>
      </w:r>
      <w:r w:rsidRPr="00912B97">
        <w:rPr>
          <w:rFonts w:ascii="Times New Roman" w:hAnsi="Times New Roman" w:cs="Times New Roman"/>
          <w:sz w:val="24"/>
          <w:szCs w:val="24"/>
        </w:rPr>
        <w:t>ources of contamination</w:t>
      </w:r>
      <w:r w:rsidR="00A046E2" w:rsidRPr="00912B97">
        <w:rPr>
          <w:rFonts w:ascii="Times New Roman" w:hAnsi="Times New Roman" w:cs="Times New Roman"/>
          <w:sz w:val="24"/>
          <w:szCs w:val="24"/>
        </w:rPr>
        <w:t>.</w:t>
      </w:r>
      <w:r w:rsidRPr="00912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6E2" w:rsidRPr="00912B97" w:rsidRDefault="00A046E2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A diagram indicating the proposed </w:t>
      </w:r>
      <w:r w:rsidR="007E0318" w:rsidRPr="00912B97">
        <w:rPr>
          <w:rFonts w:ascii="Times New Roman" w:hAnsi="Times New Roman" w:cs="Times New Roman"/>
          <w:sz w:val="24"/>
          <w:szCs w:val="24"/>
        </w:rPr>
        <w:t>reconfiguration</w:t>
      </w:r>
      <w:r w:rsidRPr="00912B97">
        <w:rPr>
          <w:rFonts w:ascii="Times New Roman" w:hAnsi="Times New Roman" w:cs="Times New Roman"/>
          <w:sz w:val="24"/>
          <w:szCs w:val="24"/>
        </w:rPr>
        <w:t xml:space="preserve"> and modernization plan </w:t>
      </w:r>
    </w:p>
    <w:p w:rsidR="00B66ACD" w:rsidRPr="00912B97" w:rsidRDefault="0007135E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A product s</w:t>
      </w:r>
      <w:r w:rsidR="0002354A" w:rsidRPr="00912B97">
        <w:rPr>
          <w:rFonts w:ascii="Times New Roman" w:hAnsi="Times New Roman" w:cs="Times New Roman"/>
          <w:sz w:val="24"/>
          <w:szCs w:val="24"/>
        </w:rPr>
        <w:t>heet for the Flowtec Model FP72</w:t>
      </w:r>
      <w:r w:rsidRPr="00912B97">
        <w:rPr>
          <w:rFonts w:ascii="Times New Roman" w:hAnsi="Times New Roman" w:cs="Times New Roman"/>
          <w:sz w:val="24"/>
          <w:szCs w:val="24"/>
        </w:rPr>
        <w:t xml:space="preserve">0 Hydropneumatic Tank is provided.  The specifications sheet does not specifically </w:t>
      </w:r>
      <w:r w:rsidR="00522989" w:rsidRPr="00912B97">
        <w:rPr>
          <w:rFonts w:ascii="Times New Roman" w:hAnsi="Times New Roman" w:cs="Times New Roman"/>
          <w:sz w:val="24"/>
          <w:szCs w:val="24"/>
        </w:rPr>
        <w:t xml:space="preserve">designate ASME code requirement </w:t>
      </w:r>
      <w:r w:rsidR="00EA17FF" w:rsidRPr="00912B97">
        <w:rPr>
          <w:rFonts w:ascii="Times New Roman" w:hAnsi="Times New Roman" w:cs="Times New Roman"/>
          <w:sz w:val="24"/>
          <w:szCs w:val="24"/>
        </w:rPr>
        <w:t>construction;</w:t>
      </w:r>
      <w:r w:rsidR="00522989" w:rsidRPr="00912B97">
        <w:rPr>
          <w:rFonts w:ascii="Times New Roman" w:hAnsi="Times New Roman" w:cs="Times New Roman"/>
          <w:sz w:val="24"/>
          <w:szCs w:val="24"/>
        </w:rPr>
        <w:t xml:space="preserve"> however, this type of tank is designed for potable water systems </w:t>
      </w:r>
      <w:r w:rsidR="00EA17FF" w:rsidRPr="00912B97">
        <w:rPr>
          <w:rFonts w:ascii="Times New Roman" w:hAnsi="Times New Roman" w:cs="Times New Roman"/>
          <w:sz w:val="24"/>
          <w:szCs w:val="24"/>
        </w:rPr>
        <w:t>and used</w:t>
      </w:r>
      <w:r w:rsidR="0036084B" w:rsidRPr="00912B97">
        <w:rPr>
          <w:rFonts w:ascii="Times New Roman" w:hAnsi="Times New Roman" w:cs="Times New Roman"/>
          <w:sz w:val="24"/>
          <w:szCs w:val="24"/>
        </w:rPr>
        <w:t xml:space="preserve"> in many systems.</w:t>
      </w:r>
    </w:p>
    <w:p w:rsidR="0036084B" w:rsidRPr="00912B97" w:rsidRDefault="0036084B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Bypass piping for the Hydropneumatic Tank shall be installed.  (see system diagram)</w:t>
      </w:r>
    </w:p>
    <w:p w:rsidR="0036084B" w:rsidRPr="00912B97" w:rsidRDefault="0036084B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As this is an extremely small water supply, the Hydropneumatic Tank will not have automatic controls to maintain water-to-air ratio.  The air shall be manually injected using an access valve to be installed on the air tank.</w:t>
      </w:r>
    </w:p>
    <w:p w:rsidR="00B73F91" w:rsidRPr="00912B97" w:rsidRDefault="00644276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 </w:t>
      </w:r>
      <w:r w:rsidR="00B73F91" w:rsidRPr="00912B97">
        <w:rPr>
          <w:rFonts w:ascii="Times New Roman" w:hAnsi="Times New Roman" w:cs="Times New Roman"/>
          <w:sz w:val="24"/>
          <w:szCs w:val="24"/>
        </w:rPr>
        <w:t>See attached calculation sheet</w:t>
      </w:r>
      <w:r w:rsidR="00643960" w:rsidRPr="00912B97">
        <w:rPr>
          <w:rFonts w:ascii="Times New Roman" w:hAnsi="Times New Roman" w:cs="Times New Roman"/>
          <w:sz w:val="24"/>
          <w:szCs w:val="24"/>
        </w:rPr>
        <w:t xml:space="preserve"> for chlorine contact time</w:t>
      </w:r>
      <w:r w:rsidR="00B73F91" w:rsidRPr="00912B97">
        <w:rPr>
          <w:rFonts w:ascii="Times New Roman" w:hAnsi="Times New Roman" w:cs="Times New Roman"/>
          <w:sz w:val="24"/>
          <w:szCs w:val="24"/>
        </w:rPr>
        <w:t>.</w:t>
      </w:r>
    </w:p>
    <w:p w:rsidR="0036084B" w:rsidRPr="00912B97" w:rsidRDefault="0065692E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The MSDA sheets for AquaChlor 12.5% are provided in the submittal.</w:t>
      </w:r>
    </w:p>
    <w:p w:rsidR="00B73F91" w:rsidRPr="00912B97" w:rsidRDefault="009F089D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 xml:space="preserve">Sodium Hypochlorite shall be stored in the pump house.  </w:t>
      </w:r>
    </w:p>
    <w:p w:rsidR="00F57CBC" w:rsidRDefault="00F57CBC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Secondary containment for the chlorine supply tank shall be provided.</w:t>
      </w:r>
    </w:p>
    <w:p w:rsidR="0029594D" w:rsidRDefault="0029594D" w:rsidP="00295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4D" w:rsidRDefault="0029594D" w:rsidP="00295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4D" w:rsidRDefault="0029594D" w:rsidP="00295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4D" w:rsidRPr="0029594D" w:rsidRDefault="0029594D" w:rsidP="00295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89D" w:rsidRDefault="009F089D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The certified operator shall take the chlorine residuals.</w:t>
      </w:r>
    </w:p>
    <w:p w:rsidR="009F089D" w:rsidRPr="00912B97" w:rsidRDefault="0029594D" w:rsidP="00912B97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F089D" w:rsidRPr="00912B97">
        <w:rPr>
          <w:rFonts w:ascii="Times New Roman" w:hAnsi="Times New Roman" w:cs="Times New Roman"/>
          <w:sz w:val="24"/>
          <w:szCs w:val="24"/>
        </w:rPr>
        <w:t>he water system shall be disinfected in accord with LAC 51, Part XII, 351 and tested in accord with LAC 51, Part XII, 353.</w:t>
      </w: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2B97" w:rsidRDefault="00912B97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627BE" w:rsidRPr="00912B97" w:rsidRDefault="00F627BE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Brian A. Mistich</w:t>
      </w:r>
      <w:r w:rsidR="00F41C7A" w:rsidRPr="00912B97">
        <w:rPr>
          <w:rFonts w:ascii="Times New Roman" w:hAnsi="Times New Roman" w:cs="Times New Roman"/>
          <w:sz w:val="24"/>
          <w:szCs w:val="24"/>
        </w:rPr>
        <w:t>, P.E.</w:t>
      </w:r>
    </w:p>
    <w:p w:rsidR="0012277D" w:rsidRPr="00912B97" w:rsidRDefault="0012277D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Dammon Engineering</w:t>
      </w:r>
    </w:p>
    <w:p w:rsidR="0012277D" w:rsidRPr="00912B97" w:rsidRDefault="0012277D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554 Old Spanish Trail</w:t>
      </w:r>
    </w:p>
    <w:p w:rsidR="0012277D" w:rsidRPr="00912B97" w:rsidRDefault="0012277D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Slidell, LA 70458</w:t>
      </w:r>
    </w:p>
    <w:p w:rsidR="0012277D" w:rsidRPr="00912B97" w:rsidRDefault="0012277D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2B97">
        <w:rPr>
          <w:rFonts w:ascii="Times New Roman" w:hAnsi="Times New Roman" w:cs="Times New Roman"/>
          <w:sz w:val="24"/>
          <w:szCs w:val="24"/>
        </w:rPr>
        <w:t>985-649-5832</w:t>
      </w:r>
    </w:p>
    <w:p w:rsidR="0012277D" w:rsidRPr="00912B97" w:rsidRDefault="0012277D" w:rsidP="00912B9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12277D" w:rsidRPr="00912B97" w:rsidSect="00912B97">
      <w:pgSz w:w="12240" w:h="15840"/>
      <w:pgMar w:top="36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97" w:rsidRDefault="00912B97" w:rsidP="00912B97">
      <w:pPr>
        <w:spacing w:after="0" w:line="240" w:lineRule="auto"/>
      </w:pPr>
      <w:r>
        <w:separator/>
      </w:r>
    </w:p>
  </w:endnote>
  <w:endnote w:type="continuationSeparator" w:id="0">
    <w:p w:rsidR="00912B97" w:rsidRDefault="00912B97" w:rsidP="0091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97" w:rsidRDefault="00912B97" w:rsidP="00912B97">
      <w:pPr>
        <w:spacing w:after="0" w:line="240" w:lineRule="auto"/>
      </w:pPr>
      <w:r>
        <w:separator/>
      </w:r>
    </w:p>
  </w:footnote>
  <w:footnote w:type="continuationSeparator" w:id="0">
    <w:p w:rsidR="00912B97" w:rsidRDefault="00912B97" w:rsidP="0091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DD4"/>
    <w:multiLevelType w:val="hybridMultilevel"/>
    <w:tmpl w:val="C552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134A"/>
    <w:multiLevelType w:val="hybridMultilevel"/>
    <w:tmpl w:val="FAE26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40177"/>
    <w:multiLevelType w:val="hybridMultilevel"/>
    <w:tmpl w:val="8E781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030F1"/>
    <w:multiLevelType w:val="hybridMultilevel"/>
    <w:tmpl w:val="1B1EC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627BE"/>
    <w:rsid w:val="00003FDF"/>
    <w:rsid w:val="0002354A"/>
    <w:rsid w:val="0007135E"/>
    <w:rsid w:val="00091365"/>
    <w:rsid w:val="0012277D"/>
    <w:rsid w:val="00145F76"/>
    <w:rsid w:val="0029594D"/>
    <w:rsid w:val="00297F64"/>
    <w:rsid w:val="002A1ED7"/>
    <w:rsid w:val="003352C5"/>
    <w:rsid w:val="0036084B"/>
    <w:rsid w:val="004C57A7"/>
    <w:rsid w:val="004F67C7"/>
    <w:rsid w:val="00522989"/>
    <w:rsid w:val="005508D9"/>
    <w:rsid w:val="005A56D1"/>
    <w:rsid w:val="005B2D1F"/>
    <w:rsid w:val="00643960"/>
    <w:rsid w:val="00644276"/>
    <w:rsid w:val="0065692E"/>
    <w:rsid w:val="006B70B3"/>
    <w:rsid w:val="00790AF8"/>
    <w:rsid w:val="007E0318"/>
    <w:rsid w:val="0081073F"/>
    <w:rsid w:val="00835B8E"/>
    <w:rsid w:val="00845773"/>
    <w:rsid w:val="008F2394"/>
    <w:rsid w:val="00912B97"/>
    <w:rsid w:val="009852A9"/>
    <w:rsid w:val="009F089D"/>
    <w:rsid w:val="00A046E2"/>
    <w:rsid w:val="00A67CFC"/>
    <w:rsid w:val="00A715CC"/>
    <w:rsid w:val="00A722A7"/>
    <w:rsid w:val="00B66ACD"/>
    <w:rsid w:val="00B73F91"/>
    <w:rsid w:val="00BE1649"/>
    <w:rsid w:val="00C14E2B"/>
    <w:rsid w:val="00C93F92"/>
    <w:rsid w:val="00CF42CA"/>
    <w:rsid w:val="00DD6F5E"/>
    <w:rsid w:val="00E54CAB"/>
    <w:rsid w:val="00E71839"/>
    <w:rsid w:val="00E832B1"/>
    <w:rsid w:val="00EA17FF"/>
    <w:rsid w:val="00EA3A8B"/>
    <w:rsid w:val="00EF2F40"/>
    <w:rsid w:val="00F41C7A"/>
    <w:rsid w:val="00F53E19"/>
    <w:rsid w:val="00F57CBC"/>
    <w:rsid w:val="00F627BE"/>
    <w:rsid w:val="00FD5774"/>
    <w:rsid w:val="00FD5D61"/>
    <w:rsid w:val="00FF1C3C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2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B97"/>
  </w:style>
  <w:style w:type="paragraph" w:styleId="Footer">
    <w:name w:val="footer"/>
    <w:basedOn w:val="Normal"/>
    <w:link w:val="FooterChar"/>
    <w:uiPriority w:val="99"/>
    <w:semiHidden/>
    <w:unhideWhenUsed/>
    <w:rsid w:val="00912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18</cp:revision>
  <cp:lastPrinted>2015-10-26T15:00:00Z</cp:lastPrinted>
  <dcterms:created xsi:type="dcterms:W3CDTF">2015-10-21T13:33:00Z</dcterms:created>
  <dcterms:modified xsi:type="dcterms:W3CDTF">2015-10-26T15:01:00Z</dcterms:modified>
</cp:coreProperties>
</file>