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2F0" w:rsidRDefault="005A1164">
      <w:pPr>
        <w:rPr>
          <w:sz w:val="24"/>
          <w:szCs w:val="24"/>
        </w:rPr>
      </w:pPr>
    </w:p>
    <w:p w:rsidR="005A1164" w:rsidRDefault="005A1164">
      <w:pPr>
        <w:rPr>
          <w:sz w:val="24"/>
          <w:szCs w:val="24"/>
        </w:rPr>
      </w:pPr>
    </w:p>
    <w:p w:rsidR="005A1164" w:rsidRDefault="005A1164">
      <w:pPr>
        <w:rPr>
          <w:sz w:val="24"/>
          <w:szCs w:val="24"/>
        </w:rPr>
      </w:pPr>
    </w:p>
    <w:p w:rsidR="005A1164" w:rsidRDefault="005A1164">
      <w:pPr>
        <w:rPr>
          <w:sz w:val="24"/>
          <w:szCs w:val="24"/>
        </w:rPr>
      </w:pPr>
    </w:p>
    <w:p w:rsidR="005A1164" w:rsidRDefault="005A1164">
      <w:pPr>
        <w:rPr>
          <w:sz w:val="24"/>
          <w:szCs w:val="24"/>
        </w:rPr>
      </w:pPr>
      <w:r>
        <w:rPr>
          <w:sz w:val="24"/>
          <w:szCs w:val="24"/>
        </w:rPr>
        <w:t>April 14, 2010</w:t>
      </w:r>
    </w:p>
    <w:p w:rsidR="005A1164" w:rsidRDefault="005A1164">
      <w:pPr>
        <w:rPr>
          <w:sz w:val="24"/>
          <w:szCs w:val="24"/>
        </w:rPr>
      </w:pPr>
    </w:p>
    <w:p w:rsidR="005A1164" w:rsidRDefault="005A1164">
      <w:pPr>
        <w:rPr>
          <w:sz w:val="24"/>
          <w:szCs w:val="24"/>
        </w:rPr>
      </w:pPr>
    </w:p>
    <w:p w:rsidR="005A1164" w:rsidRDefault="005A1164">
      <w:pPr>
        <w:rPr>
          <w:sz w:val="24"/>
          <w:szCs w:val="24"/>
        </w:rPr>
      </w:pPr>
      <w:r>
        <w:rPr>
          <w:sz w:val="24"/>
          <w:szCs w:val="24"/>
        </w:rPr>
        <w:t>Mr. Mark Davies</w:t>
      </w:r>
    </w:p>
    <w:p w:rsidR="005A1164" w:rsidRDefault="005A1164">
      <w:pPr>
        <w:rPr>
          <w:sz w:val="24"/>
          <w:szCs w:val="24"/>
        </w:rPr>
      </w:pPr>
      <w:r>
        <w:rPr>
          <w:sz w:val="24"/>
          <w:szCs w:val="24"/>
        </w:rPr>
        <w:t>British American Design Group</w:t>
      </w:r>
    </w:p>
    <w:p w:rsidR="005A1164" w:rsidRDefault="005A1164">
      <w:pPr>
        <w:rPr>
          <w:sz w:val="24"/>
          <w:szCs w:val="24"/>
        </w:rPr>
      </w:pPr>
      <w:r>
        <w:rPr>
          <w:sz w:val="24"/>
          <w:szCs w:val="24"/>
        </w:rPr>
        <w:t>29124 Grand Ave.</w:t>
      </w:r>
    </w:p>
    <w:p w:rsidR="005A1164" w:rsidRDefault="005A1164">
      <w:pPr>
        <w:rPr>
          <w:sz w:val="24"/>
          <w:szCs w:val="24"/>
        </w:rPr>
      </w:pPr>
      <w:r>
        <w:rPr>
          <w:sz w:val="24"/>
          <w:szCs w:val="24"/>
        </w:rPr>
        <w:t>Lacombe, LA  70445</w:t>
      </w:r>
    </w:p>
    <w:p w:rsidR="005A1164" w:rsidRDefault="005A1164">
      <w:pPr>
        <w:rPr>
          <w:sz w:val="24"/>
          <w:szCs w:val="24"/>
        </w:rPr>
      </w:pPr>
    </w:p>
    <w:p w:rsidR="005A1164" w:rsidRDefault="005A1164">
      <w:pPr>
        <w:rPr>
          <w:sz w:val="24"/>
          <w:szCs w:val="24"/>
        </w:rPr>
      </w:pPr>
      <w:r>
        <w:rPr>
          <w:sz w:val="24"/>
          <w:szCs w:val="24"/>
        </w:rPr>
        <w:t>RE:</w:t>
      </w:r>
      <w:r>
        <w:rPr>
          <w:sz w:val="24"/>
          <w:szCs w:val="24"/>
        </w:rPr>
        <w:tab/>
        <w:t>Hallway Floor Trusses</w:t>
      </w:r>
    </w:p>
    <w:p w:rsidR="005A1164" w:rsidRDefault="005A1164">
      <w:pPr>
        <w:rPr>
          <w:sz w:val="24"/>
          <w:szCs w:val="24"/>
        </w:rPr>
      </w:pPr>
      <w:r>
        <w:rPr>
          <w:sz w:val="24"/>
          <w:szCs w:val="24"/>
        </w:rPr>
        <w:tab/>
      </w:r>
      <w:proofErr w:type="spellStart"/>
      <w:r>
        <w:rPr>
          <w:sz w:val="24"/>
          <w:szCs w:val="24"/>
        </w:rPr>
        <w:t>LaQuinta</w:t>
      </w:r>
      <w:proofErr w:type="spellEnd"/>
      <w:r>
        <w:rPr>
          <w:sz w:val="24"/>
          <w:szCs w:val="24"/>
        </w:rPr>
        <w:t xml:space="preserve"> Inn/Hammond, Louisiana</w:t>
      </w:r>
    </w:p>
    <w:p w:rsidR="005A1164" w:rsidRDefault="005A1164">
      <w:pPr>
        <w:rPr>
          <w:sz w:val="24"/>
          <w:szCs w:val="24"/>
        </w:rPr>
      </w:pPr>
    </w:p>
    <w:p w:rsidR="005A1164" w:rsidRDefault="005A1164">
      <w:pPr>
        <w:rPr>
          <w:sz w:val="24"/>
          <w:szCs w:val="24"/>
        </w:rPr>
      </w:pPr>
    </w:p>
    <w:p w:rsidR="005A1164" w:rsidRDefault="005A1164">
      <w:pPr>
        <w:rPr>
          <w:sz w:val="24"/>
          <w:szCs w:val="24"/>
        </w:rPr>
      </w:pPr>
      <w:r>
        <w:rPr>
          <w:sz w:val="24"/>
          <w:szCs w:val="24"/>
        </w:rPr>
        <w:t>Dear Mark,</w:t>
      </w:r>
    </w:p>
    <w:p w:rsidR="005A1164" w:rsidRDefault="005A1164">
      <w:pPr>
        <w:rPr>
          <w:sz w:val="24"/>
          <w:szCs w:val="24"/>
        </w:rPr>
      </w:pPr>
    </w:p>
    <w:p w:rsidR="005A1164" w:rsidRDefault="005A1164">
      <w:pPr>
        <w:rPr>
          <w:sz w:val="24"/>
          <w:szCs w:val="24"/>
        </w:rPr>
      </w:pPr>
      <w:r>
        <w:rPr>
          <w:sz w:val="24"/>
          <w:szCs w:val="24"/>
        </w:rPr>
        <w:t>I was the engineer who approved the trusses for use in the halls when they were submitted for approval and I have viewed the photos of the holes drilled in the floor trusses for the electrical work.</w:t>
      </w:r>
    </w:p>
    <w:p w:rsidR="005A1164" w:rsidRDefault="005A1164">
      <w:pPr>
        <w:rPr>
          <w:sz w:val="24"/>
          <w:szCs w:val="24"/>
        </w:rPr>
      </w:pPr>
    </w:p>
    <w:p w:rsidR="005A1164" w:rsidRDefault="005A1164">
      <w:pPr>
        <w:rPr>
          <w:sz w:val="24"/>
          <w:szCs w:val="24"/>
        </w:rPr>
      </w:pPr>
      <w:r>
        <w:rPr>
          <w:sz w:val="24"/>
          <w:szCs w:val="24"/>
        </w:rPr>
        <w:t xml:space="preserve">Since those trusses only support the hallway floor dead and live loads, with no walls bearing on the trusses, since the closest that an edge of the hole is to the end of the truss is six inches, and since the trusses are 16” </w:t>
      </w:r>
      <w:proofErr w:type="spellStart"/>
      <w:r>
        <w:rPr>
          <w:sz w:val="24"/>
          <w:szCs w:val="24"/>
        </w:rPr>
        <w:t>o.c</w:t>
      </w:r>
      <w:proofErr w:type="spellEnd"/>
      <w:r>
        <w:rPr>
          <w:sz w:val="24"/>
          <w:szCs w:val="24"/>
        </w:rPr>
        <w:t>., I have determined that their safety factor and ability to support the dead and live loads of hallway traffic will not be compromised.</w:t>
      </w:r>
    </w:p>
    <w:p w:rsidR="005A1164" w:rsidRDefault="005A1164">
      <w:pPr>
        <w:rPr>
          <w:sz w:val="24"/>
          <w:szCs w:val="24"/>
        </w:rPr>
      </w:pPr>
    </w:p>
    <w:p w:rsidR="005A1164" w:rsidRDefault="005A1164">
      <w:pPr>
        <w:rPr>
          <w:sz w:val="24"/>
          <w:szCs w:val="24"/>
        </w:rPr>
      </w:pPr>
      <w:r>
        <w:rPr>
          <w:sz w:val="24"/>
          <w:szCs w:val="24"/>
        </w:rPr>
        <w:t>Sincerely,</w:t>
      </w:r>
    </w:p>
    <w:p w:rsidR="005A1164" w:rsidRDefault="005A1164">
      <w:pPr>
        <w:rPr>
          <w:sz w:val="24"/>
          <w:szCs w:val="24"/>
        </w:rPr>
      </w:pPr>
    </w:p>
    <w:p w:rsidR="005A1164" w:rsidRDefault="005A1164">
      <w:pPr>
        <w:rPr>
          <w:sz w:val="24"/>
          <w:szCs w:val="24"/>
        </w:rPr>
      </w:pPr>
    </w:p>
    <w:p w:rsidR="005A1164" w:rsidRDefault="005A1164">
      <w:pPr>
        <w:rPr>
          <w:sz w:val="24"/>
          <w:szCs w:val="24"/>
        </w:rPr>
      </w:pPr>
      <w:r>
        <w:rPr>
          <w:sz w:val="24"/>
          <w:szCs w:val="24"/>
        </w:rPr>
        <w:t>Emmett G. Dammon, P.E.</w:t>
      </w:r>
    </w:p>
    <w:p w:rsidR="005A1164" w:rsidRPr="005A1164" w:rsidRDefault="005A1164">
      <w:pPr>
        <w:rPr>
          <w:sz w:val="24"/>
          <w:szCs w:val="24"/>
        </w:rPr>
      </w:pPr>
      <w:r>
        <w:rPr>
          <w:sz w:val="24"/>
          <w:szCs w:val="24"/>
        </w:rPr>
        <w:t>La. License no. 8796</w:t>
      </w:r>
    </w:p>
    <w:sectPr w:rsidR="005A1164" w:rsidRPr="005A1164" w:rsidSect="00414B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A1164"/>
    <w:rsid w:val="001075F4"/>
    <w:rsid w:val="0023380A"/>
    <w:rsid w:val="00414BA5"/>
    <w:rsid w:val="00521F6D"/>
    <w:rsid w:val="005A1164"/>
    <w:rsid w:val="007D0FF0"/>
    <w:rsid w:val="008D1A50"/>
    <w:rsid w:val="00C91112"/>
    <w:rsid w:val="00CC749A"/>
    <w:rsid w:val="00E270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B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Emmett Dammon</dc:creator>
  <cp:keywords/>
  <dc:description/>
  <cp:lastModifiedBy>Emmett Dammon</cp:lastModifiedBy>
  <cp:revision>1</cp:revision>
  <cp:lastPrinted>2010-04-14T16:24:00Z</cp:lastPrinted>
  <dcterms:created xsi:type="dcterms:W3CDTF">2010-04-14T16:12:00Z</dcterms:created>
  <dcterms:modified xsi:type="dcterms:W3CDTF">2010-04-14T16:25:00Z</dcterms:modified>
</cp:coreProperties>
</file>