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21" w:rsidRPr="004D7FE4" w:rsidRDefault="008A0221" w:rsidP="0094523A">
      <w:pPr>
        <w:pStyle w:val="Header"/>
        <w:tabs>
          <w:tab w:val="left" w:pos="0"/>
        </w:tabs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-18041</wp:posOffset>
            </wp:positionV>
            <wp:extent cx="3971290" cy="1032397"/>
            <wp:effectExtent l="19050" t="0" r="0" b="0"/>
            <wp:wrapNone/>
            <wp:docPr id="3" name="Picture 3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2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www.</w:t>
      </w:r>
      <w:r w:rsidR="008A0221" w:rsidRPr="004D7FE4">
        <w:rPr>
          <w:color w:val="808080"/>
          <w:sz w:val="20"/>
          <w:szCs w:val="20"/>
        </w:rPr>
        <w:t>dammonengineering.com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</w:t>
      </w:r>
      <w:r w:rsidR="008A0221" w:rsidRPr="004D7FE4">
        <w:rPr>
          <w:color w:val="808080"/>
          <w:sz w:val="20"/>
          <w:szCs w:val="20"/>
        </w:rPr>
        <w:t>dammoneng</w:t>
      </w:r>
      <w:r>
        <w:rPr>
          <w:color w:val="808080"/>
          <w:sz w:val="20"/>
          <w:szCs w:val="20"/>
        </w:rPr>
        <w:t>ineering.com</w:t>
      </w:r>
    </w:p>
    <w:p w:rsidR="008A0221" w:rsidRPr="00183978" w:rsidRDefault="00074CC1" w:rsidP="008A0221">
      <w:pPr>
        <w:tabs>
          <w:tab w:val="left" w:pos="0"/>
        </w:tabs>
        <w:ind w:left="-90"/>
        <w:rPr>
          <w:rFonts w:ascii="Tahoma" w:hAnsi="Tahoma"/>
          <w:sz w:val="6"/>
          <w:szCs w:val="6"/>
        </w:rPr>
      </w:pPr>
      <w:r w:rsidRPr="00074CC1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8.15pt;width:557.25pt;height:0;z-index:251660288" o:connectortype="straight" strokeweight="3pt">
            <v:shadow on="t"/>
          </v:shape>
        </w:pict>
      </w:r>
    </w:p>
    <w:p w:rsidR="008A0221" w:rsidRDefault="008A022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AC0" w:rsidRPr="00A37AC0" w:rsidRDefault="00A37AC0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AC0">
        <w:rPr>
          <w:rFonts w:ascii="Times New Roman" w:hAnsi="Times New Roman" w:cs="Times New Roman"/>
          <w:b/>
          <w:sz w:val="28"/>
          <w:szCs w:val="28"/>
        </w:rPr>
        <w:t>CAMP VILLERE</w:t>
      </w:r>
    </w:p>
    <w:p w:rsidR="00523BB1" w:rsidRDefault="00A37AC0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AC0">
        <w:rPr>
          <w:rFonts w:ascii="Times New Roman" w:hAnsi="Times New Roman" w:cs="Times New Roman"/>
          <w:b/>
          <w:sz w:val="28"/>
          <w:szCs w:val="28"/>
        </w:rPr>
        <w:t>NEW HOME CONSTRUCTION</w:t>
      </w:r>
    </w:p>
    <w:p w:rsidR="003D6ACB" w:rsidRDefault="00A37AC0" w:rsidP="003D6ACB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State </w:t>
      </w:r>
      <w:r w:rsidR="003D6ACB" w:rsidRPr="003D6ACB">
        <w:rPr>
          <w:rFonts w:ascii="Times New Roman" w:eastAsia="Calibri" w:hAnsi="Times New Roman" w:cs="Times New Roman"/>
          <w:b/>
          <w:sz w:val="28"/>
          <w:szCs w:val="28"/>
        </w:rPr>
        <w:t>Project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3D6ACB" w:rsidRPr="003D6AC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LA14-A-037</w:t>
      </w:r>
      <w:r w:rsidR="00024B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24BAE" w:rsidRPr="003D6ACB" w:rsidRDefault="00A37AC0" w:rsidP="003D6AC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Engineer’s Project: 2210</w:t>
      </w:r>
    </w:p>
    <w:p w:rsidR="00523BB1" w:rsidRPr="00F60201" w:rsidRDefault="00512324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Bi-Weekly </w:t>
      </w:r>
      <w:r w:rsidR="00A37AC0">
        <w:rPr>
          <w:rFonts w:ascii="Times New Roman" w:hAnsi="Times New Roman" w:cs="Times New Roman"/>
          <w:b/>
          <w:sz w:val="28"/>
          <w:szCs w:val="28"/>
        </w:rPr>
        <w:t>Construction</w:t>
      </w:r>
      <w:r w:rsidR="00523BB1" w:rsidRPr="00F60201">
        <w:rPr>
          <w:rFonts w:ascii="Times New Roman" w:hAnsi="Times New Roman" w:cs="Times New Roman"/>
          <w:b/>
          <w:sz w:val="28"/>
          <w:szCs w:val="28"/>
        </w:rPr>
        <w:t xml:space="preserve"> Meeting Minutes</w:t>
      </w:r>
    </w:p>
    <w:p w:rsidR="007F6A5D" w:rsidRDefault="007F6A5D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BB1" w:rsidRDefault="00EC51BD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</w:t>
      </w:r>
      <w:r w:rsidR="001E6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1E6FAD">
        <w:rPr>
          <w:rFonts w:ascii="Times New Roman" w:hAnsi="Times New Roman" w:cs="Times New Roman"/>
          <w:sz w:val="24"/>
          <w:szCs w:val="24"/>
        </w:rPr>
        <w:t>, 2017</w:t>
      </w:r>
    </w:p>
    <w:p w:rsidR="007F6A5D" w:rsidRDefault="00A37AC0" w:rsidP="007F6A5D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6A5D">
        <w:rPr>
          <w:rFonts w:ascii="Times New Roman" w:hAnsi="Times New Roman" w:cs="Times New Roman"/>
          <w:sz w:val="24"/>
          <w:szCs w:val="24"/>
        </w:rPr>
        <w:t>:00 a.m.</w:t>
      </w:r>
    </w:p>
    <w:p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BB1" w:rsidRPr="00523BB1" w:rsidRDefault="00523BB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523BB1">
        <w:rPr>
          <w:rFonts w:ascii="Times New Roman" w:hAnsi="Times New Roman" w:cs="Times New Roman"/>
          <w:sz w:val="24"/>
          <w:szCs w:val="24"/>
          <w:u w:val="single"/>
        </w:rPr>
        <w:t>Attendees:</w:t>
      </w:r>
    </w:p>
    <w:p w:rsidR="00523BB1" w:rsidRDefault="00A37AC0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Downing, LANG - Operations</w:t>
      </w:r>
    </w:p>
    <w:p w:rsidR="00523BB1" w:rsidRDefault="00BD4A60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Gerald J. </w:t>
      </w:r>
      <w:proofErr w:type="spellStart"/>
      <w:r>
        <w:rPr>
          <w:rFonts w:ascii="Times New Roman" w:hAnsi="Times New Roman" w:cs="Times New Roman"/>
          <w:sz w:val="24"/>
          <w:szCs w:val="24"/>
        </w:rPr>
        <w:t>Leonick</w:t>
      </w:r>
      <w:proofErr w:type="spellEnd"/>
      <w:r>
        <w:rPr>
          <w:rFonts w:ascii="Times New Roman" w:hAnsi="Times New Roman" w:cs="Times New Roman"/>
          <w:sz w:val="24"/>
          <w:szCs w:val="24"/>
        </w:rPr>
        <w:t>, Camp Villere</w:t>
      </w:r>
      <w:r w:rsidR="00B34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BB1" w:rsidRDefault="00BD4A60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Cox, Grillot Construction</w:t>
      </w:r>
    </w:p>
    <w:p w:rsidR="0072640C" w:rsidRDefault="00EC51BD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Crawford</w:t>
      </w:r>
      <w:r w:rsidR="0072640C">
        <w:rPr>
          <w:rFonts w:ascii="Times New Roman" w:hAnsi="Times New Roman" w:cs="Times New Roman"/>
          <w:sz w:val="24"/>
          <w:szCs w:val="24"/>
        </w:rPr>
        <w:t>, Grillot Construction</w:t>
      </w:r>
    </w:p>
    <w:p w:rsidR="00523BB1" w:rsidRDefault="007F4AF8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Dammon, Dammon Engineering, Inc</w:t>
      </w:r>
    </w:p>
    <w:p w:rsidR="008A0221" w:rsidRPr="00523BB1" w:rsidRDefault="008A022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23BB1" w:rsidRPr="007F6A5D" w:rsidRDefault="007F6A5D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F6A5D">
        <w:rPr>
          <w:rFonts w:ascii="Times New Roman" w:hAnsi="Times New Roman" w:cs="Times New Roman"/>
          <w:b/>
          <w:sz w:val="24"/>
          <w:szCs w:val="24"/>
        </w:rPr>
        <w:t>Minutes:</w:t>
      </w:r>
    </w:p>
    <w:p w:rsidR="002E17C3" w:rsidRPr="007F6A5D" w:rsidRDefault="007F6A5D" w:rsidP="0072640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opened </w:t>
      </w:r>
      <w:r w:rsidR="002E17C3">
        <w:rPr>
          <w:rFonts w:ascii="Times New Roman" w:hAnsi="Times New Roman" w:cs="Times New Roman"/>
          <w:sz w:val="24"/>
          <w:szCs w:val="24"/>
        </w:rPr>
        <w:t xml:space="preserve">with a </w:t>
      </w:r>
      <w:r w:rsidR="0072640C">
        <w:rPr>
          <w:rFonts w:ascii="Times New Roman" w:hAnsi="Times New Roman" w:cs="Times New Roman"/>
          <w:sz w:val="24"/>
          <w:szCs w:val="24"/>
        </w:rPr>
        <w:t xml:space="preserve">discussion </w:t>
      </w:r>
      <w:r w:rsidR="00EC51BD">
        <w:rPr>
          <w:rFonts w:ascii="Times New Roman" w:hAnsi="Times New Roman" w:cs="Times New Roman"/>
          <w:sz w:val="24"/>
          <w:szCs w:val="24"/>
        </w:rPr>
        <w:t>about the changes to the roo</w:t>
      </w:r>
      <w:r w:rsidR="009F1D79">
        <w:rPr>
          <w:rFonts w:ascii="Times New Roman" w:hAnsi="Times New Roman" w:cs="Times New Roman"/>
          <w:sz w:val="24"/>
          <w:szCs w:val="24"/>
        </w:rPr>
        <w:t>f</w:t>
      </w:r>
      <w:r w:rsidR="0072640C">
        <w:rPr>
          <w:rFonts w:ascii="Times New Roman" w:hAnsi="Times New Roman" w:cs="Times New Roman"/>
          <w:sz w:val="24"/>
          <w:szCs w:val="24"/>
        </w:rPr>
        <w:t xml:space="preserve">.  </w:t>
      </w:r>
      <w:r w:rsidR="00AE7CD5">
        <w:rPr>
          <w:rFonts w:ascii="Times New Roman" w:hAnsi="Times New Roman" w:cs="Times New Roman"/>
          <w:sz w:val="24"/>
          <w:szCs w:val="24"/>
        </w:rPr>
        <w:t>R</w:t>
      </w:r>
      <w:r w:rsidR="00EC51BD">
        <w:rPr>
          <w:rFonts w:ascii="Times New Roman" w:hAnsi="Times New Roman" w:cs="Times New Roman"/>
          <w:sz w:val="24"/>
          <w:szCs w:val="24"/>
        </w:rPr>
        <w:t xml:space="preserve">evised sheets A1, A2 and A3 </w:t>
      </w:r>
      <w:r w:rsidR="00AE7CD5">
        <w:rPr>
          <w:rFonts w:ascii="Times New Roman" w:hAnsi="Times New Roman" w:cs="Times New Roman"/>
          <w:sz w:val="24"/>
          <w:szCs w:val="24"/>
        </w:rPr>
        <w:t xml:space="preserve">were presented </w:t>
      </w:r>
      <w:r w:rsidR="00EC51BD">
        <w:rPr>
          <w:rFonts w:ascii="Times New Roman" w:hAnsi="Times New Roman" w:cs="Times New Roman"/>
          <w:sz w:val="24"/>
          <w:szCs w:val="24"/>
        </w:rPr>
        <w:t xml:space="preserve">which shows the removal of the gables at the front and rear </w:t>
      </w:r>
      <w:r w:rsidR="001C62A2">
        <w:rPr>
          <w:rFonts w:ascii="Times New Roman" w:hAnsi="Times New Roman" w:cs="Times New Roman"/>
          <w:sz w:val="24"/>
          <w:szCs w:val="24"/>
        </w:rPr>
        <w:t xml:space="preserve">at </w:t>
      </w:r>
      <w:r w:rsidR="00EC51BD">
        <w:rPr>
          <w:rFonts w:ascii="Times New Roman" w:hAnsi="Times New Roman" w:cs="Times New Roman"/>
          <w:sz w:val="24"/>
          <w:szCs w:val="24"/>
        </w:rPr>
        <w:t>the top section of the roof</w:t>
      </w:r>
      <w:r w:rsidR="0072640C">
        <w:rPr>
          <w:rFonts w:ascii="Times New Roman" w:hAnsi="Times New Roman" w:cs="Times New Roman"/>
          <w:sz w:val="24"/>
          <w:szCs w:val="24"/>
        </w:rPr>
        <w:t>.</w:t>
      </w:r>
      <w:r w:rsidR="00EC51BD">
        <w:rPr>
          <w:rFonts w:ascii="Times New Roman" w:hAnsi="Times New Roman" w:cs="Times New Roman"/>
          <w:sz w:val="24"/>
          <w:szCs w:val="24"/>
        </w:rPr>
        <w:t xml:space="preserve">  </w:t>
      </w:r>
      <w:r w:rsidR="00A950C0">
        <w:rPr>
          <w:rFonts w:ascii="Times New Roman" w:hAnsi="Times New Roman" w:cs="Times New Roman"/>
          <w:sz w:val="24"/>
          <w:szCs w:val="24"/>
        </w:rPr>
        <w:t xml:space="preserve">2x6 roof rafter spans shall be supported not less than 10 ft </w:t>
      </w:r>
      <w:proofErr w:type="spellStart"/>
      <w:r w:rsidR="00A950C0">
        <w:rPr>
          <w:rFonts w:ascii="Times New Roman" w:hAnsi="Times New Roman" w:cs="Times New Roman"/>
          <w:sz w:val="24"/>
          <w:szCs w:val="24"/>
        </w:rPr>
        <w:t>o.c</w:t>
      </w:r>
      <w:proofErr w:type="spellEnd"/>
      <w:r w:rsidR="004A5BB6">
        <w:rPr>
          <w:rFonts w:ascii="Times New Roman" w:hAnsi="Times New Roman" w:cs="Times New Roman"/>
          <w:sz w:val="24"/>
          <w:szCs w:val="24"/>
        </w:rPr>
        <w:t>.</w:t>
      </w:r>
      <w:r w:rsidR="001C62A2">
        <w:rPr>
          <w:rFonts w:ascii="Times New Roman" w:hAnsi="Times New Roman" w:cs="Times New Roman"/>
          <w:sz w:val="24"/>
          <w:szCs w:val="24"/>
        </w:rPr>
        <w:t xml:space="preserve"> across the horizontal plane</w:t>
      </w:r>
      <w:r w:rsidR="00A950C0">
        <w:rPr>
          <w:rFonts w:ascii="Times New Roman" w:hAnsi="Times New Roman" w:cs="Times New Roman"/>
          <w:sz w:val="24"/>
          <w:szCs w:val="24"/>
        </w:rPr>
        <w:t>.</w:t>
      </w:r>
      <w:r w:rsidR="00550DC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6A5D" w:rsidRDefault="007F6A5D" w:rsidP="00092020">
      <w:p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</w:p>
    <w:p w:rsidR="00E951E8" w:rsidRPr="0031222F" w:rsidRDefault="00E3372B" w:rsidP="003122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discussion was held concerning submittal </w:t>
      </w:r>
      <w:r w:rsidR="00AE7CD5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>29 on cabinets</w:t>
      </w:r>
      <w:r w:rsidR="00D61A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A choice was made on the Oak Finish, then after the meeting the color choice was </w:t>
      </w:r>
      <w:r w:rsidR="00AE7CD5">
        <w:rPr>
          <w:rFonts w:ascii="Times New Roman" w:hAnsi="Times New Roman" w:cs="Times New Roman"/>
          <w:sz w:val="24"/>
          <w:szCs w:val="24"/>
        </w:rPr>
        <w:t>revised</w:t>
      </w:r>
      <w:r>
        <w:rPr>
          <w:rFonts w:ascii="Times New Roman" w:hAnsi="Times New Roman" w:cs="Times New Roman"/>
          <w:sz w:val="24"/>
          <w:szCs w:val="24"/>
        </w:rPr>
        <w:t xml:space="preserve"> to be </w:t>
      </w:r>
      <w:r w:rsidR="00AE7CD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Thatch</w:t>
      </w:r>
      <w:r w:rsidR="00AE7CD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 The </w:t>
      </w:r>
      <w:r w:rsidR="00CD1E15">
        <w:rPr>
          <w:rFonts w:ascii="Times New Roman" w:hAnsi="Times New Roman" w:cs="Times New Roman"/>
          <w:sz w:val="24"/>
          <w:szCs w:val="24"/>
        </w:rPr>
        <w:t>handles for cabinets were</w:t>
      </w:r>
      <w:r w:rsidR="0031222F">
        <w:rPr>
          <w:rFonts w:ascii="Times New Roman" w:hAnsi="Times New Roman" w:cs="Times New Roman"/>
          <w:sz w:val="24"/>
          <w:szCs w:val="24"/>
        </w:rPr>
        <w:t xml:space="preserve"> changed to RH25, still satin nickel.  </w:t>
      </w:r>
      <w:r w:rsidR="00E951E8" w:rsidRPr="003122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020" w:rsidRDefault="00092020" w:rsidP="00092020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</w:p>
    <w:p w:rsidR="00092020" w:rsidRDefault="00092020" w:rsidP="000920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site visit was performed </w:t>
      </w:r>
      <w:r w:rsidR="00E951E8">
        <w:rPr>
          <w:rFonts w:ascii="Times New Roman" w:hAnsi="Times New Roman" w:cs="Times New Roman"/>
          <w:sz w:val="24"/>
          <w:szCs w:val="24"/>
        </w:rPr>
        <w:t xml:space="preserve">to </w:t>
      </w:r>
      <w:r w:rsidR="00D95D10">
        <w:rPr>
          <w:rFonts w:ascii="Times New Roman" w:hAnsi="Times New Roman" w:cs="Times New Roman"/>
          <w:sz w:val="24"/>
          <w:szCs w:val="24"/>
        </w:rPr>
        <w:t>view the construction progress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7084" w:rsidRPr="00977084" w:rsidRDefault="00977084" w:rsidP="009770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77084" w:rsidRDefault="00977084" w:rsidP="000920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scheduled meeting is </w:t>
      </w:r>
      <w:r w:rsidR="00E951E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</w:t>
      </w:r>
      <w:r w:rsidR="0031222F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/2017 at 9 am (0900).</w:t>
      </w:r>
    </w:p>
    <w:p w:rsidR="00B83936" w:rsidRPr="00B83936" w:rsidRDefault="00B83936" w:rsidP="001A7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3936" w:rsidRPr="00B83936" w:rsidSect="008A0221">
      <w:footerReference w:type="default" r:id="rId8"/>
      <w:pgSz w:w="12240" w:h="15840"/>
      <w:pgMar w:top="450" w:right="144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22F" w:rsidRDefault="0031222F" w:rsidP="008A0221">
      <w:pPr>
        <w:spacing w:after="0" w:line="240" w:lineRule="auto"/>
      </w:pPr>
      <w:r>
        <w:separator/>
      </w:r>
    </w:p>
    <w:p w:rsidR="0031222F" w:rsidRDefault="0031222F"/>
  </w:endnote>
  <w:endnote w:type="continuationSeparator" w:id="1">
    <w:p w:rsidR="0031222F" w:rsidRDefault="0031222F" w:rsidP="008A0221">
      <w:pPr>
        <w:spacing w:after="0" w:line="240" w:lineRule="auto"/>
      </w:pPr>
      <w:r>
        <w:continuationSeparator/>
      </w:r>
    </w:p>
    <w:p w:rsidR="0031222F" w:rsidRDefault="0031222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22F" w:rsidRDefault="0031222F">
    <w:r>
      <w:t>Camp Villere New Home Construction</w:t>
    </w:r>
    <w:r>
      <w:tab/>
    </w:r>
    <w:r>
      <w:tab/>
    </w:r>
    <w:r>
      <w:tab/>
      <w:t xml:space="preserve">                   Bi-Weekly Construction Minutes </w:t>
    </w:r>
    <w:sdt>
      <w:sdtPr>
        <w:id w:val="250395305"/>
        <w:docPartObj>
          <w:docPartGallery w:val="Page Numbers (Top of Page)"/>
          <w:docPartUnique/>
        </w:docPartObj>
      </w:sdtPr>
      <w:sdtContent>
        <w:r>
          <w:t xml:space="preserve">Page </w:t>
        </w:r>
        <w:fldSimple w:instr=" PAGE ">
          <w:r w:rsidR="00550DC7">
            <w:rPr>
              <w:noProof/>
            </w:rPr>
            <w:t>1</w:t>
          </w:r>
        </w:fldSimple>
        <w:r>
          <w:t xml:space="preserve"> of </w:t>
        </w:r>
        <w:fldSimple w:instr=" NUMPAGES  ">
          <w:r w:rsidR="00550DC7">
            <w:rPr>
              <w:noProof/>
            </w:rPr>
            <w:t>1</w:t>
          </w:r>
        </w:fldSimple>
      </w:sdtContent>
    </w:sdt>
  </w:p>
  <w:p w:rsidR="0031222F" w:rsidRDefault="0031222F">
    <w:pPr>
      <w:pStyle w:val="Footer"/>
    </w:pPr>
  </w:p>
  <w:p w:rsidR="0031222F" w:rsidRDefault="0031222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22F" w:rsidRDefault="0031222F" w:rsidP="008A0221">
      <w:pPr>
        <w:spacing w:after="0" w:line="240" w:lineRule="auto"/>
      </w:pPr>
      <w:r>
        <w:separator/>
      </w:r>
    </w:p>
    <w:p w:rsidR="0031222F" w:rsidRDefault="0031222F"/>
  </w:footnote>
  <w:footnote w:type="continuationSeparator" w:id="1">
    <w:p w:rsidR="0031222F" w:rsidRDefault="0031222F" w:rsidP="008A0221">
      <w:pPr>
        <w:spacing w:after="0" w:line="240" w:lineRule="auto"/>
      </w:pPr>
      <w:r>
        <w:continuationSeparator/>
      </w:r>
    </w:p>
    <w:p w:rsidR="0031222F" w:rsidRDefault="0031222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532B8"/>
    <w:multiLevelType w:val="hybridMultilevel"/>
    <w:tmpl w:val="5706E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41329"/>
    <w:multiLevelType w:val="hybridMultilevel"/>
    <w:tmpl w:val="232A6342"/>
    <w:lvl w:ilvl="0" w:tplc="5958EC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25DFB"/>
    <w:multiLevelType w:val="hybridMultilevel"/>
    <w:tmpl w:val="BD5C2466"/>
    <w:lvl w:ilvl="0" w:tplc="78DE58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24281C"/>
    <w:multiLevelType w:val="hybridMultilevel"/>
    <w:tmpl w:val="9E280FEE"/>
    <w:lvl w:ilvl="0" w:tplc="5510D5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CD713D"/>
    <w:multiLevelType w:val="hybridMultilevel"/>
    <w:tmpl w:val="B87C083C"/>
    <w:lvl w:ilvl="0" w:tplc="DDF46AB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BC6"/>
    <w:rsid w:val="00024BAE"/>
    <w:rsid w:val="00061278"/>
    <w:rsid w:val="00061889"/>
    <w:rsid w:val="00074CC1"/>
    <w:rsid w:val="00092020"/>
    <w:rsid w:val="001775FA"/>
    <w:rsid w:val="001A7F49"/>
    <w:rsid w:val="001B1FF9"/>
    <w:rsid w:val="001C62A2"/>
    <w:rsid w:val="001E6164"/>
    <w:rsid w:val="001E6FAD"/>
    <w:rsid w:val="001F7101"/>
    <w:rsid w:val="00215208"/>
    <w:rsid w:val="002E17C3"/>
    <w:rsid w:val="002E4955"/>
    <w:rsid w:val="0031222F"/>
    <w:rsid w:val="0032163A"/>
    <w:rsid w:val="003429AC"/>
    <w:rsid w:val="00362D61"/>
    <w:rsid w:val="003D6ACB"/>
    <w:rsid w:val="003E4F68"/>
    <w:rsid w:val="00424660"/>
    <w:rsid w:val="004276C5"/>
    <w:rsid w:val="00470011"/>
    <w:rsid w:val="00494B2D"/>
    <w:rsid w:val="004A5BB6"/>
    <w:rsid w:val="005013CB"/>
    <w:rsid w:val="00512324"/>
    <w:rsid w:val="00523BB1"/>
    <w:rsid w:val="00550DC7"/>
    <w:rsid w:val="005541B3"/>
    <w:rsid w:val="00571F8A"/>
    <w:rsid w:val="00597655"/>
    <w:rsid w:val="005C2017"/>
    <w:rsid w:val="005F551F"/>
    <w:rsid w:val="00602358"/>
    <w:rsid w:val="0063609C"/>
    <w:rsid w:val="006A1F5C"/>
    <w:rsid w:val="006B0CDD"/>
    <w:rsid w:val="006C76E4"/>
    <w:rsid w:val="006D42A6"/>
    <w:rsid w:val="006E0BC6"/>
    <w:rsid w:val="006F7DA7"/>
    <w:rsid w:val="00711ECE"/>
    <w:rsid w:val="0072640C"/>
    <w:rsid w:val="0073685F"/>
    <w:rsid w:val="007D4C85"/>
    <w:rsid w:val="007F4AF8"/>
    <w:rsid w:val="007F6A5D"/>
    <w:rsid w:val="008534C6"/>
    <w:rsid w:val="008A0221"/>
    <w:rsid w:val="008D0AE3"/>
    <w:rsid w:val="0094523A"/>
    <w:rsid w:val="00977084"/>
    <w:rsid w:val="00977CC5"/>
    <w:rsid w:val="009E4A65"/>
    <w:rsid w:val="009E4E3B"/>
    <w:rsid w:val="009F1D79"/>
    <w:rsid w:val="009F610F"/>
    <w:rsid w:val="00A350F4"/>
    <w:rsid w:val="00A37AC0"/>
    <w:rsid w:val="00A55817"/>
    <w:rsid w:val="00A75684"/>
    <w:rsid w:val="00A950C0"/>
    <w:rsid w:val="00AE6221"/>
    <w:rsid w:val="00AE7CD5"/>
    <w:rsid w:val="00B34B69"/>
    <w:rsid w:val="00B74590"/>
    <w:rsid w:val="00B83936"/>
    <w:rsid w:val="00BC1DB1"/>
    <w:rsid w:val="00BD2860"/>
    <w:rsid w:val="00BD2EE4"/>
    <w:rsid w:val="00BD4A60"/>
    <w:rsid w:val="00BD7A98"/>
    <w:rsid w:val="00C00389"/>
    <w:rsid w:val="00C91EB4"/>
    <w:rsid w:val="00CD1E15"/>
    <w:rsid w:val="00D33511"/>
    <w:rsid w:val="00D61A14"/>
    <w:rsid w:val="00D95D10"/>
    <w:rsid w:val="00E020D8"/>
    <w:rsid w:val="00E3372B"/>
    <w:rsid w:val="00E3609A"/>
    <w:rsid w:val="00E46D05"/>
    <w:rsid w:val="00E60539"/>
    <w:rsid w:val="00E8198E"/>
    <w:rsid w:val="00E879AA"/>
    <w:rsid w:val="00E951E8"/>
    <w:rsid w:val="00EA6F0D"/>
    <w:rsid w:val="00EC51BD"/>
    <w:rsid w:val="00F3296F"/>
    <w:rsid w:val="00F60201"/>
    <w:rsid w:val="00FD6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0221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A022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0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221"/>
  </w:style>
  <w:style w:type="paragraph" w:customStyle="1" w:styleId="Default">
    <w:name w:val="Default"/>
    <w:rsid w:val="001E6F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176</Words>
  <Characters>946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Windows User</cp:lastModifiedBy>
  <cp:revision>8</cp:revision>
  <cp:lastPrinted>2017-02-24T16:32:00Z</cp:lastPrinted>
  <dcterms:created xsi:type="dcterms:W3CDTF">2017-04-11T19:35:00Z</dcterms:created>
  <dcterms:modified xsi:type="dcterms:W3CDTF">2017-04-11T20:05:00Z</dcterms:modified>
</cp:coreProperties>
</file>