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354976" w:rsidP="007139CF">
      <w:pPr>
        <w:ind w:left="720"/>
        <w:rPr>
          <w:sz w:val="22"/>
        </w:rPr>
      </w:pPr>
      <w:r w:rsidRPr="00354976">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4F1E4B" w:rsidRPr="00BF61A0" w:rsidRDefault="00FE7EBD" w:rsidP="00076FDC">
      <w:pPr>
        <w:ind w:left="540"/>
        <w:rPr>
          <w:sz w:val="22"/>
          <w:szCs w:val="22"/>
        </w:rPr>
      </w:pPr>
      <w:r>
        <w:rPr>
          <w:sz w:val="22"/>
          <w:szCs w:val="22"/>
        </w:rPr>
        <w:t>August 26, 2019</w:t>
      </w:r>
    </w:p>
    <w:p w:rsidR="00BF61A0" w:rsidRDefault="00BF61A0" w:rsidP="00076FDC">
      <w:pPr>
        <w:ind w:left="540"/>
        <w:rPr>
          <w:sz w:val="22"/>
          <w:szCs w:val="22"/>
        </w:rPr>
      </w:pPr>
    </w:p>
    <w:p w:rsidR="001711BC" w:rsidRPr="00BF61A0" w:rsidRDefault="001711BC" w:rsidP="00076FDC">
      <w:pPr>
        <w:ind w:left="540"/>
        <w:rPr>
          <w:sz w:val="22"/>
          <w:szCs w:val="22"/>
        </w:rPr>
      </w:pPr>
    </w:p>
    <w:p w:rsidR="00BF61A0" w:rsidRDefault="001F3861" w:rsidP="00BF61A0">
      <w:pPr>
        <w:ind w:left="540" w:right="720"/>
        <w:rPr>
          <w:sz w:val="22"/>
          <w:szCs w:val="22"/>
        </w:rPr>
      </w:pPr>
      <w:r>
        <w:rPr>
          <w:sz w:val="22"/>
          <w:szCs w:val="22"/>
        </w:rPr>
        <w:t>Samuel Husser</w:t>
      </w:r>
    </w:p>
    <w:p w:rsidR="001F3861" w:rsidRDefault="001F3861" w:rsidP="00BF61A0">
      <w:pPr>
        <w:ind w:left="540" w:right="720"/>
        <w:rPr>
          <w:sz w:val="22"/>
          <w:szCs w:val="22"/>
        </w:rPr>
      </w:pPr>
      <w:r>
        <w:rPr>
          <w:sz w:val="22"/>
          <w:szCs w:val="22"/>
        </w:rPr>
        <w:t>300 Butternut Drive</w:t>
      </w:r>
    </w:p>
    <w:p w:rsidR="00807EAD" w:rsidRDefault="00807EAD" w:rsidP="00BF61A0">
      <w:pPr>
        <w:ind w:left="540" w:right="720"/>
        <w:rPr>
          <w:sz w:val="22"/>
          <w:szCs w:val="22"/>
        </w:rPr>
      </w:pPr>
      <w:r>
        <w:rPr>
          <w:sz w:val="22"/>
          <w:szCs w:val="22"/>
        </w:rPr>
        <w:t>Slidell, La. 704</w:t>
      </w:r>
      <w:r w:rsidR="001F3861">
        <w:rPr>
          <w:sz w:val="22"/>
          <w:szCs w:val="22"/>
        </w:rPr>
        <w:t>58</w:t>
      </w:r>
    </w:p>
    <w:p w:rsidR="004269AC" w:rsidRPr="00BF61A0" w:rsidRDefault="004269AC" w:rsidP="00076FDC">
      <w:pPr>
        <w:ind w:left="540" w:right="720"/>
        <w:rPr>
          <w:sz w:val="22"/>
          <w:szCs w:val="22"/>
        </w:rPr>
      </w:pPr>
    </w:p>
    <w:p w:rsidR="00807EAD" w:rsidRDefault="004269AC" w:rsidP="002E7C2B">
      <w:pPr>
        <w:ind w:left="540" w:right="720"/>
        <w:rPr>
          <w:sz w:val="22"/>
          <w:szCs w:val="22"/>
        </w:rPr>
      </w:pPr>
      <w:r w:rsidRPr="00BF61A0">
        <w:rPr>
          <w:sz w:val="22"/>
          <w:szCs w:val="22"/>
        </w:rPr>
        <w:t>RE:</w:t>
      </w:r>
      <w:r w:rsidR="002E7C2B">
        <w:rPr>
          <w:sz w:val="22"/>
          <w:szCs w:val="22"/>
        </w:rPr>
        <w:t xml:space="preserve"> </w:t>
      </w:r>
      <w:r w:rsidR="001F3861">
        <w:rPr>
          <w:sz w:val="22"/>
          <w:szCs w:val="22"/>
        </w:rPr>
        <w:t>The Crossing</w:t>
      </w:r>
      <w:r w:rsidR="00807EAD">
        <w:rPr>
          <w:sz w:val="22"/>
          <w:szCs w:val="22"/>
        </w:rPr>
        <w:t xml:space="preserve"> Church</w:t>
      </w:r>
    </w:p>
    <w:p w:rsidR="00807EAD" w:rsidRDefault="00807EAD" w:rsidP="00FE7EBD">
      <w:pPr>
        <w:ind w:left="540" w:right="720"/>
        <w:rPr>
          <w:sz w:val="22"/>
          <w:szCs w:val="22"/>
        </w:rPr>
      </w:pPr>
      <w:r>
        <w:rPr>
          <w:sz w:val="22"/>
          <w:szCs w:val="22"/>
        </w:rPr>
        <w:t xml:space="preserve">        </w:t>
      </w:r>
      <w:r w:rsidR="00FE7EBD">
        <w:rPr>
          <w:sz w:val="22"/>
          <w:szCs w:val="22"/>
        </w:rPr>
        <w:t>64452 Hwy 41</w:t>
      </w:r>
    </w:p>
    <w:p w:rsidR="00FE7EBD" w:rsidRPr="00BF61A0" w:rsidRDefault="00FE7EBD" w:rsidP="00FE7EBD">
      <w:pPr>
        <w:ind w:left="540" w:right="720"/>
        <w:rPr>
          <w:sz w:val="22"/>
          <w:szCs w:val="22"/>
        </w:rPr>
      </w:pPr>
      <w:r>
        <w:rPr>
          <w:sz w:val="22"/>
          <w:szCs w:val="22"/>
        </w:rPr>
        <w:tab/>
        <w:t xml:space="preserve">    Pearl River La. 70452</w:t>
      </w:r>
    </w:p>
    <w:p w:rsidR="004269AC"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 xml:space="preserve">Dear </w:t>
      </w:r>
      <w:r w:rsidR="00757AFE" w:rsidRPr="00BF61A0">
        <w:rPr>
          <w:sz w:val="22"/>
          <w:szCs w:val="22"/>
        </w:rPr>
        <w:t xml:space="preserve">Mr. </w:t>
      </w:r>
      <w:r w:rsidR="003D4170">
        <w:rPr>
          <w:sz w:val="22"/>
          <w:szCs w:val="22"/>
        </w:rPr>
        <w:t>Husser</w:t>
      </w:r>
      <w:r w:rsidR="00BF61A0" w:rsidRPr="00BF61A0">
        <w:rPr>
          <w:sz w:val="22"/>
          <w:szCs w:val="22"/>
        </w:rPr>
        <w:t>,</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241E76">
        <w:rPr>
          <w:szCs w:val="22"/>
        </w:rPr>
        <w:t>and</w:t>
      </w:r>
      <w:r w:rsidR="005E5931" w:rsidRPr="00BF61A0">
        <w:rPr>
          <w:szCs w:val="22"/>
        </w:rPr>
        <w:t xml:space="preserve"> discuss plans for </w:t>
      </w:r>
      <w:r w:rsidR="00BF61A0" w:rsidRPr="00BF61A0">
        <w:rPr>
          <w:szCs w:val="22"/>
        </w:rPr>
        <w:t xml:space="preserve">renovations </w:t>
      </w:r>
      <w:r w:rsidR="000420CF">
        <w:rPr>
          <w:szCs w:val="22"/>
        </w:rPr>
        <w:t>of existing of portable buildings to be located at the above site</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w:t>
      </w:r>
      <w:r w:rsidR="004269AC" w:rsidRPr="00BF61A0">
        <w:rPr>
          <w:szCs w:val="22"/>
        </w:rPr>
        <w:t>services to design</w:t>
      </w:r>
      <w:r w:rsidR="000A2AB2" w:rsidRPr="00BF61A0">
        <w:rPr>
          <w:szCs w:val="22"/>
        </w:rPr>
        <w:t xml:space="preserve"> </w:t>
      </w:r>
      <w:r w:rsidR="00BF61A0" w:rsidRPr="00BF61A0">
        <w:rPr>
          <w:szCs w:val="22"/>
        </w:rPr>
        <w:t>the</w:t>
      </w:r>
      <w:r w:rsidR="00FE7EBD">
        <w:rPr>
          <w:szCs w:val="22"/>
        </w:rPr>
        <w:t xml:space="preserve"> following, redesign</w:t>
      </w:r>
      <w:r w:rsidR="00583FA6">
        <w:rPr>
          <w:szCs w:val="22"/>
        </w:rPr>
        <w:t xml:space="preserve"> the interior, relocate</w:t>
      </w:r>
      <w:r w:rsidR="00A65212">
        <w:rPr>
          <w:szCs w:val="22"/>
        </w:rPr>
        <w:t xml:space="preserve"> </w:t>
      </w:r>
      <w:r w:rsidR="00465198">
        <w:rPr>
          <w:szCs w:val="22"/>
        </w:rPr>
        <w:t>Mechanical</w:t>
      </w:r>
      <w:r w:rsidR="00583FA6">
        <w:rPr>
          <w:szCs w:val="22"/>
        </w:rPr>
        <w:t xml:space="preserve"> ductwork</w:t>
      </w:r>
      <w:r w:rsidR="00465198">
        <w:rPr>
          <w:szCs w:val="22"/>
        </w:rPr>
        <w:t xml:space="preserve">, </w:t>
      </w:r>
      <w:r w:rsidR="009C5886">
        <w:rPr>
          <w:szCs w:val="22"/>
        </w:rPr>
        <w:t>and relocate</w:t>
      </w:r>
      <w:r w:rsidR="00406FDD">
        <w:rPr>
          <w:szCs w:val="22"/>
        </w:rPr>
        <w:t xml:space="preserve"> existing </w:t>
      </w:r>
      <w:r w:rsidR="00583FA6">
        <w:rPr>
          <w:szCs w:val="22"/>
        </w:rPr>
        <w:t>e</w:t>
      </w:r>
      <w:r w:rsidR="009C5886">
        <w:rPr>
          <w:szCs w:val="22"/>
        </w:rPr>
        <w:t xml:space="preserve">lectrical, </w:t>
      </w:r>
      <w:r w:rsidR="00FE7EBD">
        <w:rPr>
          <w:szCs w:val="22"/>
        </w:rPr>
        <w:t xml:space="preserve">show fire walls, </w:t>
      </w:r>
      <w:r w:rsidR="004230D2">
        <w:rPr>
          <w:szCs w:val="22"/>
        </w:rPr>
        <w:t xml:space="preserve">show exterior stairs for ADA access, </w:t>
      </w:r>
      <w:r w:rsidR="00583FA6">
        <w:rPr>
          <w:szCs w:val="22"/>
        </w:rPr>
        <w:t xml:space="preserve">show sewer and water connections for this </w:t>
      </w:r>
      <w:r w:rsidR="000A2AB2" w:rsidRPr="00BF61A0">
        <w:rPr>
          <w:szCs w:val="22"/>
        </w:rPr>
        <w:t>renovation</w:t>
      </w:r>
      <w:r w:rsidR="000420CF">
        <w:rPr>
          <w:szCs w:val="22"/>
        </w:rPr>
        <w:t xml:space="preserve"> </w:t>
      </w:r>
      <w:r w:rsidR="00241E76">
        <w:rPr>
          <w:szCs w:val="22"/>
        </w:rPr>
        <w:t xml:space="preserve">all through state Fire Marshal approval.  Our design package will include a complete set of drawings </w:t>
      </w:r>
      <w:r w:rsidR="00583FA6">
        <w:rPr>
          <w:szCs w:val="22"/>
        </w:rPr>
        <w:t>ready for permitting.</w:t>
      </w:r>
    </w:p>
    <w:p w:rsidR="000A2AB2" w:rsidRPr="00BF61A0" w:rsidRDefault="000A2AB2" w:rsidP="00076FDC">
      <w:pPr>
        <w:pStyle w:val="BodyText"/>
        <w:ind w:left="540" w:right="720"/>
        <w:rPr>
          <w:szCs w:val="22"/>
        </w:rPr>
      </w:pPr>
    </w:p>
    <w:p w:rsidR="00DE4C24" w:rsidRDefault="00176395" w:rsidP="00076FDC">
      <w:pPr>
        <w:pStyle w:val="BodyText"/>
        <w:ind w:left="540" w:right="720"/>
        <w:rPr>
          <w:szCs w:val="22"/>
        </w:rPr>
      </w:pPr>
      <w:r w:rsidRPr="00BF61A0">
        <w:rPr>
          <w:szCs w:val="22"/>
        </w:rPr>
        <w:t xml:space="preserve">We propose a total fee </w:t>
      </w:r>
      <w:r w:rsidR="00557E88" w:rsidRPr="00BF61A0">
        <w:rPr>
          <w:szCs w:val="22"/>
        </w:rPr>
        <w:t>of $</w:t>
      </w:r>
      <w:r w:rsidR="003D4170">
        <w:rPr>
          <w:szCs w:val="22"/>
        </w:rPr>
        <w:t>9,500</w:t>
      </w:r>
      <w:r w:rsidR="00557E88">
        <w:rPr>
          <w:szCs w:val="22"/>
        </w:rPr>
        <w:t xml:space="preserve">.00 </w:t>
      </w:r>
      <w:r w:rsidR="00BF61A0" w:rsidRPr="00BF61A0">
        <w:rPr>
          <w:szCs w:val="22"/>
        </w:rPr>
        <w:t xml:space="preserve">for </w:t>
      </w:r>
      <w:r w:rsidR="002C4F5D">
        <w:rPr>
          <w:szCs w:val="22"/>
        </w:rPr>
        <w:t>this</w:t>
      </w:r>
      <w:r w:rsidR="00A65212">
        <w:rPr>
          <w:szCs w:val="22"/>
        </w:rPr>
        <w:t xml:space="preserve"> </w:t>
      </w:r>
      <w:r w:rsidR="00BF61A0" w:rsidRPr="00BF61A0">
        <w:rPr>
          <w:szCs w:val="22"/>
        </w:rPr>
        <w:t>work.</w:t>
      </w:r>
      <w:r w:rsidR="00A65212">
        <w:rPr>
          <w:szCs w:val="22"/>
        </w:rPr>
        <w:t xml:space="preserve"> </w:t>
      </w:r>
    </w:p>
    <w:p w:rsidR="00557E88" w:rsidRDefault="00557E88" w:rsidP="00076FDC">
      <w:pPr>
        <w:pStyle w:val="BodyText"/>
        <w:ind w:left="540" w:right="720"/>
        <w:rPr>
          <w:szCs w:val="22"/>
        </w:rPr>
      </w:pPr>
    </w:p>
    <w:p w:rsidR="00241E76" w:rsidRPr="00CC5ADE" w:rsidRDefault="00241E76" w:rsidP="00241E76">
      <w:pPr>
        <w:pStyle w:val="BodyText"/>
        <w:ind w:left="540"/>
        <w:rPr>
          <w:sz w:val="23"/>
          <w:szCs w:val="23"/>
        </w:rPr>
      </w:pPr>
      <w:r w:rsidRPr="00CC5ADE">
        <w:rPr>
          <w:sz w:val="23"/>
          <w:szCs w:val="23"/>
        </w:rPr>
        <w:t>Our fee includes five sets of plans provided to you following the Fire Marshal's review and response, as well as the Louisiana State Fire Marshal Review Fee</w:t>
      </w:r>
      <w:r>
        <w:rPr>
          <w:sz w:val="23"/>
          <w:szCs w:val="23"/>
        </w:rPr>
        <w:t>.</w:t>
      </w:r>
      <w:r w:rsidRPr="00CC5ADE">
        <w:rPr>
          <w:sz w:val="23"/>
          <w:szCs w:val="23"/>
        </w:rPr>
        <w:t xml:space="preserve"> </w:t>
      </w:r>
    </w:p>
    <w:p w:rsidR="00241E76" w:rsidRPr="00866E6E" w:rsidRDefault="00241E76" w:rsidP="00241E76">
      <w:pPr>
        <w:pStyle w:val="BodyText"/>
        <w:ind w:left="540"/>
        <w:rPr>
          <w:sz w:val="16"/>
          <w:szCs w:val="16"/>
        </w:rPr>
      </w:pPr>
    </w:p>
    <w:p w:rsidR="00241E76" w:rsidRPr="00CC5ADE" w:rsidRDefault="00241E76" w:rsidP="00241E76">
      <w:pPr>
        <w:pStyle w:val="BodyText"/>
        <w:ind w:left="540"/>
        <w:rPr>
          <w:sz w:val="23"/>
          <w:szCs w:val="23"/>
        </w:rPr>
      </w:pPr>
      <w:r w:rsidRPr="00CC5ADE">
        <w:rPr>
          <w:sz w:val="23"/>
          <w:szCs w:val="23"/>
        </w:rPr>
        <w:t xml:space="preserve">Our fee </w:t>
      </w:r>
      <w:r w:rsidRPr="00CC5ADE">
        <w:rPr>
          <w:i/>
          <w:sz w:val="23"/>
          <w:szCs w:val="23"/>
        </w:rPr>
        <w:t>does not include</w:t>
      </w:r>
      <w:r w:rsidRPr="00CC5ADE">
        <w:rPr>
          <w:sz w:val="23"/>
          <w:szCs w:val="23"/>
        </w:rPr>
        <w:t xml:space="preserve"> the cost </w:t>
      </w:r>
      <w:r w:rsidRPr="00795C57">
        <w:rPr>
          <w:sz w:val="23"/>
          <w:szCs w:val="23"/>
        </w:rPr>
        <w:t>of,</w:t>
      </w:r>
      <w:r>
        <w:rPr>
          <w:sz w:val="23"/>
          <w:szCs w:val="23"/>
        </w:rPr>
        <w:t xml:space="preserve"> </w:t>
      </w:r>
      <w:r w:rsidRPr="00CC5ADE">
        <w:rPr>
          <w:sz w:val="23"/>
          <w:szCs w:val="23"/>
        </w:rPr>
        <w:t>s</w:t>
      </w:r>
      <w:r w:rsidR="00DC1535">
        <w:rPr>
          <w:sz w:val="23"/>
          <w:szCs w:val="23"/>
        </w:rPr>
        <w:t>oils analysis, survey, drainage</w:t>
      </w:r>
      <w:r w:rsidR="00406FDD">
        <w:rPr>
          <w:sz w:val="23"/>
          <w:szCs w:val="23"/>
        </w:rPr>
        <w:t xml:space="preserve"> or</w:t>
      </w:r>
      <w:r w:rsidRPr="00CC5ADE">
        <w:rPr>
          <w:sz w:val="23"/>
          <w:szCs w:val="23"/>
        </w:rPr>
        <w:t xml:space="preserve"> </w:t>
      </w:r>
      <w:r w:rsidR="00DC1535">
        <w:rPr>
          <w:sz w:val="23"/>
          <w:szCs w:val="23"/>
        </w:rPr>
        <w:t xml:space="preserve">paving plan, </w:t>
      </w:r>
      <w:r w:rsidR="00A938AD">
        <w:rPr>
          <w:sz w:val="23"/>
          <w:szCs w:val="23"/>
        </w:rPr>
        <w:t xml:space="preserve">landscaping plan, </w:t>
      </w:r>
      <w:r w:rsidRPr="00CC5ADE">
        <w:rPr>
          <w:sz w:val="23"/>
          <w:szCs w:val="23"/>
        </w:rPr>
        <w:t xml:space="preserve">wetlands determination, or other engineering studies that may be required by government agencies.  Our fee also </w:t>
      </w:r>
      <w:r w:rsidRPr="00CC5ADE">
        <w:rPr>
          <w:i/>
          <w:sz w:val="23"/>
          <w:szCs w:val="23"/>
        </w:rPr>
        <w:t>does not include</w:t>
      </w:r>
      <w:r w:rsidRPr="00CC5ADE">
        <w:rPr>
          <w:sz w:val="23"/>
          <w:szCs w:val="23"/>
        </w:rPr>
        <w:t xml:space="preserve"> </w:t>
      </w:r>
      <w:r w:rsidRPr="00795C57">
        <w:rPr>
          <w:sz w:val="23"/>
          <w:szCs w:val="23"/>
        </w:rPr>
        <w:t>design of the sprinkler or fire alarm systems.</w:t>
      </w:r>
      <w:r w:rsidRPr="00CC5ADE">
        <w:rPr>
          <w:sz w:val="23"/>
          <w:szCs w:val="23"/>
        </w:rPr>
        <w:t xml:space="preserve">  These items, if provided by Dammon Engineering, will be billed at a "cost plus</w:t>
      </w:r>
      <w:r w:rsidR="00A938AD">
        <w:rPr>
          <w:sz w:val="23"/>
          <w:szCs w:val="23"/>
        </w:rPr>
        <w:t xml:space="preserve"> 10 %</w:t>
      </w:r>
      <w:r w:rsidRPr="00CC5ADE">
        <w:rPr>
          <w:sz w:val="23"/>
          <w:szCs w:val="23"/>
        </w:rPr>
        <w:t xml:space="preserve">" fee.    </w:t>
      </w:r>
    </w:p>
    <w:p w:rsidR="00241E76" w:rsidRDefault="00241E76" w:rsidP="00076FDC">
      <w:pPr>
        <w:pStyle w:val="BodyText"/>
        <w:ind w:left="540" w:right="720"/>
        <w:rPr>
          <w:szCs w:val="22"/>
        </w:rPr>
      </w:pPr>
    </w:p>
    <w:p w:rsidR="00D9097C" w:rsidRDefault="00D9097C" w:rsidP="00076FDC">
      <w:pPr>
        <w:pStyle w:val="BodyText"/>
        <w:ind w:left="540" w:right="720"/>
        <w:rPr>
          <w:szCs w:val="22"/>
        </w:rPr>
      </w:pPr>
      <w:r>
        <w:rPr>
          <w:szCs w:val="22"/>
        </w:rPr>
        <w:t>If selected, we will invoice $</w:t>
      </w:r>
      <w:r w:rsidR="00FE7EBD">
        <w:rPr>
          <w:szCs w:val="22"/>
        </w:rPr>
        <w:t>3</w:t>
      </w:r>
      <w:r w:rsidR="00241E76">
        <w:rPr>
          <w:szCs w:val="22"/>
        </w:rPr>
        <w:t>,0</w:t>
      </w:r>
      <w:r>
        <w:rPr>
          <w:szCs w:val="22"/>
        </w:rPr>
        <w:t xml:space="preserve">00.00 at </w:t>
      </w:r>
      <w:r w:rsidR="00A938AD">
        <w:rPr>
          <w:szCs w:val="22"/>
        </w:rPr>
        <w:t>start up</w:t>
      </w:r>
      <w:r>
        <w:rPr>
          <w:szCs w:val="22"/>
        </w:rPr>
        <w:t xml:space="preserve">.  </w:t>
      </w:r>
      <w:r w:rsidR="00A938AD">
        <w:rPr>
          <w:szCs w:val="22"/>
        </w:rPr>
        <w:t>O</w:t>
      </w:r>
      <w:r>
        <w:rPr>
          <w:szCs w:val="22"/>
        </w:rPr>
        <w:t xml:space="preserve">ur remaining fee </w:t>
      </w:r>
      <w:r w:rsidR="00D05858">
        <w:rPr>
          <w:szCs w:val="22"/>
        </w:rPr>
        <w:t>of $</w:t>
      </w:r>
      <w:r w:rsidR="00FE7EBD">
        <w:rPr>
          <w:szCs w:val="22"/>
        </w:rPr>
        <w:t>6</w:t>
      </w:r>
      <w:r w:rsidR="00D05858">
        <w:rPr>
          <w:szCs w:val="22"/>
        </w:rPr>
        <w:t xml:space="preserve">,500.00 </w:t>
      </w:r>
      <w:r>
        <w:rPr>
          <w:szCs w:val="22"/>
        </w:rPr>
        <w:t xml:space="preserve">will be invoiced </w:t>
      </w:r>
      <w:r w:rsidR="00A938AD">
        <w:rPr>
          <w:szCs w:val="22"/>
        </w:rPr>
        <w:t>after fire marshal review</w:t>
      </w:r>
      <w:r>
        <w:rPr>
          <w:szCs w:val="22"/>
        </w:rPr>
        <w:t xml:space="preserve">. </w:t>
      </w:r>
    </w:p>
    <w:p w:rsidR="00D9097C" w:rsidRDefault="00D9097C"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7C2BFD" w:rsidP="00076FDC">
      <w:pPr>
        <w:ind w:left="540" w:right="720"/>
        <w:rPr>
          <w:sz w:val="22"/>
          <w:szCs w:val="22"/>
        </w:rPr>
      </w:pPr>
      <w:r w:rsidRPr="00BF61A0">
        <w:rPr>
          <w:sz w:val="22"/>
          <w:szCs w:val="22"/>
        </w:rPr>
        <w:t>Chuck Dammon, VP</w:t>
      </w:r>
    </w:p>
    <w:p w:rsidR="004269AC" w:rsidRPr="00BF61A0" w:rsidRDefault="00354976"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671" w:rsidRDefault="002D5671" w:rsidP="00581BD3">
      <w:r>
        <w:separator/>
      </w:r>
    </w:p>
  </w:endnote>
  <w:endnote w:type="continuationSeparator" w:id="1">
    <w:p w:rsidR="002D5671" w:rsidRDefault="002D5671"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671" w:rsidRDefault="002D5671"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671" w:rsidRDefault="002D5671" w:rsidP="00581BD3">
      <w:r>
        <w:separator/>
      </w:r>
    </w:p>
  </w:footnote>
  <w:footnote w:type="continuationSeparator" w:id="1">
    <w:p w:rsidR="002D5671" w:rsidRDefault="002D5671"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420CF"/>
    <w:rsid w:val="00070FE2"/>
    <w:rsid w:val="00076F12"/>
    <w:rsid w:val="00076FDC"/>
    <w:rsid w:val="000A0404"/>
    <w:rsid w:val="000A2AB2"/>
    <w:rsid w:val="000B2CFF"/>
    <w:rsid w:val="000E2021"/>
    <w:rsid w:val="001346E2"/>
    <w:rsid w:val="00161E32"/>
    <w:rsid w:val="00167B27"/>
    <w:rsid w:val="001711BC"/>
    <w:rsid w:val="00176395"/>
    <w:rsid w:val="00194BA3"/>
    <w:rsid w:val="001B1FEB"/>
    <w:rsid w:val="001D21FA"/>
    <w:rsid w:val="001E11E5"/>
    <w:rsid w:val="001F3861"/>
    <w:rsid w:val="00241E76"/>
    <w:rsid w:val="00267A16"/>
    <w:rsid w:val="00271C5A"/>
    <w:rsid w:val="002A41AD"/>
    <w:rsid w:val="002C1755"/>
    <w:rsid w:val="002C4F5D"/>
    <w:rsid w:val="002D5671"/>
    <w:rsid w:val="002E7C2B"/>
    <w:rsid w:val="00302CA2"/>
    <w:rsid w:val="00313538"/>
    <w:rsid w:val="003354C4"/>
    <w:rsid w:val="00353181"/>
    <w:rsid w:val="00354976"/>
    <w:rsid w:val="00360C12"/>
    <w:rsid w:val="003D4170"/>
    <w:rsid w:val="003D6E0E"/>
    <w:rsid w:val="003E5EA4"/>
    <w:rsid w:val="00406FDD"/>
    <w:rsid w:val="004230D2"/>
    <w:rsid w:val="004269AC"/>
    <w:rsid w:val="00455D51"/>
    <w:rsid w:val="00465198"/>
    <w:rsid w:val="0048318F"/>
    <w:rsid w:val="00485AC8"/>
    <w:rsid w:val="004908AE"/>
    <w:rsid w:val="004D2B35"/>
    <w:rsid w:val="004F1E4B"/>
    <w:rsid w:val="00557E88"/>
    <w:rsid w:val="0056675D"/>
    <w:rsid w:val="00581BD3"/>
    <w:rsid w:val="00583FA6"/>
    <w:rsid w:val="005C0016"/>
    <w:rsid w:val="005E5931"/>
    <w:rsid w:val="00611EF5"/>
    <w:rsid w:val="0061657D"/>
    <w:rsid w:val="00636644"/>
    <w:rsid w:val="00637AD0"/>
    <w:rsid w:val="0068373E"/>
    <w:rsid w:val="00693709"/>
    <w:rsid w:val="006D2F2F"/>
    <w:rsid w:val="007139CF"/>
    <w:rsid w:val="007342EB"/>
    <w:rsid w:val="0074015E"/>
    <w:rsid w:val="00757AFE"/>
    <w:rsid w:val="00775C96"/>
    <w:rsid w:val="007C2BFD"/>
    <w:rsid w:val="007D76DE"/>
    <w:rsid w:val="00807EAD"/>
    <w:rsid w:val="00832B4F"/>
    <w:rsid w:val="008C57CF"/>
    <w:rsid w:val="00987CB8"/>
    <w:rsid w:val="009A56F3"/>
    <w:rsid w:val="009C5886"/>
    <w:rsid w:val="00A07DAA"/>
    <w:rsid w:val="00A205CC"/>
    <w:rsid w:val="00A25F31"/>
    <w:rsid w:val="00A27A5C"/>
    <w:rsid w:val="00A317A5"/>
    <w:rsid w:val="00A611ED"/>
    <w:rsid w:val="00A65212"/>
    <w:rsid w:val="00A938AD"/>
    <w:rsid w:val="00AC757D"/>
    <w:rsid w:val="00BC1E0D"/>
    <w:rsid w:val="00BF61A0"/>
    <w:rsid w:val="00C16763"/>
    <w:rsid w:val="00C57782"/>
    <w:rsid w:val="00C735D0"/>
    <w:rsid w:val="00CB27AE"/>
    <w:rsid w:val="00CD309D"/>
    <w:rsid w:val="00D05858"/>
    <w:rsid w:val="00D343F9"/>
    <w:rsid w:val="00D472DC"/>
    <w:rsid w:val="00D625D4"/>
    <w:rsid w:val="00D771D0"/>
    <w:rsid w:val="00D9097C"/>
    <w:rsid w:val="00D94A64"/>
    <w:rsid w:val="00DA5B3A"/>
    <w:rsid w:val="00DC1535"/>
    <w:rsid w:val="00DE4C24"/>
    <w:rsid w:val="00E11A65"/>
    <w:rsid w:val="00E3565D"/>
    <w:rsid w:val="00E57A5F"/>
    <w:rsid w:val="00E660AB"/>
    <w:rsid w:val="00EA7E13"/>
    <w:rsid w:val="00EB533B"/>
    <w:rsid w:val="00EC0AD5"/>
    <w:rsid w:val="00EC767B"/>
    <w:rsid w:val="00ED0A62"/>
    <w:rsid w:val="00F122F3"/>
    <w:rsid w:val="00F13161"/>
    <w:rsid w:val="00F441EC"/>
    <w:rsid w:val="00F558AE"/>
    <w:rsid w:val="00FB75AD"/>
    <w:rsid w:val="00FE3542"/>
    <w:rsid w:val="00FE7EBD"/>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281</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1962</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Windows User</cp:lastModifiedBy>
  <cp:revision>18</cp:revision>
  <cp:lastPrinted>2019-08-26T19:22:00Z</cp:lastPrinted>
  <dcterms:created xsi:type="dcterms:W3CDTF">2016-05-03T17:57:00Z</dcterms:created>
  <dcterms:modified xsi:type="dcterms:W3CDTF">2019-08-26T19:23:00Z</dcterms:modified>
</cp:coreProperties>
</file>