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01CD5"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AE32DE" w:rsidP="003C0F3B">
      <w:pPr>
        <w:ind w:left="720"/>
        <w:rPr>
          <w:sz w:val="22"/>
        </w:rPr>
      </w:pPr>
      <w:r>
        <w:rPr>
          <w:sz w:val="22"/>
        </w:rPr>
        <w:t>October 27, 2020</w:t>
      </w:r>
    </w:p>
    <w:p w:rsidR="003C0F3B" w:rsidRDefault="003C0F3B" w:rsidP="003C0F3B">
      <w:pPr>
        <w:ind w:left="720"/>
        <w:rPr>
          <w:sz w:val="22"/>
        </w:rPr>
      </w:pPr>
    </w:p>
    <w:p w:rsidR="00E574B9" w:rsidRDefault="00E574B9" w:rsidP="00F04618">
      <w:pPr>
        <w:rPr>
          <w:sz w:val="22"/>
          <w:szCs w:val="22"/>
        </w:rPr>
      </w:pPr>
      <w:r>
        <w:rPr>
          <w:rFonts w:ascii="helvetica neue" w:hAnsi="helvetica neue"/>
          <w:sz w:val="20"/>
          <w:szCs w:val="20"/>
        </w:rPr>
        <w:tab/>
      </w:r>
      <w:r w:rsidR="00F04618">
        <w:rPr>
          <w:sz w:val="22"/>
          <w:szCs w:val="22"/>
        </w:rPr>
        <w:t>Dan B’s</w:t>
      </w:r>
    </w:p>
    <w:p w:rsidR="00F04618" w:rsidRDefault="00F04618" w:rsidP="00F04618">
      <w:pPr>
        <w:rPr>
          <w:sz w:val="22"/>
          <w:szCs w:val="22"/>
        </w:rPr>
      </w:pPr>
      <w:r>
        <w:rPr>
          <w:sz w:val="22"/>
          <w:szCs w:val="22"/>
        </w:rPr>
        <w:tab/>
        <w:t>Restaurant &amp; Bar</w:t>
      </w:r>
    </w:p>
    <w:p w:rsidR="00F04618" w:rsidRDefault="00F04618" w:rsidP="00F04618">
      <w:pPr>
        <w:rPr>
          <w:sz w:val="22"/>
          <w:szCs w:val="22"/>
        </w:rPr>
      </w:pPr>
      <w:r>
        <w:rPr>
          <w:sz w:val="22"/>
          <w:szCs w:val="22"/>
        </w:rPr>
        <w:tab/>
        <w:t>109 South Beach Blvd.</w:t>
      </w:r>
    </w:p>
    <w:p w:rsidR="00F04618" w:rsidRPr="00E574B9" w:rsidRDefault="00F04618" w:rsidP="00F04618">
      <w:pPr>
        <w:rPr>
          <w:sz w:val="22"/>
          <w:szCs w:val="22"/>
        </w:rPr>
      </w:pPr>
      <w:r>
        <w:rPr>
          <w:sz w:val="22"/>
          <w:szCs w:val="22"/>
        </w:rPr>
        <w:tab/>
        <w:t>Bay St Louis, MS</w:t>
      </w:r>
    </w:p>
    <w:p w:rsidR="008354AB" w:rsidRPr="00E574B9" w:rsidRDefault="008354AB" w:rsidP="008354AB">
      <w:pPr>
        <w:ind w:left="720" w:right="720"/>
        <w:rPr>
          <w:sz w:val="22"/>
          <w:szCs w:val="22"/>
        </w:rPr>
      </w:pPr>
    </w:p>
    <w:p w:rsidR="003C0F3B" w:rsidRDefault="003C0F3B" w:rsidP="003C0F3B">
      <w:pPr>
        <w:ind w:left="720" w:right="720"/>
        <w:rPr>
          <w:sz w:val="22"/>
        </w:rPr>
      </w:pPr>
    </w:p>
    <w:p w:rsidR="003C0F3B" w:rsidRDefault="003C0F3B" w:rsidP="003C0F3B">
      <w:pPr>
        <w:ind w:left="720" w:right="720"/>
        <w:rPr>
          <w:sz w:val="22"/>
        </w:rPr>
      </w:pPr>
      <w:r>
        <w:rPr>
          <w:sz w:val="22"/>
        </w:rPr>
        <w:t xml:space="preserve">Dear </w:t>
      </w:r>
      <w:r w:rsidR="00F04618">
        <w:rPr>
          <w:sz w:val="22"/>
        </w:rPr>
        <w:t>Mr. Murphy</w:t>
      </w:r>
    </w:p>
    <w:p w:rsidR="003C0F3B" w:rsidRDefault="003C0F3B" w:rsidP="003C0F3B">
      <w:pPr>
        <w:ind w:left="720" w:right="720"/>
        <w:rPr>
          <w:sz w:val="22"/>
        </w:rPr>
      </w:pPr>
    </w:p>
    <w:p w:rsidR="003C0F3B" w:rsidRDefault="003C0F3B" w:rsidP="003C0F3B">
      <w:pPr>
        <w:pStyle w:val="BodyText"/>
        <w:ind w:left="720" w:right="720"/>
      </w:pPr>
      <w:r w:rsidRPr="00A25F31">
        <w:t xml:space="preserve">It was a pleasure to </w:t>
      </w:r>
      <w:r w:rsidR="008354AB">
        <w:t>discuss</w:t>
      </w:r>
      <w:r w:rsidRPr="00A25F31">
        <w:t xml:space="preserve"> with you</w:t>
      </w:r>
      <w:r w:rsidR="007C3DF2">
        <w:t xml:space="preserve"> </w:t>
      </w:r>
      <w:r w:rsidR="00DC2B3B">
        <w:t xml:space="preserve">the renovation/addition </w:t>
      </w:r>
      <w:r w:rsidR="00BC1BB7">
        <w:t xml:space="preserve">to convert the third floor </w:t>
      </w:r>
      <w:r w:rsidR="00DC2B3B">
        <w:t xml:space="preserve">of </w:t>
      </w:r>
      <w:r w:rsidR="00246AA3">
        <w:t xml:space="preserve">the restaurant into </w:t>
      </w:r>
      <w:r w:rsidR="00DC2B3B">
        <w:t xml:space="preserve">two condos </w:t>
      </w:r>
      <w:r w:rsidR="005874C3">
        <w:t>consisting of bedrooms and small kitchens</w:t>
      </w:r>
      <w:r w:rsidR="00893A30">
        <w:t>.</w:t>
      </w:r>
      <w:r w:rsidRPr="00A25F31">
        <w:t xml:space="preserve">  Dammon Engineering, Inc. is pleased to propose our services to</w:t>
      </w:r>
      <w:r w:rsidR="00EA7945">
        <w:t xml:space="preserve"> </w:t>
      </w:r>
      <w:r w:rsidRPr="00A25F31">
        <w:t xml:space="preserve">design </w:t>
      </w:r>
      <w:r w:rsidR="00EA7945">
        <w:t xml:space="preserve">a </w:t>
      </w:r>
      <w:r w:rsidR="009212E2">
        <w:t>build out</w:t>
      </w:r>
      <w:r w:rsidR="00CD4202">
        <w:t xml:space="preserve"> </w:t>
      </w:r>
      <w:r w:rsidR="00417844">
        <w:t>of 2,</w:t>
      </w:r>
      <w:r w:rsidR="00DC2B3B">
        <w:t>4</w:t>
      </w:r>
      <w:r w:rsidR="00417844">
        <w:t>00</w:t>
      </w:r>
      <w:r w:rsidR="00EA7945">
        <w:t xml:space="preserve"> sq. ft. </w:t>
      </w:r>
      <w:r w:rsidR="005874C3">
        <w:t>on the third floor</w:t>
      </w:r>
      <w:r w:rsidR="00EA7945">
        <w:t xml:space="preserve"> </w:t>
      </w:r>
      <w:r w:rsidR="00A55F4D">
        <w:t xml:space="preserve">to pass State and local codes </w:t>
      </w:r>
      <w:r w:rsidR="00EA7945">
        <w:t xml:space="preserve">for occupancy. </w:t>
      </w:r>
    </w:p>
    <w:p w:rsidR="00D2339F" w:rsidRDefault="00D2339F" w:rsidP="003C0F3B">
      <w:pPr>
        <w:pStyle w:val="BodyText"/>
        <w:ind w:left="720" w:right="720"/>
      </w:pP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will provide a design package,</w:t>
      </w:r>
      <w:r w:rsidR="005874C3">
        <w:rPr>
          <w:sz w:val="22"/>
        </w:rPr>
        <w:t xml:space="preserve"> </w:t>
      </w:r>
      <w:r w:rsidR="00DC2B3B">
        <w:rPr>
          <w:sz w:val="22"/>
        </w:rPr>
        <w:t xml:space="preserve">floor plan, </w:t>
      </w:r>
      <w:r w:rsidR="002B7C1F">
        <w:rPr>
          <w:sz w:val="22"/>
        </w:rPr>
        <w:t>S</w:t>
      </w:r>
      <w:r w:rsidR="00803CCD">
        <w:rPr>
          <w:sz w:val="22"/>
        </w:rPr>
        <w:t>tructural</w:t>
      </w:r>
      <w:r>
        <w:rPr>
          <w:sz w:val="22"/>
        </w:rPr>
        <w:t>, Mechanical</w:t>
      </w:r>
      <w:r w:rsidR="005A246E">
        <w:rPr>
          <w:sz w:val="22"/>
        </w:rPr>
        <w:t>, Electrical, and Plumbing Plans</w:t>
      </w:r>
      <w:r w:rsidR="00BA03A7">
        <w:rPr>
          <w:sz w:val="22"/>
        </w:rPr>
        <w:t xml:space="preserve"> to meet the needs of </w:t>
      </w:r>
      <w:r w:rsidR="00DC2B3B">
        <w:rPr>
          <w:sz w:val="22"/>
        </w:rPr>
        <w:t>two condos</w:t>
      </w:r>
      <w:r w:rsidR="001B24CD">
        <w:rPr>
          <w:sz w:val="22"/>
        </w:rPr>
        <w:t>.</w:t>
      </w:r>
    </w:p>
    <w:p w:rsidR="003C0F3B" w:rsidRPr="00EE03FF" w:rsidRDefault="003C0F3B" w:rsidP="003C0F3B">
      <w:pPr>
        <w:ind w:left="720" w:right="720"/>
        <w:rPr>
          <w:sz w:val="16"/>
          <w:szCs w:val="16"/>
        </w:rPr>
      </w:pPr>
    </w:p>
    <w:p w:rsidR="000A5491" w:rsidRDefault="003C0F3B" w:rsidP="000A5491">
      <w:pPr>
        <w:pStyle w:val="BodyText"/>
        <w:ind w:left="720" w:right="720"/>
      </w:pPr>
      <w:r>
        <w:t>We propose a total fee of $</w:t>
      </w:r>
      <w:r w:rsidR="000F52F3">
        <w:t>12</w:t>
      </w:r>
      <w:r>
        <w:t>,</w:t>
      </w:r>
      <w:r w:rsidR="000F52F3">
        <w:t>0</w:t>
      </w:r>
      <w:r>
        <w:t>00.00 (</w:t>
      </w:r>
      <w:r w:rsidR="000F52F3">
        <w:t>Twelve</w:t>
      </w:r>
      <w:r w:rsidR="009541F2">
        <w:t xml:space="preserve"> </w:t>
      </w:r>
      <w:r>
        <w:t xml:space="preserve">Thousand </w:t>
      </w:r>
      <w:r w:rsidR="000A5491">
        <w:t>Dollars) including five</w:t>
      </w:r>
      <w:r w:rsidR="00C01CD5">
        <w:fldChar w:fldCharType="begin"/>
      </w:r>
      <w:r w:rsidR="000A5491">
        <w:instrText xml:space="preserve"> # of sets </w:instrText>
      </w:r>
      <w:r w:rsidR="00C01CD5">
        <w:fldChar w:fldCharType="end"/>
      </w:r>
      <w:r w:rsidR="000A5491">
        <w:t xml:space="preserve"> sets of plans provided to you following design completion, along with </w:t>
      </w:r>
      <w:proofErr w:type="spellStart"/>
      <w:r w:rsidR="000A5491">
        <w:t>pdf’s</w:t>
      </w:r>
      <w:proofErr w:type="spellEnd"/>
      <w:r w:rsidR="000A5491">
        <w:t xml:space="preserve"> of all drawings.  This fee does not include cost of soils analysis, Fire Alarm, Sprinkler Systems or other government agency fees.  This fee also does not include the cost of the landscaping plan, survey/</w:t>
      </w:r>
      <w:proofErr w:type="spellStart"/>
      <w:r w:rsidR="000A5491">
        <w:t>topo</w:t>
      </w:r>
      <w:proofErr w:type="spellEnd"/>
      <w:r w:rsidR="000A5491">
        <w:t xml:space="preserve"> of the site, traffic study, or other engineering studies, which may be required. </w:t>
      </w: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9541F2">
        <w:t>2</w:t>
      </w:r>
      <w:r w:rsidR="00701C8D">
        <w:t>,</w:t>
      </w:r>
      <w:r>
        <w:t>000.00 and will bill</w:t>
      </w:r>
      <w:r w:rsidR="00FF1ACF">
        <w:t xml:space="preserve"> at 30% </w:t>
      </w:r>
      <w:r w:rsidR="009D5178">
        <w:t>schematic review</w:t>
      </w:r>
      <w:r w:rsidR="00417844">
        <w:t>, and</w:t>
      </w:r>
      <w:r w:rsidR="00701C8D">
        <w:t xml:space="preserve"> 100% design for the balance after </w:t>
      </w:r>
      <w:r w:rsidR="00AE32DE">
        <w:t>City Approval</w:t>
      </w:r>
      <w:r w:rsidR="008F5477">
        <w:t xml:space="preserve">.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DD70E1" w:rsidP="003C0F3B">
      <w:pPr>
        <w:ind w:left="720" w:right="720"/>
        <w:rPr>
          <w:sz w:val="22"/>
        </w:rPr>
      </w:pPr>
      <w:r>
        <w:rPr>
          <w:noProof/>
          <w:sz w:val="22"/>
        </w:rPr>
        <w:drawing>
          <wp:anchor distT="0" distB="0" distL="114300" distR="114300" simplePos="0" relativeHeight="251661312" behindDoc="0" locked="0" layoutInCell="1" allowOverlap="1">
            <wp:simplePos x="0" y="0"/>
            <wp:positionH relativeFrom="column">
              <wp:posOffset>440055</wp:posOffset>
            </wp:positionH>
            <wp:positionV relativeFrom="page">
              <wp:posOffset>6848475</wp:posOffset>
            </wp:positionV>
            <wp:extent cx="904875" cy="266700"/>
            <wp:effectExtent l="19050" t="0" r="9525" b="0"/>
            <wp:wrapThrough wrapText="bothSides">
              <wp:wrapPolygon edited="0">
                <wp:start x="-455" y="0"/>
                <wp:lineTo x="-455" y="20057"/>
                <wp:lineTo x="21827" y="20057"/>
                <wp:lineTo x="21827" y="0"/>
                <wp:lineTo x="-45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vid Signature1.jpg"/>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04875" cy="266700"/>
                    </a:xfrm>
                    <a:prstGeom prst="rect">
                      <a:avLst/>
                    </a:prstGeom>
                  </pic:spPr>
                </pic:pic>
              </a:graphicData>
            </a:graphic>
          </wp:anchor>
        </w:drawing>
      </w:r>
    </w:p>
    <w:p w:rsidR="00DD70E1" w:rsidRDefault="00DD70E1" w:rsidP="003C0F3B">
      <w:pPr>
        <w:ind w:left="720" w:right="720"/>
        <w:rPr>
          <w:sz w:val="22"/>
        </w:rPr>
      </w:pPr>
    </w:p>
    <w:p w:rsidR="00DD70E1" w:rsidRDefault="00DD70E1" w:rsidP="003C0F3B">
      <w:pPr>
        <w:ind w:left="720" w:right="720"/>
        <w:rPr>
          <w:sz w:val="22"/>
        </w:rPr>
      </w:pPr>
    </w:p>
    <w:p w:rsidR="003C0F3B" w:rsidRDefault="001B1D83" w:rsidP="003C0F3B">
      <w:pPr>
        <w:ind w:left="720" w:right="720"/>
        <w:rPr>
          <w:sz w:val="22"/>
        </w:rPr>
      </w:pPr>
      <w:r>
        <w:rPr>
          <w:sz w:val="22"/>
        </w:rPr>
        <w:t xml:space="preserve">David Dammon, </w:t>
      </w:r>
      <w:r w:rsidR="003C0F3B">
        <w:rPr>
          <w:sz w:val="22"/>
        </w:rPr>
        <w:t>P</w:t>
      </w:r>
      <w:r>
        <w:rPr>
          <w:sz w:val="22"/>
        </w:rPr>
        <w:t>resident</w:t>
      </w:r>
    </w:p>
    <w:p w:rsidR="003C0F3B" w:rsidRDefault="00C01CD5"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AE32DE">
        <w:rPr>
          <w:sz w:val="22"/>
        </w:rPr>
        <w:t>Mr. Murphy</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2F3" w:rsidRDefault="000F52F3" w:rsidP="00356CA4">
      <w:r>
        <w:separator/>
      </w:r>
    </w:p>
  </w:endnote>
  <w:endnote w:type="continuationSeparator" w:id="1">
    <w:p w:rsidR="000F52F3" w:rsidRDefault="000F52F3"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2F3" w:rsidRDefault="000F52F3" w:rsidP="00356CA4">
      <w:r>
        <w:separator/>
      </w:r>
    </w:p>
  </w:footnote>
  <w:footnote w:type="continuationSeparator" w:id="1">
    <w:p w:rsidR="000F52F3" w:rsidRDefault="000F52F3"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2CF9"/>
    <w:rsid w:val="00064D6B"/>
    <w:rsid w:val="000708A6"/>
    <w:rsid w:val="00081DE8"/>
    <w:rsid w:val="000842DB"/>
    <w:rsid w:val="0009053B"/>
    <w:rsid w:val="00093CCE"/>
    <w:rsid w:val="000978E3"/>
    <w:rsid w:val="0009792E"/>
    <w:rsid w:val="000A5491"/>
    <w:rsid w:val="000B658B"/>
    <w:rsid w:val="000B70BB"/>
    <w:rsid w:val="000C3FC5"/>
    <w:rsid w:val="000D0583"/>
    <w:rsid w:val="000D286D"/>
    <w:rsid w:val="000D2BA7"/>
    <w:rsid w:val="000E3834"/>
    <w:rsid w:val="000E7ED6"/>
    <w:rsid w:val="000F52F3"/>
    <w:rsid w:val="000F6C43"/>
    <w:rsid w:val="00102DA0"/>
    <w:rsid w:val="00103BAC"/>
    <w:rsid w:val="00117DB7"/>
    <w:rsid w:val="0012364C"/>
    <w:rsid w:val="001265AD"/>
    <w:rsid w:val="00126EF2"/>
    <w:rsid w:val="00130AA0"/>
    <w:rsid w:val="00132AE6"/>
    <w:rsid w:val="00133452"/>
    <w:rsid w:val="001454BA"/>
    <w:rsid w:val="0015073E"/>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40318"/>
    <w:rsid w:val="002413F4"/>
    <w:rsid w:val="00244D1C"/>
    <w:rsid w:val="00246AA3"/>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43100"/>
    <w:rsid w:val="00451A79"/>
    <w:rsid w:val="004608DC"/>
    <w:rsid w:val="004641ED"/>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874C3"/>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700AF9"/>
    <w:rsid w:val="007016E3"/>
    <w:rsid w:val="00701C8D"/>
    <w:rsid w:val="0071791B"/>
    <w:rsid w:val="007252A5"/>
    <w:rsid w:val="00732DCA"/>
    <w:rsid w:val="00733ECA"/>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52D53"/>
    <w:rsid w:val="00866DCE"/>
    <w:rsid w:val="0087011B"/>
    <w:rsid w:val="00871E13"/>
    <w:rsid w:val="008752A4"/>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20A8C"/>
    <w:rsid w:val="00A26403"/>
    <w:rsid w:val="00A30EB5"/>
    <w:rsid w:val="00A37861"/>
    <w:rsid w:val="00A42032"/>
    <w:rsid w:val="00A46659"/>
    <w:rsid w:val="00A527ED"/>
    <w:rsid w:val="00A55F4D"/>
    <w:rsid w:val="00A66B27"/>
    <w:rsid w:val="00A7259E"/>
    <w:rsid w:val="00A90585"/>
    <w:rsid w:val="00A92FC7"/>
    <w:rsid w:val="00A96E21"/>
    <w:rsid w:val="00AA189B"/>
    <w:rsid w:val="00AA6E29"/>
    <w:rsid w:val="00AB2A41"/>
    <w:rsid w:val="00AB5AC2"/>
    <w:rsid w:val="00AB5C92"/>
    <w:rsid w:val="00AD04CB"/>
    <w:rsid w:val="00AD436D"/>
    <w:rsid w:val="00AE32DE"/>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1BB7"/>
    <w:rsid w:val="00BC44DB"/>
    <w:rsid w:val="00BC6852"/>
    <w:rsid w:val="00BD1773"/>
    <w:rsid w:val="00BD2421"/>
    <w:rsid w:val="00BE60A5"/>
    <w:rsid w:val="00BE68E6"/>
    <w:rsid w:val="00BE70F3"/>
    <w:rsid w:val="00BF1DE4"/>
    <w:rsid w:val="00C01CD5"/>
    <w:rsid w:val="00C20510"/>
    <w:rsid w:val="00C26736"/>
    <w:rsid w:val="00C45345"/>
    <w:rsid w:val="00C50A26"/>
    <w:rsid w:val="00C52B3D"/>
    <w:rsid w:val="00C6023F"/>
    <w:rsid w:val="00C669A3"/>
    <w:rsid w:val="00C81EC2"/>
    <w:rsid w:val="00C82394"/>
    <w:rsid w:val="00C82D02"/>
    <w:rsid w:val="00C90C7E"/>
    <w:rsid w:val="00CA49F7"/>
    <w:rsid w:val="00CB5011"/>
    <w:rsid w:val="00CC0632"/>
    <w:rsid w:val="00CD4202"/>
    <w:rsid w:val="00CD44C7"/>
    <w:rsid w:val="00CD4954"/>
    <w:rsid w:val="00CF074B"/>
    <w:rsid w:val="00D2339F"/>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2B3B"/>
    <w:rsid w:val="00DC4DCB"/>
    <w:rsid w:val="00DD2938"/>
    <w:rsid w:val="00DD2A18"/>
    <w:rsid w:val="00DD681E"/>
    <w:rsid w:val="00DD70E1"/>
    <w:rsid w:val="00DD7A7A"/>
    <w:rsid w:val="00DE6338"/>
    <w:rsid w:val="00DF03FC"/>
    <w:rsid w:val="00E04946"/>
    <w:rsid w:val="00E060D2"/>
    <w:rsid w:val="00E21676"/>
    <w:rsid w:val="00E22054"/>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1694"/>
    <w:rsid w:val="00EA7945"/>
    <w:rsid w:val="00EB06D0"/>
    <w:rsid w:val="00EC7698"/>
    <w:rsid w:val="00EC778A"/>
    <w:rsid w:val="00ED0612"/>
    <w:rsid w:val="00ED6362"/>
    <w:rsid w:val="00EE03FF"/>
    <w:rsid w:val="00EE590C"/>
    <w:rsid w:val="00EF4742"/>
    <w:rsid w:val="00F02F56"/>
    <w:rsid w:val="00F04618"/>
    <w:rsid w:val="00F0783C"/>
    <w:rsid w:val="00F138C7"/>
    <w:rsid w:val="00F146F6"/>
    <w:rsid w:val="00F1737A"/>
    <w:rsid w:val="00F22762"/>
    <w:rsid w:val="00F26296"/>
    <w:rsid w:val="00F30FA1"/>
    <w:rsid w:val="00F37FCB"/>
    <w:rsid w:val="00F4413D"/>
    <w:rsid w:val="00F552C4"/>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266</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23</cp:revision>
  <cp:lastPrinted>2020-09-09T14:00:00Z</cp:lastPrinted>
  <dcterms:created xsi:type="dcterms:W3CDTF">2020-09-09T13:06:00Z</dcterms:created>
  <dcterms:modified xsi:type="dcterms:W3CDTF">2020-10-27T19:27:00Z</dcterms:modified>
</cp:coreProperties>
</file>