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332D" w:rsidRDefault="0046332D" w:rsidP="0046332D">
      <w:pPr>
        <w:spacing w:after="0" w:line="240" w:lineRule="auto"/>
        <w:ind w:left="720"/>
        <w:rPr>
          <w:rFonts w:ascii="Arial" w:eastAsia="Times New Roman" w:hAnsi="Arial" w:cs="Arial"/>
          <w:sz w:val="28"/>
          <w:szCs w:val="28"/>
        </w:rPr>
      </w:pPr>
      <w:r w:rsidRPr="002767BE">
        <w:rPr>
          <w:rFonts w:ascii="Arial" w:eastAsia="Times New Roman" w:hAnsi="Arial" w:cs="Arial"/>
          <w:sz w:val="28"/>
          <w:szCs w:val="28"/>
        </w:rPr>
        <w:t>Force Main Testing</w:t>
      </w:r>
    </w:p>
    <w:p w:rsidR="002767BE" w:rsidRDefault="002767BE" w:rsidP="0046332D">
      <w:pPr>
        <w:spacing w:after="0" w:line="240" w:lineRule="auto"/>
        <w:ind w:left="720"/>
        <w:rPr>
          <w:rFonts w:ascii="Arial" w:eastAsia="Times New Roman" w:hAnsi="Arial" w:cs="Arial"/>
          <w:sz w:val="28"/>
          <w:szCs w:val="28"/>
        </w:rPr>
      </w:pPr>
    </w:p>
    <w:p w:rsidR="002767BE" w:rsidRDefault="002767BE" w:rsidP="0046332D">
      <w:pPr>
        <w:spacing w:after="0" w:line="240" w:lineRule="auto"/>
        <w:ind w:left="720"/>
        <w:rPr>
          <w:rFonts w:ascii="Arial" w:eastAsia="Times New Roman" w:hAnsi="Arial" w:cs="Arial"/>
          <w:sz w:val="28"/>
          <w:szCs w:val="28"/>
        </w:rPr>
      </w:pPr>
    </w:p>
    <w:p w:rsidR="002767BE" w:rsidRDefault="002767BE" w:rsidP="002767BE">
      <w:pPr>
        <w:spacing w:after="0" w:line="240" w:lineRule="auto"/>
        <w:rPr>
          <w:rFonts w:ascii="Arial" w:eastAsia="Times New Roman" w:hAnsi="Arial" w:cs="Arial"/>
          <w:sz w:val="19"/>
          <w:szCs w:val="19"/>
        </w:rPr>
      </w:pPr>
      <w:r w:rsidRPr="00A272DE">
        <w:rPr>
          <w:rFonts w:ascii="Arial" w:eastAsia="Times New Roman" w:hAnsi="Arial" w:cs="Arial"/>
          <w:sz w:val="19"/>
          <w:szCs w:val="19"/>
        </w:rPr>
        <w:t>PRESSURE PIPELINES:</w:t>
      </w:r>
    </w:p>
    <w:p w:rsidR="002767BE" w:rsidRPr="00A272DE" w:rsidRDefault="002767BE" w:rsidP="002767BE">
      <w:pPr>
        <w:spacing w:after="0" w:line="240" w:lineRule="auto"/>
        <w:rPr>
          <w:rFonts w:ascii="Arial" w:eastAsia="Times New Roman" w:hAnsi="Arial" w:cs="Arial"/>
          <w:sz w:val="19"/>
          <w:szCs w:val="19"/>
        </w:rPr>
      </w:pPr>
    </w:p>
    <w:p w:rsidR="002767BE" w:rsidRPr="00A272DE" w:rsidRDefault="002767BE" w:rsidP="002767BE">
      <w:pPr>
        <w:spacing w:after="0" w:line="240" w:lineRule="auto"/>
        <w:rPr>
          <w:rFonts w:ascii="Arial" w:eastAsia="Times New Roman" w:hAnsi="Arial" w:cs="Arial"/>
          <w:sz w:val="19"/>
          <w:szCs w:val="19"/>
        </w:rPr>
      </w:pPr>
      <w:r w:rsidRPr="00A272DE">
        <w:rPr>
          <w:rFonts w:ascii="Arial" w:eastAsia="Times New Roman" w:hAnsi="Arial" w:cs="Arial"/>
          <w:sz w:val="19"/>
          <w:szCs w:val="19"/>
        </w:rPr>
        <w:t xml:space="preserve">Pressure testing shall be conducted in accordance with ASTM F 2164, Field Leak Testing of Polyethylene </w:t>
      </w:r>
    </w:p>
    <w:p w:rsidR="002767BE" w:rsidRPr="00A272DE" w:rsidRDefault="002767BE" w:rsidP="002767BE">
      <w:pPr>
        <w:spacing w:after="0" w:line="240" w:lineRule="auto"/>
        <w:rPr>
          <w:rFonts w:ascii="Arial" w:eastAsia="Times New Roman" w:hAnsi="Arial" w:cs="Arial"/>
          <w:sz w:val="19"/>
          <w:szCs w:val="19"/>
        </w:rPr>
      </w:pPr>
      <w:proofErr w:type="gramStart"/>
      <w:r w:rsidRPr="00A272DE">
        <w:rPr>
          <w:rFonts w:ascii="Arial" w:eastAsia="Times New Roman" w:hAnsi="Arial" w:cs="Arial"/>
          <w:sz w:val="19"/>
          <w:szCs w:val="19"/>
        </w:rPr>
        <w:t>Pressure Piping Systems Using Hydrostatic Pressure.</w:t>
      </w:r>
      <w:proofErr w:type="gramEnd"/>
      <w:r w:rsidRPr="00A272DE">
        <w:rPr>
          <w:rFonts w:ascii="Arial" w:eastAsia="Times New Roman" w:hAnsi="Arial" w:cs="Arial"/>
          <w:sz w:val="19"/>
          <w:szCs w:val="19"/>
        </w:rPr>
        <w:t xml:space="preserve"> The HDPE pipe shall be filled with water, raised to test pressure and allowed</w:t>
      </w:r>
      <w:r>
        <w:rPr>
          <w:rFonts w:ascii="Arial" w:eastAsia="Times New Roman" w:hAnsi="Arial" w:cs="Arial"/>
          <w:sz w:val="19"/>
          <w:szCs w:val="19"/>
        </w:rPr>
        <w:t xml:space="preserve"> </w:t>
      </w:r>
      <w:r w:rsidRPr="00A272DE">
        <w:rPr>
          <w:rFonts w:ascii="Arial" w:eastAsia="Times New Roman" w:hAnsi="Arial" w:cs="Arial"/>
          <w:sz w:val="19"/>
          <w:szCs w:val="19"/>
        </w:rPr>
        <w:t xml:space="preserve">to stabilize. </w:t>
      </w:r>
    </w:p>
    <w:p w:rsidR="002767BE" w:rsidRPr="00A272DE" w:rsidRDefault="002767BE" w:rsidP="002767BE">
      <w:pPr>
        <w:spacing w:after="0" w:line="240" w:lineRule="auto"/>
        <w:rPr>
          <w:rFonts w:ascii="Arial" w:eastAsia="Times New Roman" w:hAnsi="Arial" w:cs="Arial"/>
          <w:sz w:val="19"/>
          <w:szCs w:val="19"/>
        </w:rPr>
      </w:pPr>
      <w:r w:rsidRPr="00A272DE">
        <w:rPr>
          <w:rFonts w:ascii="Arial" w:eastAsia="Times New Roman" w:hAnsi="Arial" w:cs="Arial"/>
          <w:sz w:val="19"/>
          <w:szCs w:val="19"/>
        </w:rPr>
        <w:t xml:space="preserve">The test pressure shall be 1.5 times the operating pressure at the lowest point in the system. In accordance with section 9.8, the pipe shall pass if the final pressure is with 5% of the test pressure for 1 hour. For safety </w:t>
      </w:r>
    </w:p>
    <w:p w:rsidR="002767BE" w:rsidRPr="00A272DE" w:rsidRDefault="002767BE" w:rsidP="002767BE">
      <w:pPr>
        <w:spacing w:after="0" w:line="240" w:lineRule="auto"/>
        <w:rPr>
          <w:rFonts w:ascii="Arial" w:eastAsia="Times New Roman" w:hAnsi="Arial" w:cs="Arial"/>
          <w:sz w:val="19"/>
          <w:szCs w:val="19"/>
        </w:rPr>
      </w:pPr>
      <w:proofErr w:type="gramStart"/>
      <w:r w:rsidRPr="00A272DE">
        <w:rPr>
          <w:rFonts w:ascii="Arial" w:eastAsia="Times New Roman" w:hAnsi="Arial" w:cs="Arial"/>
          <w:sz w:val="19"/>
          <w:szCs w:val="19"/>
        </w:rPr>
        <w:t>reasons</w:t>
      </w:r>
      <w:proofErr w:type="gramEnd"/>
      <w:r w:rsidRPr="00A272DE">
        <w:rPr>
          <w:rFonts w:ascii="Arial" w:eastAsia="Times New Roman" w:hAnsi="Arial" w:cs="Arial"/>
          <w:sz w:val="19"/>
          <w:szCs w:val="19"/>
        </w:rPr>
        <w:t>, hydrostatic testing only will be used.</w:t>
      </w:r>
    </w:p>
    <w:p w:rsidR="002767BE" w:rsidRPr="002767BE" w:rsidRDefault="002767BE" w:rsidP="0046332D">
      <w:pPr>
        <w:spacing w:after="0" w:line="240" w:lineRule="auto"/>
        <w:ind w:left="720"/>
        <w:rPr>
          <w:rFonts w:ascii="Arial" w:eastAsia="Times New Roman" w:hAnsi="Arial" w:cs="Arial"/>
          <w:sz w:val="28"/>
          <w:szCs w:val="28"/>
        </w:rPr>
      </w:pPr>
    </w:p>
    <w:p w:rsidR="0046332D" w:rsidRDefault="0046332D" w:rsidP="0046332D">
      <w:pPr>
        <w:spacing w:after="0" w:line="240" w:lineRule="auto"/>
        <w:rPr>
          <w:rFonts w:ascii="Arial" w:eastAsia="Times New Roman" w:hAnsi="Arial" w:cs="Arial"/>
          <w:sz w:val="21"/>
          <w:szCs w:val="21"/>
        </w:rPr>
      </w:pPr>
    </w:p>
    <w:p w:rsidR="0046332D" w:rsidRPr="0046332D" w:rsidRDefault="0046332D" w:rsidP="0046332D">
      <w:pPr>
        <w:spacing w:after="0" w:line="240" w:lineRule="auto"/>
        <w:rPr>
          <w:rFonts w:ascii="Arial" w:eastAsia="Times New Roman" w:hAnsi="Arial" w:cs="Arial"/>
          <w:sz w:val="21"/>
          <w:szCs w:val="21"/>
        </w:rPr>
      </w:pPr>
      <w:r w:rsidRPr="0046332D">
        <w:rPr>
          <w:rFonts w:ascii="Arial" w:eastAsia="Times New Roman" w:hAnsi="Arial" w:cs="Arial"/>
          <w:sz w:val="21"/>
          <w:szCs w:val="21"/>
        </w:rPr>
        <w:t>HYDROSTATIC TESTING</w:t>
      </w:r>
    </w:p>
    <w:p w:rsidR="0046332D" w:rsidRPr="0046332D" w:rsidRDefault="0046332D" w:rsidP="0046332D">
      <w:pPr>
        <w:pStyle w:val="ListParagraph"/>
        <w:numPr>
          <w:ilvl w:val="0"/>
          <w:numId w:val="1"/>
        </w:numPr>
        <w:spacing w:after="0" w:line="240" w:lineRule="auto"/>
        <w:rPr>
          <w:rFonts w:ascii="Arial" w:eastAsia="Times New Roman" w:hAnsi="Arial" w:cs="Arial"/>
          <w:sz w:val="21"/>
          <w:szCs w:val="21"/>
        </w:rPr>
      </w:pPr>
      <w:r>
        <w:rPr>
          <w:rFonts w:ascii="Arial" w:eastAsia="Times New Roman" w:hAnsi="Arial" w:cs="Arial"/>
          <w:sz w:val="21"/>
          <w:szCs w:val="21"/>
        </w:rPr>
        <w:t xml:space="preserve">  </w:t>
      </w:r>
      <w:r w:rsidRPr="0046332D">
        <w:rPr>
          <w:rFonts w:ascii="Arial" w:eastAsia="Times New Roman" w:hAnsi="Arial" w:cs="Arial"/>
          <w:sz w:val="21"/>
          <w:szCs w:val="21"/>
        </w:rPr>
        <w:t xml:space="preserve">After pipe and appurtenance have been installed, test line and drain. Prevent </w:t>
      </w:r>
    </w:p>
    <w:p w:rsidR="0046332D" w:rsidRPr="0046332D" w:rsidRDefault="0046332D" w:rsidP="0046332D">
      <w:pPr>
        <w:spacing w:after="0" w:line="240" w:lineRule="auto"/>
        <w:rPr>
          <w:rFonts w:ascii="Arial" w:eastAsia="Times New Roman" w:hAnsi="Arial" w:cs="Arial"/>
          <w:sz w:val="21"/>
          <w:szCs w:val="21"/>
        </w:rPr>
      </w:pPr>
      <w:proofErr w:type="gramStart"/>
      <w:r w:rsidRPr="0046332D">
        <w:rPr>
          <w:rFonts w:ascii="Arial" w:eastAsia="Times New Roman" w:hAnsi="Arial" w:cs="Arial"/>
          <w:sz w:val="21"/>
          <w:szCs w:val="21"/>
        </w:rPr>
        <w:t>damage</w:t>
      </w:r>
      <w:proofErr w:type="gramEnd"/>
      <w:r w:rsidRPr="0046332D">
        <w:rPr>
          <w:rFonts w:ascii="Arial" w:eastAsia="Times New Roman" w:hAnsi="Arial" w:cs="Arial"/>
          <w:sz w:val="21"/>
          <w:szCs w:val="21"/>
        </w:rPr>
        <w:t xml:space="preserve"> to Work or adjacent areas. Use clean water to perform tests.</w:t>
      </w:r>
    </w:p>
    <w:p w:rsidR="0046332D" w:rsidRPr="0046332D" w:rsidRDefault="0046332D" w:rsidP="0046332D">
      <w:pPr>
        <w:pStyle w:val="ListParagraph"/>
        <w:numPr>
          <w:ilvl w:val="0"/>
          <w:numId w:val="1"/>
        </w:numPr>
        <w:spacing w:after="0" w:line="240" w:lineRule="auto"/>
        <w:rPr>
          <w:rFonts w:ascii="Arial" w:eastAsia="Times New Roman" w:hAnsi="Arial" w:cs="Arial"/>
          <w:sz w:val="21"/>
          <w:szCs w:val="21"/>
        </w:rPr>
      </w:pPr>
      <w:r w:rsidRPr="0046332D">
        <w:rPr>
          <w:rFonts w:ascii="Arial" w:eastAsia="Times New Roman" w:hAnsi="Arial" w:cs="Arial"/>
          <w:sz w:val="21"/>
          <w:szCs w:val="21"/>
        </w:rPr>
        <w:t>AW Project Manager may direct tests of relatively short sections of completed lines to</w:t>
      </w:r>
    </w:p>
    <w:p w:rsidR="0046332D" w:rsidRDefault="0046332D" w:rsidP="0046332D">
      <w:pPr>
        <w:spacing w:after="0" w:line="240" w:lineRule="auto"/>
        <w:rPr>
          <w:rFonts w:ascii="Arial" w:eastAsia="Times New Roman" w:hAnsi="Arial" w:cs="Arial"/>
          <w:sz w:val="21"/>
          <w:szCs w:val="21"/>
        </w:rPr>
      </w:pPr>
      <w:proofErr w:type="gramStart"/>
      <w:r w:rsidRPr="0046332D">
        <w:rPr>
          <w:rFonts w:ascii="Arial" w:eastAsia="Times New Roman" w:hAnsi="Arial" w:cs="Arial"/>
          <w:sz w:val="21"/>
          <w:szCs w:val="21"/>
        </w:rPr>
        <w:t>minimize</w:t>
      </w:r>
      <w:proofErr w:type="gramEnd"/>
      <w:r w:rsidRPr="0046332D">
        <w:rPr>
          <w:rFonts w:ascii="Arial" w:eastAsia="Times New Roman" w:hAnsi="Arial" w:cs="Arial"/>
          <w:sz w:val="21"/>
          <w:szCs w:val="21"/>
        </w:rPr>
        <w:t xml:space="preserve"> traffic problems or potential public hazards.</w:t>
      </w:r>
    </w:p>
    <w:p w:rsidR="0046332D" w:rsidRPr="0046332D" w:rsidRDefault="0046332D" w:rsidP="0046332D">
      <w:pPr>
        <w:spacing w:after="0" w:line="240" w:lineRule="auto"/>
        <w:rPr>
          <w:rFonts w:ascii="Arial" w:eastAsia="Times New Roman" w:hAnsi="Arial" w:cs="Arial"/>
          <w:sz w:val="21"/>
          <w:szCs w:val="21"/>
        </w:rPr>
      </w:pPr>
    </w:p>
    <w:p w:rsidR="0046332D" w:rsidRPr="0046332D" w:rsidRDefault="0046332D" w:rsidP="0046332D">
      <w:pPr>
        <w:pStyle w:val="ListParagraph"/>
        <w:numPr>
          <w:ilvl w:val="0"/>
          <w:numId w:val="1"/>
        </w:numPr>
        <w:spacing w:after="0" w:line="240" w:lineRule="auto"/>
        <w:rPr>
          <w:rFonts w:ascii="Arial" w:eastAsia="Times New Roman" w:hAnsi="Arial" w:cs="Arial"/>
          <w:sz w:val="21"/>
          <w:szCs w:val="21"/>
        </w:rPr>
      </w:pPr>
      <w:r>
        <w:rPr>
          <w:rFonts w:ascii="Arial" w:eastAsia="Times New Roman" w:hAnsi="Arial" w:cs="Arial"/>
          <w:sz w:val="21"/>
          <w:szCs w:val="21"/>
        </w:rPr>
        <w:t xml:space="preserve"> </w:t>
      </w:r>
      <w:r w:rsidRPr="0046332D">
        <w:rPr>
          <w:rFonts w:ascii="Arial" w:eastAsia="Times New Roman" w:hAnsi="Arial" w:cs="Arial"/>
          <w:sz w:val="21"/>
          <w:szCs w:val="21"/>
        </w:rPr>
        <w:t>Test pipe in presence of AW Project Manager.</w:t>
      </w:r>
    </w:p>
    <w:p w:rsidR="0046332D" w:rsidRPr="0046332D" w:rsidRDefault="0046332D" w:rsidP="0046332D">
      <w:pPr>
        <w:spacing w:after="0" w:line="240" w:lineRule="auto"/>
        <w:rPr>
          <w:rFonts w:ascii="Arial" w:eastAsia="Times New Roman" w:hAnsi="Arial" w:cs="Arial"/>
          <w:sz w:val="21"/>
          <w:szCs w:val="21"/>
        </w:rPr>
      </w:pPr>
    </w:p>
    <w:p w:rsidR="0046332D" w:rsidRPr="0046332D" w:rsidRDefault="0046332D" w:rsidP="0046332D">
      <w:pPr>
        <w:spacing w:after="0" w:line="240" w:lineRule="auto"/>
        <w:rPr>
          <w:rFonts w:ascii="Arial" w:eastAsia="Times New Roman" w:hAnsi="Arial" w:cs="Arial"/>
          <w:sz w:val="21"/>
          <w:szCs w:val="21"/>
        </w:rPr>
      </w:pPr>
      <w:r>
        <w:rPr>
          <w:rFonts w:ascii="Arial" w:eastAsia="Times New Roman" w:hAnsi="Arial" w:cs="Arial"/>
          <w:sz w:val="21"/>
          <w:szCs w:val="21"/>
        </w:rPr>
        <w:t xml:space="preserve">       </w:t>
      </w:r>
      <w:r w:rsidRPr="0046332D">
        <w:rPr>
          <w:rFonts w:ascii="Arial" w:eastAsia="Times New Roman" w:hAnsi="Arial" w:cs="Arial"/>
          <w:sz w:val="21"/>
          <w:szCs w:val="21"/>
        </w:rPr>
        <w:t>D.</w:t>
      </w:r>
      <w:r>
        <w:rPr>
          <w:rFonts w:ascii="Arial" w:eastAsia="Times New Roman" w:hAnsi="Arial" w:cs="Arial"/>
          <w:sz w:val="21"/>
          <w:szCs w:val="21"/>
        </w:rPr>
        <w:t xml:space="preserve">   </w:t>
      </w:r>
      <w:r w:rsidRPr="0046332D">
        <w:rPr>
          <w:rFonts w:ascii="Arial" w:eastAsia="Times New Roman" w:hAnsi="Arial" w:cs="Arial"/>
          <w:sz w:val="21"/>
          <w:szCs w:val="21"/>
        </w:rPr>
        <w:t xml:space="preserve">Test pipe at 150 psig or 1.5 times design pressure of pipe, whichever is greater. </w:t>
      </w:r>
    </w:p>
    <w:p w:rsidR="0046332D" w:rsidRDefault="0046332D" w:rsidP="0046332D">
      <w:pPr>
        <w:spacing w:after="0" w:line="240" w:lineRule="auto"/>
        <w:rPr>
          <w:rFonts w:ascii="Arial" w:eastAsia="Times New Roman" w:hAnsi="Arial" w:cs="Arial"/>
          <w:sz w:val="21"/>
          <w:szCs w:val="21"/>
        </w:rPr>
      </w:pPr>
      <w:r w:rsidRPr="0046332D">
        <w:rPr>
          <w:rFonts w:ascii="Arial" w:eastAsia="Times New Roman" w:hAnsi="Arial" w:cs="Arial"/>
          <w:sz w:val="21"/>
          <w:szCs w:val="21"/>
        </w:rPr>
        <w:t>Design pressure of force main shall be rated total dynamic head of lift station pump.</w:t>
      </w:r>
    </w:p>
    <w:p w:rsidR="0046332D" w:rsidRDefault="0046332D" w:rsidP="0046332D">
      <w:pPr>
        <w:spacing w:after="0" w:line="240" w:lineRule="auto"/>
        <w:rPr>
          <w:rFonts w:ascii="Arial" w:eastAsia="Times New Roman" w:hAnsi="Arial" w:cs="Arial"/>
          <w:sz w:val="21"/>
          <w:szCs w:val="21"/>
        </w:rPr>
      </w:pPr>
    </w:p>
    <w:p w:rsidR="0046332D" w:rsidRPr="002767BE" w:rsidRDefault="002767BE" w:rsidP="002767BE">
      <w:pPr>
        <w:pStyle w:val="ListParagraph"/>
        <w:numPr>
          <w:ilvl w:val="0"/>
          <w:numId w:val="2"/>
        </w:numPr>
        <w:spacing w:after="0" w:line="240" w:lineRule="auto"/>
        <w:rPr>
          <w:rFonts w:ascii="Arial" w:eastAsia="Times New Roman" w:hAnsi="Arial" w:cs="Arial"/>
          <w:sz w:val="21"/>
          <w:szCs w:val="21"/>
        </w:rPr>
      </w:pPr>
      <w:r>
        <w:rPr>
          <w:rFonts w:ascii="Arial" w:eastAsia="Times New Roman" w:hAnsi="Arial" w:cs="Arial"/>
          <w:sz w:val="21"/>
          <w:szCs w:val="21"/>
        </w:rPr>
        <w:t xml:space="preserve"> </w:t>
      </w:r>
      <w:r w:rsidR="0046332D" w:rsidRPr="002767BE">
        <w:rPr>
          <w:rFonts w:ascii="Arial" w:eastAsia="Times New Roman" w:hAnsi="Arial" w:cs="Arial"/>
          <w:sz w:val="21"/>
          <w:szCs w:val="21"/>
        </w:rPr>
        <w:t>Maximum allowable leakage shall be as calculated by following formula:</w:t>
      </w:r>
    </w:p>
    <w:p w:rsidR="002767BE" w:rsidRPr="002767BE" w:rsidRDefault="002767BE" w:rsidP="002767BE">
      <w:pPr>
        <w:pStyle w:val="ListParagraph"/>
        <w:spacing w:after="0" w:line="240" w:lineRule="auto"/>
        <w:rPr>
          <w:rFonts w:ascii="Arial" w:eastAsia="Times New Roman" w:hAnsi="Arial" w:cs="Arial"/>
          <w:sz w:val="21"/>
          <w:szCs w:val="21"/>
        </w:rPr>
      </w:pPr>
    </w:p>
    <w:p w:rsidR="0046332D" w:rsidRDefault="002767BE" w:rsidP="0046332D">
      <w:pPr>
        <w:spacing w:after="0" w:line="240" w:lineRule="auto"/>
        <w:rPr>
          <w:rFonts w:ascii="Arial" w:eastAsia="Times New Roman" w:hAnsi="Arial" w:cs="Arial"/>
          <w:sz w:val="21"/>
          <w:szCs w:val="21"/>
        </w:rPr>
      </w:pPr>
      <w:r>
        <w:rPr>
          <w:rFonts w:ascii="Arial" w:eastAsia="Times New Roman" w:hAnsi="Arial" w:cs="Arial"/>
          <w:sz w:val="21"/>
          <w:szCs w:val="21"/>
        </w:rPr>
        <w:t xml:space="preserve">                                          </w:t>
      </w:r>
      <w:r w:rsidR="0046332D" w:rsidRPr="0046332D">
        <w:rPr>
          <w:rFonts w:ascii="Arial" w:eastAsia="Times New Roman" w:hAnsi="Arial" w:cs="Arial"/>
          <w:sz w:val="21"/>
          <w:szCs w:val="21"/>
        </w:rPr>
        <w:t>L = (S) (D) (P</w:t>
      </w:r>
      <w:r w:rsidR="0046332D" w:rsidRPr="0046332D">
        <w:rPr>
          <w:rFonts w:ascii="Arial" w:eastAsia="Times New Roman" w:hAnsi="Arial" w:cs="Arial"/>
          <w:sz w:val="13"/>
          <w:szCs w:val="13"/>
        </w:rPr>
        <w:t>0.5</w:t>
      </w:r>
      <w:r w:rsidR="0046332D" w:rsidRPr="0046332D">
        <w:rPr>
          <w:rFonts w:ascii="Arial" w:eastAsia="Times New Roman" w:hAnsi="Arial" w:cs="Arial"/>
          <w:sz w:val="21"/>
          <w:szCs w:val="21"/>
        </w:rPr>
        <w:t>) / 133,200</w:t>
      </w:r>
    </w:p>
    <w:p w:rsidR="002767BE" w:rsidRPr="0046332D" w:rsidRDefault="002767BE" w:rsidP="0046332D">
      <w:pPr>
        <w:spacing w:after="0" w:line="240" w:lineRule="auto"/>
        <w:rPr>
          <w:rFonts w:ascii="Arial" w:eastAsia="Times New Roman" w:hAnsi="Arial" w:cs="Arial"/>
          <w:sz w:val="21"/>
          <w:szCs w:val="21"/>
        </w:rPr>
      </w:pPr>
    </w:p>
    <w:p w:rsidR="0046332D" w:rsidRPr="0046332D" w:rsidRDefault="0046332D" w:rsidP="0046332D">
      <w:pPr>
        <w:spacing w:after="0" w:line="240" w:lineRule="auto"/>
        <w:rPr>
          <w:rFonts w:ascii="Arial" w:eastAsia="Times New Roman" w:hAnsi="Arial" w:cs="Arial"/>
          <w:sz w:val="21"/>
          <w:szCs w:val="21"/>
        </w:rPr>
      </w:pPr>
      <w:r w:rsidRPr="0046332D">
        <w:rPr>
          <w:rFonts w:ascii="Arial" w:eastAsia="Times New Roman" w:hAnsi="Arial" w:cs="Arial"/>
          <w:sz w:val="21"/>
          <w:szCs w:val="21"/>
        </w:rPr>
        <w:t>Where:</w:t>
      </w:r>
      <w:r w:rsidR="002767BE">
        <w:rPr>
          <w:rFonts w:ascii="Arial" w:eastAsia="Times New Roman" w:hAnsi="Arial" w:cs="Arial"/>
          <w:sz w:val="21"/>
          <w:szCs w:val="21"/>
        </w:rPr>
        <w:t xml:space="preserve">          </w:t>
      </w:r>
      <w:r w:rsidRPr="0046332D">
        <w:rPr>
          <w:rFonts w:ascii="Arial" w:eastAsia="Times New Roman" w:hAnsi="Arial" w:cs="Arial"/>
          <w:sz w:val="21"/>
          <w:szCs w:val="21"/>
        </w:rPr>
        <w:t xml:space="preserve">L=Leakage in gallons per hour. </w:t>
      </w:r>
    </w:p>
    <w:p w:rsidR="0046332D" w:rsidRPr="0046332D" w:rsidRDefault="002767BE" w:rsidP="0046332D">
      <w:pPr>
        <w:spacing w:after="0" w:line="240" w:lineRule="auto"/>
        <w:rPr>
          <w:rFonts w:ascii="Arial" w:eastAsia="Times New Roman" w:hAnsi="Arial" w:cs="Arial"/>
          <w:sz w:val="21"/>
          <w:szCs w:val="21"/>
        </w:rPr>
      </w:pPr>
      <w:r>
        <w:rPr>
          <w:rFonts w:ascii="Arial" w:eastAsia="Times New Roman" w:hAnsi="Arial" w:cs="Arial"/>
          <w:sz w:val="21"/>
          <w:szCs w:val="21"/>
        </w:rPr>
        <w:t xml:space="preserve">                     </w:t>
      </w:r>
      <w:r w:rsidR="0046332D" w:rsidRPr="0046332D">
        <w:rPr>
          <w:rFonts w:ascii="Arial" w:eastAsia="Times New Roman" w:hAnsi="Arial" w:cs="Arial"/>
          <w:sz w:val="21"/>
          <w:szCs w:val="21"/>
        </w:rPr>
        <w:t>S=Length of pipe in feet.</w:t>
      </w:r>
    </w:p>
    <w:p w:rsidR="0046332D" w:rsidRPr="0046332D" w:rsidRDefault="002767BE" w:rsidP="0046332D">
      <w:pPr>
        <w:spacing w:after="0" w:line="240" w:lineRule="auto"/>
        <w:rPr>
          <w:rFonts w:ascii="Arial" w:eastAsia="Times New Roman" w:hAnsi="Arial" w:cs="Arial"/>
          <w:sz w:val="21"/>
          <w:szCs w:val="21"/>
        </w:rPr>
      </w:pPr>
      <w:r>
        <w:rPr>
          <w:rFonts w:ascii="Arial" w:eastAsia="Times New Roman" w:hAnsi="Arial" w:cs="Arial"/>
          <w:sz w:val="21"/>
          <w:szCs w:val="21"/>
        </w:rPr>
        <w:t xml:space="preserve">                     </w:t>
      </w:r>
      <w:r w:rsidR="0046332D" w:rsidRPr="0046332D">
        <w:rPr>
          <w:rFonts w:ascii="Arial" w:eastAsia="Times New Roman" w:hAnsi="Arial" w:cs="Arial"/>
          <w:sz w:val="21"/>
          <w:szCs w:val="21"/>
        </w:rPr>
        <w:t xml:space="preserve">P=Inside diameter of pipe in inches. </w:t>
      </w:r>
    </w:p>
    <w:p w:rsidR="0046332D" w:rsidRPr="0046332D" w:rsidRDefault="002767BE" w:rsidP="0046332D">
      <w:pPr>
        <w:spacing w:after="0" w:line="240" w:lineRule="auto"/>
        <w:rPr>
          <w:rFonts w:ascii="Arial" w:eastAsia="Times New Roman" w:hAnsi="Arial" w:cs="Arial"/>
          <w:sz w:val="21"/>
          <w:szCs w:val="21"/>
        </w:rPr>
      </w:pPr>
      <w:r>
        <w:rPr>
          <w:rFonts w:ascii="Arial" w:eastAsia="Times New Roman" w:hAnsi="Arial" w:cs="Arial"/>
          <w:sz w:val="21"/>
          <w:szCs w:val="21"/>
        </w:rPr>
        <w:t xml:space="preserve">                     </w:t>
      </w:r>
      <w:r w:rsidR="0046332D" w:rsidRPr="0046332D">
        <w:rPr>
          <w:rFonts w:ascii="Arial" w:eastAsia="Times New Roman" w:hAnsi="Arial" w:cs="Arial"/>
          <w:sz w:val="21"/>
          <w:szCs w:val="21"/>
        </w:rPr>
        <w:t>D=Pressure in pounds per square inch.</w:t>
      </w:r>
    </w:p>
    <w:p w:rsidR="0046332D" w:rsidRDefault="002767BE" w:rsidP="0046332D">
      <w:pPr>
        <w:spacing w:after="0" w:line="240" w:lineRule="auto"/>
        <w:rPr>
          <w:rFonts w:ascii="Arial" w:eastAsia="Times New Roman" w:hAnsi="Arial" w:cs="Arial"/>
          <w:sz w:val="21"/>
          <w:szCs w:val="21"/>
        </w:rPr>
      </w:pPr>
      <w:r>
        <w:rPr>
          <w:rFonts w:ascii="Arial" w:eastAsia="Times New Roman" w:hAnsi="Arial" w:cs="Arial"/>
          <w:sz w:val="21"/>
          <w:szCs w:val="21"/>
        </w:rPr>
        <w:t xml:space="preserve">                     </w:t>
      </w:r>
      <w:proofErr w:type="spellStart"/>
      <w:r w:rsidR="0046332D" w:rsidRPr="0046332D">
        <w:rPr>
          <w:rFonts w:ascii="Arial" w:eastAsia="Times New Roman" w:hAnsi="Arial" w:cs="Arial"/>
          <w:sz w:val="21"/>
          <w:szCs w:val="21"/>
        </w:rPr>
        <w:t>F.No</w:t>
      </w:r>
      <w:proofErr w:type="spellEnd"/>
      <w:r w:rsidR="0046332D" w:rsidRPr="0046332D">
        <w:rPr>
          <w:rFonts w:ascii="Arial" w:eastAsia="Times New Roman" w:hAnsi="Arial" w:cs="Arial"/>
          <w:sz w:val="21"/>
          <w:szCs w:val="21"/>
        </w:rPr>
        <w:t xml:space="preserve"> leakage permitted on exposed pipes and fittings.</w:t>
      </w:r>
    </w:p>
    <w:p w:rsidR="0046332D" w:rsidRPr="0046332D" w:rsidRDefault="0046332D" w:rsidP="0046332D">
      <w:pPr>
        <w:spacing w:after="0" w:line="240" w:lineRule="auto"/>
        <w:rPr>
          <w:rFonts w:ascii="Arial" w:eastAsia="Times New Roman" w:hAnsi="Arial" w:cs="Arial"/>
          <w:sz w:val="21"/>
          <w:szCs w:val="21"/>
        </w:rPr>
      </w:pPr>
    </w:p>
    <w:p w:rsidR="0046332D" w:rsidRDefault="0046332D" w:rsidP="0046332D">
      <w:pPr>
        <w:spacing w:after="0" w:line="240" w:lineRule="auto"/>
        <w:rPr>
          <w:rFonts w:ascii="Arial" w:eastAsia="Times New Roman" w:hAnsi="Arial" w:cs="Arial"/>
          <w:sz w:val="21"/>
          <w:szCs w:val="21"/>
        </w:rPr>
      </w:pPr>
      <w:r>
        <w:rPr>
          <w:rFonts w:ascii="Arial" w:eastAsia="Times New Roman" w:hAnsi="Arial" w:cs="Arial"/>
          <w:sz w:val="21"/>
          <w:szCs w:val="21"/>
        </w:rPr>
        <w:t xml:space="preserve">      </w:t>
      </w:r>
      <w:r w:rsidR="002767BE">
        <w:rPr>
          <w:rFonts w:ascii="Arial" w:eastAsia="Times New Roman" w:hAnsi="Arial" w:cs="Arial"/>
          <w:sz w:val="21"/>
          <w:szCs w:val="21"/>
        </w:rPr>
        <w:t>F</w:t>
      </w:r>
      <w:r w:rsidRPr="0046332D">
        <w:rPr>
          <w:rFonts w:ascii="Arial" w:eastAsia="Times New Roman" w:hAnsi="Arial" w:cs="Arial"/>
          <w:sz w:val="21"/>
          <w:szCs w:val="21"/>
        </w:rPr>
        <w:t>.</w:t>
      </w:r>
      <w:r>
        <w:rPr>
          <w:rFonts w:ascii="Arial" w:eastAsia="Times New Roman" w:hAnsi="Arial" w:cs="Arial"/>
          <w:sz w:val="21"/>
          <w:szCs w:val="21"/>
        </w:rPr>
        <w:t xml:space="preserve">  </w:t>
      </w:r>
      <w:r w:rsidRPr="0046332D">
        <w:rPr>
          <w:rFonts w:ascii="Arial" w:eastAsia="Times New Roman" w:hAnsi="Arial" w:cs="Arial"/>
          <w:sz w:val="21"/>
          <w:szCs w:val="21"/>
        </w:rPr>
        <w:t>Correct defects, cracks, or leakage by replacement of defective items or by repairs as approved by AW Project Manager.</w:t>
      </w:r>
    </w:p>
    <w:p w:rsidR="0046332D" w:rsidRPr="0046332D" w:rsidRDefault="0046332D" w:rsidP="0046332D">
      <w:pPr>
        <w:spacing w:after="0" w:line="240" w:lineRule="auto"/>
        <w:rPr>
          <w:rFonts w:ascii="Arial" w:eastAsia="Times New Roman" w:hAnsi="Arial" w:cs="Arial"/>
          <w:sz w:val="21"/>
          <w:szCs w:val="21"/>
        </w:rPr>
      </w:pPr>
    </w:p>
    <w:p w:rsidR="0046332D" w:rsidRPr="0046332D" w:rsidRDefault="0046332D" w:rsidP="0046332D">
      <w:pPr>
        <w:spacing w:after="0" w:line="240" w:lineRule="auto"/>
        <w:rPr>
          <w:rFonts w:ascii="Arial" w:eastAsia="Times New Roman" w:hAnsi="Arial" w:cs="Arial"/>
          <w:sz w:val="21"/>
          <w:szCs w:val="21"/>
        </w:rPr>
      </w:pPr>
      <w:r>
        <w:rPr>
          <w:rFonts w:ascii="Arial" w:eastAsia="Times New Roman" w:hAnsi="Arial" w:cs="Arial"/>
          <w:sz w:val="21"/>
          <w:szCs w:val="21"/>
        </w:rPr>
        <w:t xml:space="preserve">       </w:t>
      </w:r>
      <w:r w:rsidR="002767BE">
        <w:rPr>
          <w:rFonts w:ascii="Arial" w:eastAsia="Times New Roman" w:hAnsi="Arial" w:cs="Arial"/>
          <w:sz w:val="21"/>
          <w:szCs w:val="21"/>
        </w:rPr>
        <w:t>G</w:t>
      </w:r>
      <w:r w:rsidRPr="0046332D">
        <w:rPr>
          <w:rFonts w:ascii="Arial" w:eastAsia="Times New Roman" w:hAnsi="Arial" w:cs="Arial"/>
          <w:sz w:val="21"/>
          <w:szCs w:val="21"/>
        </w:rPr>
        <w:t>.</w:t>
      </w:r>
      <w:r>
        <w:rPr>
          <w:rFonts w:ascii="Arial" w:eastAsia="Times New Roman" w:hAnsi="Arial" w:cs="Arial"/>
          <w:sz w:val="21"/>
          <w:szCs w:val="21"/>
        </w:rPr>
        <w:t xml:space="preserve">  </w:t>
      </w:r>
      <w:r w:rsidRPr="0046332D">
        <w:rPr>
          <w:rFonts w:ascii="Arial" w:eastAsia="Times New Roman" w:hAnsi="Arial" w:cs="Arial"/>
          <w:sz w:val="21"/>
          <w:szCs w:val="21"/>
        </w:rPr>
        <w:t xml:space="preserve">Plug openings in force main after testing and flushing. Use cast iron plugs or </w:t>
      </w:r>
    </w:p>
    <w:p w:rsidR="0046332D" w:rsidRDefault="0046332D" w:rsidP="0046332D">
      <w:pPr>
        <w:spacing w:after="0" w:line="240" w:lineRule="auto"/>
        <w:rPr>
          <w:rFonts w:ascii="Arial" w:eastAsia="Times New Roman" w:hAnsi="Arial" w:cs="Arial"/>
          <w:sz w:val="21"/>
          <w:szCs w:val="21"/>
        </w:rPr>
      </w:pPr>
      <w:proofErr w:type="gramStart"/>
      <w:r w:rsidRPr="0046332D">
        <w:rPr>
          <w:rFonts w:ascii="Arial" w:eastAsia="Times New Roman" w:hAnsi="Arial" w:cs="Arial"/>
          <w:sz w:val="21"/>
          <w:szCs w:val="21"/>
        </w:rPr>
        <w:t>blind</w:t>
      </w:r>
      <w:proofErr w:type="gramEnd"/>
      <w:r w:rsidRPr="0046332D">
        <w:rPr>
          <w:rFonts w:ascii="Arial" w:eastAsia="Times New Roman" w:hAnsi="Arial" w:cs="Arial"/>
          <w:sz w:val="21"/>
          <w:szCs w:val="21"/>
        </w:rPr>
        <w:t xml:space="preserve"> flanges to prevent debris from entering tested pipeline</w:t>
      </w:r>
      <w:r w:rsidR="00A272DE">
        <w:rPr>
          <w:rFonts w:ascii="Arial" w:eastAsia="Times New Roman" w:hAnsi="Arial" w:cs="Arial"/>
          <w:sz w:val="21"/>
          <w:szCs w:val="21"/>
        </w:rPr>
        <w:t>.</w:t>
      </w:r>
    </w:p>
    <w:p w:rsidR="00A272DE" w:rsidRDefault="00A272DE" w:rsidP="0046332D">
      <w:pPr>
        <w:pBdr>
          <w:bottom w:val="single" w:sz="6" w:space="1" w:color="auto"/>
        </w:pBdr>
        <w:spacing w:after="0" w:line="240" w:lineRule="auto"/>
        <w:rPr>
          <w:rFonts w:ascii="Arial" w:eastAsia="Times New Roman" w:hAnsi="Arial" w:cs="Arial"/>
          <w:sz w:val="21"/>
          <w:szCs w:val="21"/>
        </w:rPr>
      </w:pPr>
    </w:p>
    <w:p w:rsidR="00A272DE" w:rsidRDefault="00A272DE" w:rsidP="0046332D">
      <w:pPr>
        <w:spacing w:after="0" w:line="240" w:lineRule="auto"/>
        <w:rPr>
          <w:rFonts w:ascii="Arial" w:eastAsia="Times New Roman" w:hAnsi="Arial" w:cs="Arial"/>
          <w:sz w:val="21"/>
          <w:szCs w:val="21"/>
        </w:rPr>
      </w:pPr>
    </w:p>
    <w:p w:rsidR="00A272DE" w:rsidRPr="0046332D" w:rsidRDefault="00A272DE" w:rsidP="0046332D">
      <w:pPr>
        <w:spacing w:after="0" w:line="240" w:lineRule="auto"/>
        <w:rPr>
          <w:rFonts w:ascii="Arial" w:eastAsia="Times New Roman" w:hAnsi="Arial" w:cs="Arial"/>
          <w:sz w:val="21"/>
          <w:szCs w:val="21"/>
        </w:rPr>
      </w:pPr>
    </w:p>
    <w:p w:rsidR="00A272DE" w:rsidRDefault="00A272DE" w:rsidP="00A272DE">
      <w:pPr>
        <w:spacing w:after="0" w:line="240" w:lineRule="auto"/>
        <w:rPr>
          <w:rFonts w:ascii="Arial" w:eastAsia="Times New Roman" w:hAnsi="Arial" w:cs="Arial"/>
          <w:sz w:val="19"/>
          <w:szCs w:val="19"/>
        </w:rPr>
      </w:pPr>
    </w:p>
    <w:p w:rsidR="00A272DE" w:rsidRPr="00A272DE" w:rsidRDefault="00A272DE" w:rsidP="00A272DE">
      <w:pPr>
        <w:spacing w:after="0" w:line="240" w:lineRule="auto"/>
        <w:rPr>
          <w:rFonts w:ascii="Arial" w:eastAsia="Times New Roman" w:hAnsi="Arial" w:cs="Arial"/>
          <w:sz w:val="19"/>
          <w:szCs w:val="19"/>
        </w:rPr>
      </w:pPr>
    </w:p>
    <w:p w:rsidR="00A272DE" w:rsidRDefault="00A272DE" w:rsidP="00A272DE">
      <w:pPr>
        <w:spacing w:after="0" w:line="240" w:lineRule="auto"/>
        <w:rPr>
          <w:rFonts w:ascii="Arial" w:eastAsia="Times New Roman" w:hAnsi="Arial" w:cs="Arial"/>
          <w:sz w:val="19"/>
          <w:szCs w:val="19"/>
        </w:rPr>
      </w:pPr>
      <w:r w:rsidRPr="00A272DE">
        <w:rPr>
          <w:rFonts w:ascii="Arial" w:eastAsia="Times New Roman" w:hAnsi="Arial" w:cs="Arial"/>
          <w:sz w:val="19"/>
          <w:szCs w:val="19"/>
        </w:rPr>
        <w:t>GRAVITY PIPELINES:</w:t>
      </w:r>
    </w:p>
    <w:p w:rsidR="00A272DE" w:rsidRPr="00A272DE" w:rsidRDefault="00A272DE" w:rsidP="00A272DE">
      <w:pPr>
        <w:spacing w:after="0" w:line="240" w:lineRule="auto"/>
        <w:rPr>
          <w:rFonts w:ascii="Arial" w:eastAsia="Times New Roman" w:hAnsi="Arial" w:cs="Arial"/>
          <w:sz w:val="19"/>
          <w:szCs w:val="19"/>
        </w:rPr>
      </w:pPr>
    </w:p>
    <w:p w:rsidR="00A272DE" w:rsidRDefault="00A272DE" w:rsidP="00A272DE">
      <w:pPr>
        <w:spacing w:after="0" w:line="240" w:lineRule="auto"/>
        <w:rPr>
          <w:rFonts w:ascii="Arial" w:eastAsia="Times New Roman" w:hAnsi="Arial" w:cs="Arial"/>
          <w:sz w:val="19"/>
          <w:szCs w:val="19"/>
        </w:rPr>
      </w:pPr>
      <w:r w:rsidRPr="00A272DE">
        <w:rPr>
          <w:rFonts w:ascii="Arial" w:eastAsia="Times New Roman" w:hAnsi="Arial" w:cs="Arial"/>
          <w:sz w:val="19"/>
          <w:szCs w:val="19"/>
        </w:rPr>
        <w:t>Gravity flow pipelines shall be tested to the requirements and specifications of ASTM F 1473.</w:t>
      </w:r>
    </w:p>
    <w:p w:rsidR="00A272DE" w:rsidRDefault="00A272DE" w:rsidP="00A272DE">
      <w:pPr>
        <w:spacing w:after="0" w:line="240" w:lineRule="auto"/>
        <w:rPr>
          <w:rFonts w:ascii="Arial" w:eastAsia="Times New Roman" w:hAnsi="Arial" w:cs="Arial"/>
          <w:sz w:val="19"/>
          <w:szCs w:val="19"/>
        </w:rPr>
      </w:pPr>
    </w:p>
    <w:p w:rsidR="00A272DE" w:rsidRDefault="00A272DE" w:rsidP="00A272DE">
      <w:pPr>
        <w:spacing w:after="0" w:line="240" w:lineRule="auto"/>
        <w:rPr>
          <w:rFonts w:ascii="Arial" w:eastAsia="Times New Roman" w:hAnsi="Arial" w:cs="Arial"/>
          <w:sz w:val="19"/>
          <w:szCs w:val="19"/>
        </w:rPr>
      </w:pPr>
    </w:p>
    <w:p w:rsidR="00A272DE" w:rsidRPr="00A272DE" w:rsidRDefault="00A272DE" w:rsidP="00A272DE">
      <w:pPr>
        <w:spacing w:after="0" w:line="240" w:lineRule="auto"/>
        <w:rPr>
          <w:rFonts w:ascii="Arial" w:eastAsia="Times New Roman" w:hAnsi="Arial" w:cs="Arial"/>
          <w:sz w:val="19"/>
          <w:szCs w:val="19"/>
        </w:rPr>
      </w:pPr>
    </w:p>
    <w:p w:rsidR="000C7D74" w:rsidRDefault="000C7D74"/>
    <w:sectPr w:rsidR="000C7D74" w:rsidSect="000C7D7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CE5A99"/>
    <w:multiLevelType w:val="hybridMultilevel"/>
    <w:tmpl w:val="1B5028A6"/>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F1C00CD"/>
    <w:multiLevelType w:val="hybridMultilevel"/>
    <w:tmpl w:val="BBE03B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7"/>
  <w:proofState w:spelling="clean" w:grammar="clean"/>
  <w:defaultTabStop w:val="720"/>
  <w:characterSpacingControl w:val="doNotCompress"/>
  <w:compat/>
  <w:rsids>
    <w:rsidRoot w:val="0046332D"/>
    <w:rsid w:val="000C7D74"/>
    <w:rsid w:val="00224BB9"/>
    <w:rsid w:val="002767BE"/>
    <w:rsid w:val="0046332D"/>
    <w:rsid w:val="00A272D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7D7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332D"/>
    <w:pPr>
      <w:ind w:left="720"/>
      <w:contextualSpacing/>
    </w:pPr>
  </w:style>
</w:styles>
</file>

<file path=word/webSettings.xml><?xml version="1.0" encoding="utf-8"?>
<w:webSettings xmlns:r="http://schemas.openxmlformats.org/officeDocument/2006/relationships" xmlns:w="http://schemas.openxmlformats.org/wordprocessingml/2006/main">
  <w:divs>
    <w:div w:id="1218514652">
      <w:bodyDiv w:val="1"/>
      <w:marLeft w:val="0"/>
      <w:marRight w:val="0"/>
      <w:marTop w:val="0"/>
      <w:marBottom w:val="0"/>
      <w:divBdr>
        <w:top w:val="none" w:sz="0" w:space="0" w:color="auto"/>
        <w:left w:val="none" w:sz="0" w:space="0" w:color="auto"/>
        <w:bottom w:val="none" w:sz="0" w:space="0" w:color="auto"/>
        <w:right w:val="none" w:sz="0" w:space="0" w:color="auto"/>
      </w:divBdr>
      <w:divsChild>
        <w:div w:id="1606033646">
          <w:marLeft w:val="0"/>
          <w:marRight w:val="0"/>
          <w:marTop w:val="0"/>
          <w:marBottom w:val="0"/>
          <w:divBdr>
            <w:top w:val="none" w:sz="0" w:space="0" w:color="auto"/>
            <w:left w:val="none" w:sz="0" w:space="0" w:color="auto"/>
            <w:bottom w:val="none" w:sz="0" w:space="0" w:color="auto"/>
            <w:right w:val="none" w:sz="0" w:space="0" w:color="auto"/>
          </w:divBdr>
        </w:div>
        <w:div w:id="1499803634">
          <w:marLeft w:val="0"/>
          <w:marRight w:val="0"/>
          <w:marTop w:val="0"/>
          <w:marBottom w:val="0"/>
          <w:divBdr>
            <w:top w:val="none" w:sz="0" w:space="0" w:color="auto"/>
            <w:left w:val="none" w:sz="0" w:space="0" w:color="auto"/>
            <w:bottom w:val="none" w:sz="0" w:space="0" w:color="auto"/>
            <w:right w:val="none" w:sz="0" w:space="0" w:color="auto"/>
          </w:divBdr>
        </w:div>
        <w:div w:id="2128498821">
          <w:marLeft w:val="0"/>
          <w:marRight w:val="0"/>
          <w:marTop w:val="0"/>
          <w:marBottom w:val="0"/>
          <w:divBdr>
            <w:top w:val="none" w:sz="0" w:space="0" w:color="auto"/>
            <w:left w:val="none" w:sz="0" w:space="0" w:color="auto"/>
            <w:bottom w:val="none" w:sz="0" w:space="0" w:color="auto"/>
            <w:right w:val="none" w:sz="0" w:space="0" w:color="auto"/>
          </w:divBdr>
        </w:div>
        <w:div w:id="730466110">
          <w:marLeft w:val="0"/>
          <w:marRight w:val="0"/>
          <w:marTop w:val="0"/>
          <w:marBottom w:val="0"/>
          <w:divBdr>
            <w:top w:val="none" w:sz="0" w:space="0" w:color="auto"/>
            <w:left w:val="none" w:sz="0" w:space="0" w:color="auto"/>
            <w:bottom w:val="none" w:sz="0" w:space="0" w:color="auto"/>
            <w:right w:val="none" w:sz="0" w:space="0" w:color="auto"/>
          </w:divBdr>
        </w:div>
        <w:div w:id="1493064041">
          <w:marLeft w:val="0"/>
          <w:marRight w:val="0"/>
          <w:marTop w:val="0"/>
          <w:marBottom w:val="0"/>
          <w:divBdr>
            <w:top w:val="none" w:sz="0" w:space="0" w:color="auto"/>
            <w:left w:val="none" w:sz="0" w:space="0" w:color="auto"/>
            <w:bottom w:val="none" w:sz="0" w:space="0" w:color="auto"/>
            <w:right w:val="none" w:sz="0" w:space="0" w:color="auto"/>
          </w:divBdr>
        </w:div>
        <w:div w:id="910848654">
          <w:marLeft w:val="0"/>
          <w:marRight w:val="0"/>
          <w:marTop w:val="0"/>
          <w:marBottom w:val="0"/>
          <w:divBdr>
            <w:top w:val="none" w:sz="0" w:space="0" w:color="auto"/>
            <w:left w:val="none" w:sz="0" w:space="0" w:color="auto"/>
            <w:bottom w:val="none" w:sz="0" w:space="0" w:color="auto"/>
            <w:right w:val="none" w:sz="0" w:space="0" w:color="auto"/>
          </w:divBdr>
        </w:div>
        <w:div w:id="1339314266">
          <w:marLeft w:val="0"/>
          <w:marRight w:val="0"/>
          <w:marTop w:val="0"/>
          <w:marBottom w:val="0"/>
          <w:divBdr>
            <w:top w:val="none" w:sz="0" w:space="0" w:color="auto"/>
            <w:left w:val="none" w:sz="0" w:space="0" w:color="auto"/>
            <w:bottom w:val="none" w:sz="0" w:space="0" w:color="auto"/>
            <w:right w:val="none" w:sz="0" w:space="0" w:color="auto"/>
          </w:divBdr>
        </w:div>
        <w:div w:id="967781564">
          <w:marLeft w:val="0"/>
          <w:marRight w:val="0"/>
          <w:marTop w:val="0"/>
          <w:marBottom w:val="0"/>
          <w:divBdr>
            <w:top w:val="none" w:sz="0" w:space="0" w:color="auto"/>
            <w:left w:val="none" w:sz="0" w:space="0" w:color="auto"/>
            <w:bottom w:val="none" w:sz="0" w:space="0" w:color="auto"/>
            <w:right w:val="none" w:sz="0" w:space="0" w:color="auto"/>
          </w:divBdr>
        </w:div>
      </w:divsChild>
    </w:div>
    <w:div w:id="1765345534">
      <w:bodyDiv w:val="1"/>
      <w:marLeft w:val="0"/>
      <w:marRight w:val="0"/>
      <w:marTop w:val="0"/>
      <w:marBottom w:val="0"/>
      <w:divBdr>
        <w:top w:val="none" w:sz="0" w:space="0" w:color="auto"/>
        <w:left w:val="none" w:sz="0" w:space="0" w:color="auto"/>
        <w:bottom w:val="none" w:sz="0" w:space="0" w:color="auto"/>
        <w:right w:val="none" w:sz="0" w:space="0" w:color="auto"/>
      </w:divBdr>
      <w:divsChild>
        <w:div w:id="53629447">
          <w:marLeft w:val="0"/>
          <w:marRight w:val="0"/>
          <w:marTop w:val="0"/>
          <w:marBottom w:val="0"/>
          <w:divBdr>
            <w:top w:val="none" w:sz="0" w:space="0" w:color="auto"/>
            <w:left w:val="none" w:sz="0" w:space="0" w:color="auto"/>
            <w:bottom w:val="none" w:sz="0" w:space="0" w:color="auto"/>
            <w:right w:val="none" w:sz="0" w:space="0" w:color="auto"/>
          </w:divBdr>
        </w:div>
        <w:div w:id="40835458">
          <w:marLeft w:val="0"/>
          <w:marRight w:val="0"/>
          <w:marTop w:val="0"/>
          <w:marBottom w:val="0"/>
          <w:divBdr>
            <w:top w:val="none" w:sz="0" w:space="0" w:color="auto"/>
            <w:left w:val="none" w:sz="0" w:space="0" w:color="auto"/>
            <w:bottom w:val="none" w:sz="0" w:space="0" w:color="auto"/>
            <w:right w:val="none" w:sz="0" w:space="0" w:color="auto"/>
          </w:divBdr>
        </w:div>
        <w:div w:id="260338273">
          <w:marLeft w:val="0"/>
          <w:marRight w:val="0"/>
          <w:marTop w:val="0"/>
          <w:marBottom w:val="0"/>
          <w:divBdr>
            <w:top w:val="none" w:sz="0" w:space="0" w:color="auto"/>
            <w:left w:val="none" w:sz="0" w:space="0" w:color="auto"/>
            <w:bottom w:val="none" w:sz="0" w:space="0" w:color="auto"/>
            <w:right w:val="none" w:sz="0" w:space="0" w:color="auto"/>
          </w:divBdr>
        </w:div>
        <w:div w:id="770510237">
          <w:marLeft w:val="0"/>
          <w:marRight w:val="0"/>
          <w:marTop w:val="0"/>
          <w:marBottom w:val="0"/>
          <w:divBdr>
            <w:top w:val="none" w:sz="0" w:space="0" w:color="auto"/>
            <w:left w:val="none" w:sz="0" w:space="0" w:color="auto"/>
            <w:bottom w:val="none" w:sz="0" w:space="0" w:color="auto"/>
            <w:right w:val="none" w:sz="0" w:space="0" w:color="auto"/>
          </w:divBdr>
        </w:div>
        <w:div w:id="1165627594">
          <w:marLeft w:val="0"/>
          <w:marRight w:val="0"/>
          <w:marTop w:val="0"/>
          <w:marBottom w:val="0"/>
          <w:divBdr>
            <w:top w:val="none" w:sz="0" w:space="0" w:color="auto"/>
            <w:left w:val="none" w:sz="0" w:space="0" w:color="auto"/>
            <w:bottom w:val="none" w:sz="0" w:space="0" w:color="auto"/>
            <w:right w:val="none" w:sz="0" w:space="0" w:color="auto"/>
          </w:divBdr>
        </w:div>
        <w:div w:id="597253953">
          <w:marLeft w:val="0"/>
          <w:marRight w:val="0"/>
          <w:marTop w:val="0"/>
          <w:marBottom w:val="0"/>
          <w:divBdr>
            <w:top w:val="none" w:sz="0" w:space="0" w:color="auto"/>
            <w:left w:val="none" w:sz="0" w:space="0" w:color="auto"/>
            <w:bottom w:val="none" w:sz="0" w:space="0" w:color="auto"/>
            <w:right w:val="none" w:sz="0" w:space="0" w:color="auto"/>
          </w:divBdr>
        </w:div>
        <w:div w:id="1979144504">
          <w:marLeft w:val="0"/>
          <w:marRight w:val="0"/>
          <w:marTop w:val="0"/>
          <w:marBottom w:val="0"/>
          <w:divBdr>
            <w:top w:val="none" w:sz="0" w:space="0" w:color="auto"/>
            <w:left w:val="none" w:sz="0" w:space="0" w:color="auto"/>
            <w:bottom w:val="none" w:sz="0" w:space="0" w:color="auto"/>
            <w:right w:val="none" w:sz="0" w:space="0" w:color="auto"/>
          </w:divBdr>
        </w:div>
        <w:div w:id="1755127934">
          <w:marLeft w:val="0"/>
          <w:marRight w:val="0"/>
          <w:marTop w:val="0"/>
          <w:marBottom w:val="0"/>
          <w:divBdr>
            <w:top w:val="none" w:sz="0" w:space="0" w:color="auto"/>
            <w:left w:val="none" w:sz="0" w:space="0" w:color="auto"/>
            <w:bottom w:val="none" w:sz="0" w:space="0" w:color="auto"/>
            <w:right w:val="none" w:sz="0" w:space="0" w:color="auto"/>
          </w:divBdr>
        </w:div>
        <w:div w:id="266930246">
          <w:marLeft w:val="0"/>
          <w:marRight w:val="0"/>
          <w:marTop w:val="0"/>
          <w:marBottom w:val="0"/>
          <w:divBdr>
            <w:top w:val="none" w:sz="0" w:space="0" w:color="auto"/>
            <w:left w:val="none" w:sz="0" w:space="0" w:color="auto"/>
            <w:bottom w:val="none" w:sz="0" w:space="0" w:color="auto"/>
            <w:right w:val="none" w:sz="0" w:space="0" w:color="auto"/>
          </w:divBdr>
        </w:div>
        <w:div w:id="41834625">
          <w:marLeft w:val="0"/>
          <w:marRight w:val="0"/>
          <w:marTop w:val="0"/>
          <w:marBottom w:val="0"/>
          <w:divBdr>
            <w:top w:val="none" w:sz="0" w:space="0" w:color="auto"/>
            <w:left w:val="none" w:sz="0" w:space="0" w:color="auto"/>
            <w:bottom w:val="none" w:sz="0" w:space="0" w:color="auto"/>
            <w:right w:val="none" w:sz="0" w:space="0" w:color="auto"/>
          </w:divBdr>
        </w:div>
        <w:div w:id="1717585521">
          <w:marLeft w:val="0"/>
          <w:marRight w:val="0"/>
          <w:marTop w:val="0"/>
          <w:marBottom w:val="0"/>
          <w:divBdr>
            <w:top w:val="none" w:sz="0" w:space="0" w:color="auto"/>
            <w:left w:val="none" w:sz="0" w:space="0" w:color="auto"/>
            <w:bottom w:val="none" w:sz="0" w:space="0" w:color="auto"/>
            <w:right w:val="none" w:sz="0" w:space="0" w:color="auto"/>
          </w:divBdr>
        </w:div>
      </w:divsChild>
    </w:div>
    <w:div w:id="2065903439">
      <w:bodyDiv w:val="1"/>
      <w:marLeft w:val="0"/>
      <w:marRight w:val="0"/>
      <w:marTop w:val="0"/>
      <w:marBottom w:val="0"/>
      <w:divBdr>
        <w:top w:val="none" w:sz="0" w:space="0" w:color="auto"/>
        <w:left w:val="none" w:sz="0" w:space="0" w:color="auto"/>
        <w:bottom w:val="none" w:sz="0" w:space="0" w:color="auto"/>
        <w:right w:val="none" w:sz="0" w:space="0" w:color="auto"/>
      </w:divBdr>
      <w:divsChild>
        <w:div w:id="203908656">
          <w:marLeft w:val="0"/>
          <w:marRight w:val="0"/>
          <w:marTop w:val="0"/>
          <w:marBottom w:val="0"/>
          <w:divBdr>
            <w:top w:val="none" w:sz="0" w:space="0" w:color="auto"/>
            <w:left w:val="none" w:sz="0" w:space="0" w:color="auto"/>
            <w:bottom w:val="none" w:sz="0" w:space="0" w:color="auto"/>
            <w:right w:val="none" w:sz="0" w:space="0" w:color="auto"/>
          </w:divBdr>
        </w:div>
        <w:div w:id="1595435201">
          <w:marLeft w:val="0"/>
          <w:marRight w:val="0"/>
          <w:marTop w:val="0"/>
          <w:marBottom w:val="0"/>
          <w:divBdr>
            <w:top w:val="none" w:sz="0" w:space="0" w:color="auto"/>
            <w:left w:val="none" w:sz="0" w:space="0" w:color="auto"/>
            <w:bottom w:val="none" w:sz="0" w:space="0" w:color="auto"/>
            <w:right w:val="none" w:sz="0" w:space="0" w:color="auto"/>
          </w:divBdr>
        </w:div>
        <w:div w:id="1836870683">
          <w:marLeft w:val="0"/>
          <w:marRight w:val="0"/>
          <w:marTop w:val="0"/>
          <w:marBottom w:val="0"/>
          <w:divBdr>
            <w:top w:val="none" w:sz="0" w:space="0" w:color="auto"/>
            <w:left w:val="none" w:sz="0" w:space="0" w:color="auto"/>
            <w:bottom w:val="none" w:sz="0" w:space="0" w:color="auto"/>
            <w:right w:val="none" w:sz="0" w:space="0" w:color="auto"/>
          </w:divBdr>
        </w:div>
        <w:div w:id="1650286327">
          <w:marLeft w:val="0"/>
          <w:marRight w:val="0"/>
          <w:marTop w:val="0"/>
          <w:marBottom w:val="0"/>
          <w:divBdr>
            <w:top w:val="none" w:sz="0" w:space="0" w:color="auto"/>
            <w:left w:val="none" w:sz="0" w:space="0" w:color="auto"/>
            <w:bottom w:val="none" w:sz="0" w:space="0" w:color="auto"/>
            <w:right w:val="none" w:sz="0" w:space="0" w:color="auto"/>
          </w:divBdr>
        </w:div>
        <w:div w:id="1121269421">
          <w:marLeft w:val="0"/>
          <w:marRight w:val="0"/>
          <w:marTop w:val="0"/>
          <w:marBottom w:val="0"/>
          <w:divBdr>
            <w:top w:val="none" w:sz="0" w:space="0" w:color="auto"/>
            <w:left w:val="none" w:sz="0" w:space="0" w:color="auto"/>
            <w:bottom w:val="none" w:sz="0" w:space="0" w:color="auto"/>
            <w:right w:val="none" w:sz="0" w:space="0" w:color="auto"/>
          </w:divBdr>
        </w:div>
        <w:div w:id="841049024">
          <w:marLeft w:val="0"/>
          <w:marRight w:val="0"/>
          <w:marTop w:val="0"/>
          <w:marBottom w:val="0"/>
          <w:divBdr>
            <w:top w:val="none" w:sz="0" w:space="0" w:color="auto"/>
            <w:left w:val="none" w:sz="0" w:space="0" w:color="auto"/>
            <w:bottom w:val="none" w:sz="0" w:space="0" w:color="auto"/>
            <w:right w:val="none" w:sz="0" w:space="0" w:color="auto"/>
          </w:divBdr>
        </w:div>
        <w:div w:id="1559825598">
          <w:marLeft w:val="0"/>
          <w:marRight w:val="0"/>
          <w:marTop w:val="0"/>
          <w:marBottom w:val="0"/>
          <w:divBdr>
            <w:top w:val="none" w:sz="0" w:space="0" w:color="auto"/>
            <w:left w:val="none" w:sz="0" w:space="0" w:color="auto"/>
            <w:bottom w:val="none" w:sz="0" w:space="0" w:color="auto"/>
            <w:right w:val="none" w:sz="0" w:space="0" w:color="auto"/>
          </w:divBdr>
        </w:div>
        <w:div w:id="1478034701">
          <w:marLeft w:val="0"/>
          <w:marRight w:val="0"/>
          <w:marTop w:val="0"/>
          <w:marBottom w:val="0"/>
          <w:divBdr>
            <w:top w:val="none" w:sz="0" w:space="0" w:color="auto"/>
            <w:left w:val="none" w:sz="0" w:space="0" w:color="auto"/>
            <w:bottom w:val="none" w:sz="0" w:space="0" w:color="auto"/>
            <w:right w:val="none" w:sz="0" w:space="0" w:color="auto"/>
          </w:divBdr>
        </w:div>
        <w:div w:id="1336613876">
          <w:marLeft w:val="0"/>
          <w:marRight w:val="0"/>
          <w:marTop w:val="0"/>
          <w:marBottom w:val="0"/>
          <w:divBdr>
            <w:top w:val="none" w:sz="0" w:space="0" w:color="auto"/>
            <w:left w:val="none" w:sz="0" w:space="0" w:color="auto"/>
            <w:bottom w:val="none" w:sz="0" w:space="0" w:color="auto"/>
            <w:right w:val="none" w:sz="0" w:space="0" w:color="auto"/>
          </w:divBdr>
        </w:div>
        <w:div w:id="1963146572">
          <w:marLeft w:val="0"/>
          <w:marRight w:val="0"/>
          <w:marTop w:val="0"/>
          <w:marBottom w:val="0"/>
          <w:divBdr>
            <w:top w:val="none" w:sz="0" w:space="0" w:color="auto"/>
            <w:left w:val="none" w:sz="0" w:space="0" w:color="auto"/>
            <w:bottom w:val="none" w:sz="0" w:space="0" w:color="auto"/>
            <w:right w:val="none" w:sz="0" w:space="0" w:color="auto"/>
          </w:divBdr>
        </w:div>
        <w:div w:id="509948884">
          <w:marLeft w:val="0"/>
          <w:marRight w:val="0"/>
          <w:marTop w:val="0"/>
          <w:marBottom w:val="0"/>
          <w:divBdr>
            <w:top w:val="none" w:sz="0" w:space="0" w:color="auto"/>
            <w:left w:val="none" w:sz="0" w:space="0" w:color="auto"/>
            <w:bottom w:val="none" w:sz="0" w:space="0" w:color="auto"/>
            <w:right w:val="none" w:sz="0" w:space="0" w:color="auto"/>
          </w:divBdr>
        </w:div>
        <w:div w:id="1857844904">
          <w:marLeft w:val="0"/>
          <w:marRight w:val="0"/>
          <w:marTop w:val="0"/>
          <w:marBottom w:val="0"/>
          <w:divBdr>
            <w:top w:val="none" w:sz="0" w:space="0" w:color="auto"/>
            <w:left w:val="none" w:sz="0" w:space="0" w:color="auto"/>
            <w:bottom w:val="none" w:sz="0" w:space="0" w:color="auto"/>
            <w:right w:val="none" w:sz="0" w:space="0" w:color="auto"/>
          </w:divBdr>
        </w:div>
        <w:div w:id="1221743178">
          <w:marLeft w:val="0"/>
          <w:marRight w:val="0"/>
          <w:marTop w:val="0"/>
          <w:marBottom w:val="0"/>
          <w:divBdr>
            <w:top w:val="none" w:sz="0" w:space="0" w:color="auto"/>
            <w:left w:val="none" w:sz="0" w:space="0" w:color="auto"/>
            <w:bottom w:val="none" w:sz="0" w:space="0" w:color="auto"/>
            <w:right w:val="none" w:sz="0" w:space="0" w:color="auto"/>
          </w:divBdr>
        </w:div>
        <w:div w:id="1953247380">
          <w:marLeft w:val="0"/>
          <w:marRight w:val="0"/>
          <w:marTop w:val="0"/>
          <w:marBottom w:val="0"/>
          <w:divBdr>
            <w:top w:val="none" w:sz="0" w:space="0" w:color="auto"/>
            <w:left w:val="none" w:sz="0" w:space="0" w:color="auto"/>
            <w:bottom w:val="none" w:sz="0" w:space="0" w:color="auto"/>
            <w:right w:val="none" w:sz="0" w:space="0" w:color="auto"/>
          </w:divBdr>
        </w:div>
        <w:div w:id="1174760317">
          <w:marLeft w:val="0"/>
          <w:marRight w:val="0"/>
          <w:marTop w:val="0"/>
          <w:marBottom w:val="0"/>
          <w:divBdr>
            <w:top w:val="none" w:sz="0" w:space="0" w:color="auto"/>
            <w:left w:val="none" w:sz="0" w:space="0" w:color="auto"/>
            <w:bottom w:val="none" w:sz="0" w:space="0" w:color="auto"/>
            <w:right w:val="none" w:sz="0" w:space="0" w:color="auto"/>
          </w:divBdr>
        </w:div>
        <w:div w:id="1180703519">
          <w:marLeft w:val="0"/>
          <w:marRight w:val="0"/>
          <w:marTop w:val="0"/>
          <w:marBottom w:val="0"/>
          <w:divBdr>
            <w:top w:val="none" w:sz="0" w:space="0" w:color="auto"/>
            <w:left w:val="none" w:sz="0" w:space="0" w:color="auto"/>
            <w:bottom w:val="none" w:sz="0" w:space="0" w:color="auto"/>
            <w:right w:val="none" w:sz="0" w:space="0" w:color="auto"/>
          </w:divBdr>
        </w:div>
        <w:div w:id="211891359">
          <w:marLeft w:val="0"/>
          <w:marRight w:val="0"/>
          <w:marTop w:val="0"/>
          <w:marBottom w:val="0"/>
          <w:divBdr>
            <w:top w:val="none" w:sz="0" w:space="0" w:color="auto"/>
            <w:left w:val="none" w:sz="0" w:space="0" w:color="auto"/>
            <w:bottom w:val="none" w:sz="0" w:space="0" w:color="auto"/>
            <w:right w:val="none" w:sz="0" w:space="0" w:color="auto"/>
          </w:divBdr>
        </w:div>
        <w:div w:id="1510413120">
          <w:marLeft w:val="0"/>
          <w:marRight w:val="0"/>
          <w:marTop w:val="0"/>
          <w:marBottom w:val="0"/>
          <w:divBdr>
            <w:top w:val="none" w:sz="0" w:space="0" w:color="auto"/>
            <w:left w:val="none" w:sz="0" w:space="0" w:color="auto"/>
            <w:bottom w:val="none" w:sz="0" w:space="0" w:color="auto"/>
            <w:right w:val="none" w:sz="0" w:space="0" w:color="auto"/>
          </w:divBdr>
        </w:div>
        <w:div w:id="411900143">
          <w:marLeft w:val="0"/>
          <w:marRight w:val="0"/>
          <w:marTop w:val="0"/>
          <w:marBottom w:val="0"/>
          <w:divBdr>
            <w:top w:val="none" w:sz="0" w:space="0" w:color="auto"/>
            <w:left w:val="none" w:sz="0" w:space="0" w:color="auto"/>
            <w:bottom w:val="none" w:sz="0" w:space="0" w:color="auto"/>
            <w:right w:val="none" w:sz="0" w:space="0" w:color="auto"/>
          </w:divBdr>
        </w:div>
        <w:div w:id="588736553">
          <w:marLeft w:val="0"/>
          <w:marRight w:val="0"/>
          <w:marTop w:val="0"/>
          <w:marBottom w:val="0"/>
          <w:divBdr>
            <w:top w:val="none" w:sz="0" w:space="0" w:color="auto"/>
            <w:left w:val="none" w:sz="0" w:space="0" w:color="auto"/>
            <w:bottom w:val="none" w:sz="0" w:space="0" w:color="auto"/>
            <w:right w:val="none" w:sz="0" w:space="0" w:color="auto"/>
          </w:divBdr>
        </w:div>
        <w:div w:id="329139365">
          <w:marLeft w:val="0"/>
          <w:marRight w:val="0"/>
          <w:marTop w:val="0"/>
          <w:marBottom w:val="0"/>
          <w:divBdr>
            <w:top w:val="none" w:sz="0" w:space="0" w:color="auto"/>
            <w:left w:val="none" w:sz="0" w:space="0" w:color="auto"/>
            <w:bottom w:val="none" w:sz="0" w:space="0" w:color="auto"/>
            <w:right w:val="none" w:sz="0" w:space="0" w:color="auto"/>
          </w:divBdr>
        </w:div>
        <w:div w:id="479229807">
          <w:marLeft w:val="0"/>
          <w:marRight w:val="0"/>
          <w:marTop w:val="0"/>
          <w:marBottom w:val="0"/>
          <w:divBdr>
            <w:top w:val="none" w:sz="0" w:space="0" w:color="auto"/>
            <w:left w:val="none" w:sz="0" w:space="0" w:color="auto"/>
            <w:bottom w:val="none" w:sz="0" w:space="0" w:color="auto"/>
            <w:right w:val="none" w:sz="0" w:space="0" w:color="auto"/>
          </w:divBdr>
        </w:div>
        <w:div w:id="2012027059">
          <w:marLeft w:val="0"/>
          <w:marRight w:val="0"/>
          <w:marTop w:val="0"/>
          <w:marBottom w:val="0"/>
          <w:divBdr>
            <w:top w:val="none" w:sz="0" w:space="0" w:color="auto"/>
            <w:left w:val="none" w:sz="0" w:space="0" w:color="auto"/>
            <w:bottom w:val="none" w:sz="0" w:space="0" w:color="auto"/>
            <w:right w:val="none" w:sz="0" w:space="0" w:color="auto"/>
          </w:divBdr>
        </w:div>
        <w:div w:id="583300798">
          <w:marLeft w:val="0"/>
          <w:marRight w:val="0"/>
          <w:marTop w:val="0"/>
          <w:marBottom w:val="0"/>
          <w:divBdr>
            <w:top w:val="none" w:sz="0" w:space="0" w:color="auto"/>
            <w:left w:val="none" w:sz="0" w:space="0" w:color="auto"/>
            <w:bottom w:val="none" w:sz="0" w:space="0" w:color="auto"/>
            <w:right w:val="none" w:sz="0" w:space="0" w:color="auto"/>
          </w:divBdr>
        </w:div>
        <w:div w:id="220211114">
          <w:marLeft w:val="0"/>
          <w:marRight w:val="0"/>
          <w:marTop w:val="0"/>
          <w:marBottom w:val="0"/>
          <w:divBdr>
            <w:top w:val="none" w:sz="0" w:space="0" w:color="auto"/>
            <w:left w:val="none" w:sz="0" w:space="0" w:color="auto"/>
            <w:bottom w:val="none" w:sz="0" w:space="0" w:color="auto"/>
            <w:right w:val="none" w:sz="0" w:space="0" w:color="auto"/>
          </w:divBdr>
        </w:div>
        <w:div w:id="739868649">
          <w:marLeft w:val="0"/>
          <w:marRight w:val="0"/>
          <w:marTop w:val="0"/>
          <w:marBottom w:val="0"/>
          <w:divBdr>
            <w:top w:val="none" w:sz="0" w:space="0" w:color="auto"/>
            <w:left w:val="none" w:sz="0" w:space="0" w:color="auto"/>
            <w:bottom w:val="none" w:sz="0" w:space="0" w:color="auto"/>
            <w:right w:val="none" w:sz="0" w:space="0" w:color="auto"/>
          </w:divBdr>
        </w:div>
        <w:div w:id="1313756959">
          <w:marLeft w:val="0"/>
          <w:marRight w:val="0"/>
          <w:marTop w:val="0"/>
          <w:marBottom w:val="0"/>
          <w:divBdr>
            <w:top w:val="none" w:sz="0" w:space="0" w:color="auto"/>
            <w:left w:val="none" w:sz="0" w:space="0" w:color="auto"/>
            <w:bottom w:val="none" w:sz="0" w:space="0" w:color="auto"/>
            <w:right w:val="none" w:sz="0" w:space="0" w:color="auto"/>
          </w:divBdr>
        </w:div>
        <w:div w:id="1492022350">
          <w:marLeft w:val="0"/>
          <w:marRight w:val="0"/>
          <w:marTop w:val="0"/>
          <w:marBottom w:val="0"/>
          <w:divBdr>
            <w:top w:val="none" w:sz="0" w:space="0" w:color="auto"/>
            <w:left w:val="none" w:sz="0" w:space="0" w:color="auto"/>
            <w:bottom w:val="none" w:sz="0" w:space="0" w:color="auto"/>
            <w:right w:val="none" w:sz="0" w:space="0" w:color="auto"/>
          </w:divBdr>
        </w:div>
        <w:div w:id="1952274721">
          <w:marLeft w:val="0"/>
          <w:marRight w:val="0"/>
          <w:marTop w:val="0"/>
          <w:marBottom w:val="0"/>
          <w:divBdr>
            <w:top w:val="none" w:sz="0" w:space="0" w:color="auto"/>
            <w:left w:val="none" w:sz="0" w:space="0" w:color="auto"/>
            <w:bottom w:val="none" w:sz="0" w:space="0" w:color="auto"/>
            <w:right w:val="none" w:sz="0" w:space="0" w:color="auto"/>
          </w:divBdr>
        </w:div>
        <w:div w:id="2074036333">
          <w:marLeft w:val="0"/>
          <w:marRight w:val="0"/>
          <w:marTop w:val="0"/>
          <w:marBottom w:val="0"/>
          <w:divBdr>
            <w:top w:val="none" w:sz="0" w:space="0" w:color="auto"/>
            <w:left w:val="none" w:sz="0" w:space="0" w:color="auto"/>
            <w:bottom w:val="none" w:sz="0" w:space="0" w:color="auto"/>
            <w:right w:val="none" w:sz="0" w:space="0" w:color="auto"/>
          </w:divBdr>
        </w:div>
        <w:div w:id="189802647">
          <w:marLeft w:val="0"/>
          <w:marRight w:val="0"/>
          <w:marTop w:val="0"/>
          <w:marBottom w:val="0"/>
          <w:divBdr>
            <w:top w:val="none" w:sz="0" w:space="0" w:color="auto"/>
            <w:left w:val="none" w:sz="0" w:space="0" w:color="auto"/>
            <w:bottom w:val="none" w:sz="0" w:space="0" w:color="auto"/>
            <w:right w:val="none" w:sz="0" w:space="0" w:color="auto"/>
          </w:divBdr>
        </w:div>
        <w:div w:id="736786850">
          <w:marLeft w:val="0"/>
          <w:marRight w:val="0"/>
          <w:marTop w:val="0"/>
          <w:marBottom w:val="0"/>
          <w:divBdr>
            <w:top w:val="none" w:sz="0" w:space="0" w:color="auto"/>
            <w:left w:val="none" w:sz="0" w:space="0" w:color="auto"/>
            <w:bottom w:val="none" w:sz="0" w:space="0" w:color="auto"/>
            <w:right w:val="none" w:sz="0" w:space="0" w:color="auto"/>
          </w:divBdr>
        </w:div>
        <w:div w:id="1670716142">
          <w:marLeft w:val="0"/>
          <w:marRight w:val="0"/>
          <w:marTop w:val="0"/>
          <w:marBottom w:val="0"/>
          <w:divBdr>
            <w:top w:val="none" w:sz="0" w:space="0" w:color="auto"/>
            <w:left w:val="none" w:sz="0" w:space="0" w:color="auto"/>
            <w:bottom w:val="none" w:sz="0" w:space="0" w:color="auto"/>
            <w:right w:val="none" w:sz="0" w:space="0" w:color="auto"/>
          </w:divBdr>
        </w:div>
        <w:div w:id="1033723436">
          <w:marLeft w:val="0"/>
          <w:marRight w:val="0"/>
          <w:marTop w:val="0"/>
          <w:marBottom w:val="0"/>
          <w:divBdr>
            <w:top w:val="none" w:sz="0" w:space="0" w:color="auto"/>
            <w:left w:val="none" w:sz="0" w:space="0" w:color="auto"/>
            <w:bottom w:val="none" w:sz="0" w:space="0" w:color="auto"/>
            <w:right w:val="none" w:sz="0" w:space="0" w:color="auto"/>
          </w:divBdr>
        </w:div>
        <w:div w:id="1734697579">
          <w:marLeft w:val="0"/>
          <w:marRight w:val="0"/>
          <w:marTop w:val="0"/>
          <w:marBottom w:val="0"/>
          <w:divBdr>
            <w:top w:val="none" w:sz="0" w:space="0" w:color="auto"/>
            <w:left w:val="none" w:sz="0" w:space="0" w:color="auto"/>
            <w:bottom w:val="none" w:sz="0" w:space="0" w:color="auto"/>
            <w:right w:val="none" w:sz="0" w:space="0" w:color="auto"/>
          </w:divBdr>
        </w:div>
        <w:div w:id="1446995122">
          <w:marLeft w:val="0"/>
          <w:marRight w:val="0"/>
          <w:marTop w:val="0"/>
          <w:marBottom w:val="0"/>
          <w:divBdr>
            <w:top w:val="none" w:sz="0" w:space="0" w:color="auto"/>
            <w:left w:val="none" w:sz="0" w:space="0" w:color="auto"/>
            <w:bottom w:val="none" w:sz="0" w:space="0" w:color="auto"/>
            <w:right w:val="none" w:sz="0" w:space="0" w:color="auto"/>
          </w:divBdr>
        </w:div>
        <w:div w:id="954822697">
          <w:marLeft w:val="0"/>
          <w:marRight w:val="0"/>
          <w:marTop w:val="0"/>
          <w:marBottom w:val="0"/>
          <w:divBdr>
            <w:top w:val="none" w:sz="0" w:space="0" w:color="auto"/>
            <w:left w:val="none" w:sz="0" w:space="0" w:color="auto"/>
            <w:bottom w:val="none" w:sz="0" w:space="0" w:color="auto"/>
            <w:right w:val="none" w:sz="0" w:space="0" w:color="auto"/>
          </w:divBdr>
        </w:div>
        <w:div w:id="96221454">
          <w:marLeft w:val="0"/>
          <w:marRight w:val="0"/>
          <w:marTop w:val="0"/>
          <w:marBottom w:val="0"/>
          <w:divBdr>
            <w:top w:val="none" w:sz="0" w:space="0" w:color="auto"/>
            <w:left w:val="none" w:sz="0" w:space="0" w:color="auto"/>
            <w:bottom w:val="none" w:sz="0" w:space="0" w:color="auto"/>
            <w:right w:val="none" w:sz="0" w:space="0" w:color="auto"/>
          </w:divBdr>
        </w:div>
        <w:div w:id="1870097484">
          <w:marLeft w:val="0"/>
          <w:marRight w:val="0"/>
          <w:marTop w:val="0"/>
          <w:marBottom w:val="0"/>
          <w:divBdr>
            <w:top w:val="none" w:sz="0" w:space="0" w:color="auto"/>
            <w:left w:val="none" w:sz="0" w:space="0" w:color="auto"/>
            <w:bottom w:val="none" w:sz="0" w:space="0" w:color="auto"/>
            <w:right w:val="none" w:sz="0" w:space="0" w:color="auto"/>
          </w:divBdr>
        </w:div>
        <w:div w:id="1486126309">
          <w:marLeft w:val="0"/>
          <w:marRight w:val="0"/>
          <w:marTop w:val="0"/>
          <w:marBottom w:val="0"/>
          <w:divBdr>
            <w:top w:val="none" w:sz="0" w:space="0" w:color="auto"/>
            <w:left w:val="none" w:sz="0" w:space="0" w:color="auto"/>
            <w:bottom w:val="none" w:sz="0" w:space="0" w:color="auto"/>
            <w:right w:val="none" w:sz="0" w:space="0" w:color="auto"/>
          </w:divBdr>
        </w:div>
        <w:div w:id="38480235">
          <w:marLeft w:val="0"/>
          <w:marRight w:val="0"/>
          <w:marTop w:val="0"/>
          <w:marBottom w:val="0"/>
          <w:divBdr>
            <w:top w:val="none" w:sz="0" w:space="0" w:color="auto"/>
            <w:left w:val="none" w:sz="0" w:space="0" w:color="auto"/>
            <w:bottom w:val="none" w:sz="0" w:space="0" w:color="auto"/>
            <w:right w:val="none" w:sz="0" w:space="0" w:color="auto"/>
          </w:divBdr>
        </w:div>
        <w:div w:id="1950698211">
          <w:marLeft w:val="0"/>
          <w:marRight w:val="0"/>
          <w:marTop w:val="0"/>
          <w:marBottom w:val="0"/>
          <w:divBdr>
            <w:top w:val="none" w:sz="0" w:space="0" w:color="auto"/>
            <w:left w:val="none" w:sz="0" w:space="0" w:color="auto"/>
            <w:bottom w:val="none" w:sz="0" w:space="0" w:color="auto"/>
            <w:right w:val="none" w:sz="0" w:space="0" w:color="auto"/>
          </w:divBdr>
        </w:div>
        <w:div w:id="212549151">
          <w:marLeft w:val="0"/>
          <w:marRight w:val="0"/>
          <w:marTop w:val="0"/>
          <w:marBottom w:val="0"/>
          <w:divBdr>
            <w:top w:val="none" w:sz="0" w:space="0" w:color="auto"/>
            <w:left w:val="none" w:sz="0" w:space="0" w:color="auto"/>
            <w:bottom w:val="none" w:sz="0" w:space="0" w:color="auto"/>
            <w:right w:val="none" w:sz="0" w:space="0" w:color="auto"/>
          </w:divBdr>
        </w:div>
        <w:div w:id="9504714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290</Words>
  <Characters>1658</Characters>
  <Application>Microsoft Office Word</Application>
  <DocSecurity>0</DocSecurity>
  <Lines>13</Lines>
  <Paragraphs>3</Paragraphs>
  <ScaleCrop>false</ScaleCrop>
  <Company/>
  <LinksUpToDate>false</LinksUpToDate>
  <CharactersWithSpaces>1945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BAM</dc:creator>
  <cp:lastModifiedBy>BAM</cp:lastModifiedBy>
  <cp:revision>2</cp:revision>
  <dcterms:created xsi:type="dcterms:W3CDTF">2014-07-17T13:55:00Z</dcterms:created>
  <dcterms:modified xsi:type="dcterms:W3CDTF">2014-07-17T13:55:00Z</dcterms:modified>
</cp:coreProperties>
</file>