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1418D6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527177">
        <w:rPr>
          <w:sz w:val="22"/>
          <w:szCs w:val="22"/>
        </w:rPr>
        <w:t>September 1, 2020</w:t>
      </w:r>
    </w:p>
    <w:p w:rsidR="00AD6646" w:rsidRDefault="00AD6646" w:rsidP="00AD6646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19069C" w:rsidRDefault="00AD6646" w:rsidP="0019069C">
      <w:r>
        <w:t xml:space="preserve">           </w:t>
      </w:r>
      <w:r w:rsidR="00AB1B33">
        <w:t xml:space="preserve"> </w:t>
      </w:r>
      <w:r w:rsidR="00AF48E7">
        <w:t>Seller:</w:t>
      </w:r>
      <w:r w:rsidR="0019069C">
        <w:t xml:space="preserve"> Angele </w:t>
      </w:r>
      <w:proofErr w:type="spellStart"/>
      <w:r w:rsidR="0019069C">
        <w:t>Hepting</w:t>
      </w:r>
      <w:proofErr w:type="spellEnd"/>
    </w:p>
    <w:p w:rsidR="0019069C" w:rsidRDefault="0019069C" w:rsidP="0019069C">
      <w:r>
        <w:tab/>
        <w:t xml:space="preserve">           39747 Hwy 1056</w:t>
      </w:r>
    </w:p>
    <w:p w:rsidR="0019069C" w:rsidRDefault="0019069C" w:rsidP="0019069C">
      <w:r>
        <w:tab/>
      </w:r>
      <w:r>
        <w:tab/>
        <w:t xml:space="preserve">Mt. </w:t>
      </w:r>
      <w:proofErr w:type="spellStart"/>
      <w:r>
        <w:t>Hermon</w:t>
      </w:r>
      <w:proofErr w:type="spellEnd"/>
      <w:r>
        <w:t>, La. 70450</w:t>
      </w:r>
    </w:p>
    <w:p w:rsidR="00AD6646" w:rsidRPr="003503F2" w:rsidRDefault="00AD6646" w:rsidP="00AB1B33">
      <w:pPr>
        <w:autoSpaceDE w:val="0"/>
        <w:autoSpaceDN w:val="0"/>
        <w:rPr>
          <w:color w:val="1F497D"/>
        </w:rPr>
      </w:pP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ind w:left="720"/>
      </w:pPr>
      <w:r>
        <w:t xml:space="preserve">Purchaser: </w:t>
      </w:r>
      <w:r w:rsidR="0019069C">
        <w:t xml:space="preserve">Devin </w:t>
      </w:r>
      <w:proofErr w:type="spellStart"/>
      <w:r w:rsidR="0019069C">
        <w:t>Olman</w:t>
      </w:r>
      <w:proofErr w:type="spellEnd"/>
    </w:p>
    <w:p w:rsidR="0019069C" w:rsidRDefault="0019069C" w:rsidP="00AD6646">
      <w:pPr>
        <w:ind w:left="720"/>
      </w:pPr>
      <w:r>
        <w:tab/>
        <w:t xml:space="preserve">      39733 Hwy 1056</w:t>
      </w:r>
    </w:p>
    <w:p w:rsidR="0019069C" w:rsidRDefault="0019069C" w:rsidP="00AD6646">
      <w:pPr>
        <w:ind w:left="720"/>
      </w:pPr>
      <w:r>
        <w:tab/>
        <w:t xml:space="preserve">      Mt. </w:t>
      </w:r>
      <w:proofErr w:type="spellStart"/>
      <w:r>
        <w:t>Hermon</w:t>
      </w:r>
      <w:proofErr w:type="spellEnd"/>
      <w:r>
        <w:t>, La. 70450</w:t>
      </w:r>
    </w:p>
    <w:p w:rsidR="00AF48E7" w:rsidRDefault="00AF48E7" w:rsidP="00AD6646">
      <w:pPr>
        <w:ind w:left="720"/>
      </w:pPr>
    </w:p>
    <w:p w:rsidR="00AD6646" w:rsidRDefault="00AD6646" w:rsidP="00AD6646">
      <w:pPr>
        <w:ind w:left="720"/>
      </w:pPr>
      <w:r>
        <w:t>RE:</w:t>
      </w:r>
      <w:r>
        <w:tab/>
        <w:t>Manufactured Home – FHA Requirements</w:t>
      </w:r>
    </w:p>
    <w:p w:rsidR="00AD6646" w:rsidRDefault="00AD6646" w:rsidP="00AD6646">
      <w:pPr>
        <w:ind w:left="720"/>
      </w:pPr>
      <w:r>
        <w:tab/>
      </w: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foundation system is adequate for the soil conditions of the site as per HUD Handbook 7584, attachment B.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Tie downs are tied to screw anchors in the ground and meet the HUD/FHA requirement as installed by manufacturer.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Wheels and axles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tongue and trailer hitch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unit is permanently connected to the water and waste system.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Per HUD/FHA requirements, the crawlspace is enclosed with skirting with ventilation and access panels.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FHA.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AD6646" w:rsidRDefault="00AD6646" w:rsidP="00AD6646">
      <w:pPr>
        <w:ind w:left="720" w:firstLine="720"/>
      </w:pPr>
    </w:p>
    <w:p w:rsidR="00AD6646" w:rsidRDefault="00AD6646" w:rsidP="00AD6646">
      <w:pPr>
        <w:pStyle w:val="ListParagraph"/>
        <w:ind w:left="540"/>
      </w:pPr>
      <w:r>
        <w:t xml:space="preserve">      </w:t>
      </w:r>
    </w:p>
    <w:p w:rsidR="00AD6646" w:rsidRDefault="00AD6646" w:rsidP="00AD6646">
      <w:pPr>
        <w:ind w:left="720"/>
      </w:pPr>
      <w:r>
        <w:t>Sincerely,</w:t>
      </w: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Brian A Mistich, P.E.</w:t>
      </w:r>
    </w:p>
    <w:p w:rsidR="00AD6646" w:rsidRPr="00656F37" w:rsidRDefault="00AD6646" w:rsidP="00AD6646">
      <w:pPr>
        <w:ind w:left="720"/>
        <w:rPr>
          <w:rFonts w:ascii="Tahoma" w:hAnsi="Tahoma"/>
        </w:rPr>
      </w:pPr>
      <w: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4E" w:rsidRDefault="000B464E" w:rsidP="00356CA4">
      <w:r>
        <w:separator/>
      </w:r>
    </w:p>
  </w:endnote>
  <w:endnote w:type="continuationSeparator" w:id="1">
    <w:p w:rsidR="000B464E" w:rsidRDefault="000B464E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4E" w:rsidRDefault="000B464E" w:rsidP="00356CA4">
      <w:r>
        <w:separator/>
      </w:r>
    </w:p>
  </w:footnote>
  <w:footnote w:type="continuationSeparator" w:id="1">
    <w:p w:rsidR="000B464E" w:rsidRDefault="000B464E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418D6"/>
    <w:rsid w:val="0015073E"/>
    <w:rsid w:val="001829C1"/>
    <w:rsid w:val="0019069C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7D5"/>
    <w:rsid w:val="002E578D"/>
    <w:rsid w:val="002E58C8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177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3F4F"/>
    <w:rsid w:val="00BA439C"/>
    <w:rsid w:val="00BA7290"/>
    <w:rsid w:val="00BB4652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190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22</cp:revision>
  <cp:lastPrinted>2017-10-02T19:43:00Z</cp:lastPrinted>
  <dcterms:created xsi:type="dcterms:W3CDTF">2017-10-02T15:31:00Z</dcterms:created>
  <dcterms:modified xsi:type="dcterms:W3CDTF">2020-09-01T19:13:00Z</dcterms:modified>
</cp:coreProperties>
</file>