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2E" w:rsidRPr="00E475F4" w:rsidRDefault="00FA562E" w:rsidP="00FA562E">
      <w:pPr>
        <w:ind w:left="-90"/>
        <w:rPr>
          <w:b/>
          <w:sz w:val="32"/>
        </w:rPr>
      </w:pPr>
      <w:r>
        <w:rPr>
          <w:b/>
          <w:sz w:val="32"/>
        </w:rPr>
        <w:t>DAMMON ENGINEERING, INC.</w:t>
      </w:r>
    </w:p>
    <w:p w:rsidR="00FA562E" w:rsidRDefault="00FA562E" w:rsidP="00FA562E">
      <w:pPr>
        <w:ind w:left="-90"/>
      </w:pPr>
      <w:r w:rsidRPr="00E475F4">
        <w:t>dammonengineering.com</w:t>
      </w:r>
    </w:p>
    <w:p w:rsidR="00FA562E" w:rsidRPr="009D208B" w:rsidRDefault="00FA562E" w:rsidP="00FA562E">
      <w:pPr>
        <w:ind w:left="-90"/>
        <w:jc w:val="center"/>
        <w:rPr>
          <w:b/>
          <w:i/>
        </w:rPr>
      </w:pPr>
      <w:r w:rsidRPr="009D208B">
        <w:rPr>
          <w:b/>
          <w:i/>
        </w:rPr>
        <w:t>ARCHITECTS</w:t>
      </w:r>
      <w:r w:rsidRPr="009D208B">
        <w:rPr>
          <w:b/>
          <w:i/>
        </w:rPr>
        <w:tab/>
      </w:r>
      <w:r>
        <w:rPr>
          <w:b/>
          <w:i/>
        </w:rPr>
        <w:tab/>
      </w:r>
      <w:r w:rsidRPr="009D208B">
        <w:rPr>
          <w:b/>
          <w:i/>
        </w:rPr>
        <w:tab/>
      </w:r>
      <w:r w:rsidRPr="009D208B">
        <w:rPr>
          <w:b/>
          <w:i/>
        </w:rPr>
        <w:tab/>
      </w:r>
      <w:r w:rsidRPr="009D208B">
        <w:rPr>
          <w:b/>
          <w:i/>
        </w:rPr>
        <w:tab/>
        <w:t>ENGINEERS</w:t>
      </w:r>
    </w:p>
    <w:p w:rsidR="00FA562E" w:rsidRPr="000E6C22" w:rsidRDefault="00FA562E" w:rsidP="00FA562E">
      <w:pPr>
        <w:spacing w:before="120"/>
        <w:rPr>
          <w:i/>
        </w:rPr>
      </w:pPr>
      <w:r w:rsidRPr="00A12CB9">
        <w:rPr>
          <w:rFonts w:ascii="Arial" w:hAnsi="Arial" w:cs="Arial"/>
          <w:noProof/>
        </w:rPr>
        <w:pict>
          <v:line id="_x0000_s1026" style="position:absolute;z-index:251660288" from="-4.5pt,1.35pt" to="492.3pt,1.35pt" strokeweight="1.25pt"/>
        </w:pict>
      </w:r>
      <w:r>
        <w:rPr>
          <w:rFonts w:ascii="Arial" w:hAnsi="Arial"/>
          <w:b/>
          <w:noProof/>
          <w:sz w:val="32"/>
        </w:rPr>
        <w:pict>
          <v:line id="_x0000_s1027" style="position:absolute;rotation:90;z-index:251661312" from="-152.7pt,149.05pt" to="144.3pt,149.05pt" strokeweight="1.25pt"/>
        </w:pict>
      </w:r>
      <w:r>
        <w:rPr>
          <w:rFonts w:ascii="Arial" w:hAnsi="Arial" w:cs="Arial"/>
        </w:rPr>
        <w:tab/>
      </w:r>
      <w:r w:rsidRPr="000E6C22">
        <w:rPr>
          <w:i/>
        </w:rPr>
        <w:t>CONSULTING</w:t>
      </w:r>
      <w:r w:rsidRPr="000E6C22">
        <w:rPr>
          <w:i/>
        </w:rPr>
        <w:tab/>
      </w:r>
      <w:r w:rsidRPr="000E6C22">
        <w:rPr>
          <w:i/>
        </w:rPr>
        <w:tab/>
        <w:t>DESIGN</w:t>
      </w:r>
      <w:r w:rsidRPr="000E6C22">
        <w:rPr>
          <w:i/>
        </w:rPr>
        <w:tab/>
      </w:r>
      <w:r w:rsidRPr="000E6C22">
        <w:rPr>
          <w:i/>
        </w:rPr>
        <w:tab/>
        <w:t>STUDIES</w:t>
      </w:r>
      <w:r w:rsidRPr="000E6C22">
        <w:rPr>
          <w:i/>
        </w:rPr>
        <w:tab/>
      </w:r>
      <w:r w:rsidRPr="000E6C22">
        <w:rPr>
          <w:i/>
        </w:rPr>
        <w:tab/>
        <w:t>EXPERT WITNESS</w:t>
      </w:r>
    </w:p>
    <w:p w:rsidR="00FA562E" w:rsidRPr="000E6C22" w:rsidRDefault="00FA562E" w:rsidP="00FA562E">
      <w:pPr>
        <w:ind w:left="180" w:right="-684"/>
        <w:rPr>
          <w:rFonts w:ascii="Arial" w:hAnsi="Arial" w:cs="Arial"/>
          <w:sz w:val="10"/>
          <w:szCs w:val="10"/>
        </w:rPr>
      </w:pPr>
      <w:r w:rsidRPr="000E6C22">
        <w:rPr>
          <w:rFonts w:ascii="Arial" w:hAnsi="Arial" w:cs="Arial"/>
          <w:noProof/>
          <w:sz w:val="10"/>
          <w:szCs w:val="10"/>
        </w:rPr>
        <w:pict>
          <v:line id="_x0000_s1029" style="position:absolute;left:0;text-align:left;rotation:90;z-index:251663360" from="-119.15pt,125.95pt" to="127.8pt,125.95pt" strokeweight="1.25pt"/>
        </w:pict>
      </w:r>
      <w:r w:rsidRPr="000E6C22">
        <w:rPr>
          <w:rFonts w:ascii="Arial" w:hAnsi="Arial" w:cs="Arial"/>
          <w:noProof/>
          <w:sz w:val="10"/>
          <w:szCs w:val="10"/>
        </w:rPr>
        <w:pict>
          <v:line id="_x0000_s1028" style="position:absolute;left:0;text-align:left;z-index:251662336" from="4.05pt,2.75pt" to="472.05pt,2.75pt" strokeweight="1.25pt"/>
        </w:pict>
      </w:r>
    </w:p>
    <w:p w:rsidR="00FA562E" w:rsidRPr="000E6C22" w:rsidRDefault="00FA562E" w:rsidP="00FA562E">
      <w:pPr>
        <w:ind w:left="180" w:right="-684"/>
        <w:rPr>
          <w:sz w:val="18"/>
          <w:szCs w:val="18"/>
        </w:rPr>
      </w:pPr>
      <w:smartTag w:uri="urn:schemas-microsoft-com:office:smarttags" w:element="Street">
        <w:smartTag w:uri="urn:schemas-microsoft-com:office:smarttags" w:element="address">
          <w:r w:rsidRPr="000E6C22">
            <w:rPr>
              <w:sz w:val="18"/>
              <w:szCs w:val="18"/>
            </w:rPr>
            <w:t>1095 Florida Ave.</w:t>
          </w:r>
        </w:smartTag>
      </w:smartTag>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smartTag w:uri="urn:schemas-microsoft-com:office:smarttags" w:element="address">
        <w:smartTag w:uri="urn:schemas-microsoft-com:office:smarttags" w:element="Street">
          <w:r w:rsidRPr="000E6C22">
            <w:rPr>
              <w:sz w:val="18"/>
              <w:szCs w:val="18"/>
            </w:rPr>
            <w:t>P.O. Box</w:t>
          </w:r>
        </w:smartTag>
        <w:r w:rsidRPr="000E6C22">
          <w:rPr>
            <w:sz w:val="18"/>
            <w:szCs w:val="18"/>
          </w:rPr>
          <w:t xml:space="preserve"> 2830</w:t>
        </w:r>
      </w:smartTag>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FA562E" w:rsidRPr="000E6C22" w:rsidRDefault="00FA562E" w:rsidP="00FA562E">
      <w:pPr>
        <w:ind w:left="180" w:right="-684"/>
        <w:rPr>
          <w:sz w:val="18"/>
          <w:szCs w:val="18"/>
        </w:rPr>
      </w:pPr>
      <w:smartTag w:uri="urn:schemas-microsoft-com:office:smarttags" w:element="City">
        <w:r w:rsidRPr="000E6C22">
          <w:rPr>
            <w:sz w:val="18"/>
            <w:szCs w:val="18"/>
          </w:rPr>
          <w:t>Slidell</w:t>
        </w:r>
      </w:smartTag>
      <w:r w:rsidRPr="000E6C22">
        <w:rPr>
          <w:sz w:val="18"/>
          <w:szCs w:val="18"/>
        </w:rPr>
        <w:t xml:space="preserve">, </w:t>
      </w:r>
      <w:smartTag w:uri="urn:schemas-microsoft-com:office:smarttags" w:element="State">
        <w:r w:rsidRPr="000E6C22">
          <w:rPr>
            <w:sz w:val="18"/>
            <w:szCs w:val="18"/>
          </w:rPr>
          <w:t>LA</w:t>
        </w:r>
      </w:smartTag>
      <w:r w:rsidRPr="000E6C22">
        <w:rPr>
          <w:sz w:val="18"/>
          <w:szCs w:val="18"/>
        </w:rPr>
        <w:t xml:space="preserve"> </w:t>
      </w:r>
      <w:smartTag w:uri="urn:schemas-microsoft-com:office:smarttags" w:element="PostalCode">
        <w:r w:rsidRPr="000E6C22">
          <w:rPr>
            <w:sz w:val="18"/>
            <w:szCs w:val="18"/>
          </w:rPr>
          <w:t>70458</w:t>
        </w:r>
      </w:smartTag>
      <w:r w:rsidRPr="000E6C22">
        <w:rPr>
          <w:sz w:val="18"/>
          <w:szCs w:val="18"/>
        </w:rPr>
        <w:tab/>
      </w:r>
      <w:r w:rsidRPr="000E6C22">
        <w:rPr>
          <w:sz w:val="18"/>
          <w:szCs w:val="18"/>
        </w:rPr>
        <w:tab/>
      </w:r>
      <w:r w:rsidRPr="000E6C22">
        <w:rPr>
          <w:sz w:val="18"/>
          <w:szCs w:val="18"/>
        </w:rPr>
        <w:tab/>
      </w:r>
      <w:r w:rsidRPr="000E6C22">
        <w:rPr>
          <w:sz w:val="18"/>
          <w:szCs w:val="18"/>
        </w:rPr>
        <w:tab/>
      </w:r>
      <w:smartTag w:uri="urn:schemas-microsoft-com:office:smarttags" w:element="City">
        <w:smartTag w:uri="urn:schemas-microsoft-com:office:smarttags" w:element="place">
          <w:r w:rsidRPr="000E6C22">
            <w:rPr>
              <w:sz w:val="18"/>
              <w:szCs w:val="18"/>
            </w:rPr>
            <w:t>Slidell</w:t>
          </w:r>
        </w:smartTag>
      </w:smartTag>
      <w:r w:rsidRPr="000E6C22">
        <w:rPr>
          <w:sz w:val="18"/>
          <w:szCs w:val="18"/>
        </w:rPr>
        <w:t>,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FA562E" w:rsidRPr="00A12CB9" w:rsidRDefault="00FA562E" w:rsidP="00FA562E">
      <w:pPr>
        <w:rPr>
          <w:rFonts w:ascii="Arial" w:hAnsi="Arial" w:cs="Arial"/>
        </w:rPr>
      </w:pPr>
    </w:p>
    <w:p w:rsidR="00FA562E" w:rsidRDefault="00FA562E" w:rsidP="00FA562E">
      <w:pPr>
        <w:ind w:left="540"/>
        <w:rPr>
          <w:sz w:val="24"/>
          <w:szCs w:val="24"/>
        </w:rPr>
      </w:pPr>
    </w:p>
    <w:p w:rsidR="00E842F0" w:rsidRDefault="00FA562E" w:rsidP="00FA562E">
      <w:pPr>
        <w:ind w:left="720"/>
        <w:rPr>
          <w:sz w:val="24"/>
          <w:szCs w:val="24"/>
        </w:rPr>
      </w:pPr>
    </w:p>
    <w:p w:rsidR="00FA562E" w:rsidRDefault="00FA562E">
      <w:pPr>
        <w:rPr>
          <w:sz w:val="24"/>
          <w:szCs w:val="24"/>
        </w:rPr>
      </w:pPr>
    </w:p>
    <w:p w:rsidR="00FA562E" w:rsidRDefault="00FA562E">
      <w:pPr>
        <w:rPr>
          <w:sz w:val="24"/>
          <w:szCs w:val="24"/>
        </w:rPr>
      </w:pPr>
    </w:p>
    <w:p w:rsidR="00FA562E" w:rsidRDefault="00FA562E">
      <w:pPr>
        <w:rPr>
          <w:sz w:val="24"/>
          <w:szCs w:val="24"/>
        </w:rPr>
      </w:pPr>
    </w:p>
    <w:p w:rsidR="00FA562E" w:rsidRDefault="00FA562E" w:rsidP="00FA562E">
      <w:pPr>
        <w:ind w:left="1440"/>
        <w:rPr>
          <w:sz w:val="24"/>
          <w:szCs w:val="24"/>
        </w:rPr>
      </w:pPr>
      <w:r>
        <w:rPr>
          <w:sz w:val="24"/>
          <w:szCs w:val="24"/>
        </w:rPr>
        <w:t>January 25, 2011</w:t>
      </w:r>
    </w:p>
    <w:p w:rsidR="00FA562E" w:rsidRDefault="00FA562E" w:rsidP="00FA562E">
      <w:pPr>
        <w:ind w:left="1440"/>
        <w:rPr>
          <w:sz w:val="24"/>
          <w:szCs w:val="24"/>
        </w:rPr>
      </w:pPr>
    </w:p>
    <w:p w:rsidR="00FA562E" w:rsidRDefault="00FA562E" w:rsidP="00FA562E">
      <w:pPr>
        <w:ind w:left="1440"/>
        <w:rPr>
          <w:sz w:val="24"/>
          <w:szCs w:val="24"/>
        </w:rPr>
      </w:pPr>
    </w:p>
    <w:p w:rsidR="00FA562E" w:rsidRDefault="00FA562E" w:rsidP="00FA562E">
      <w:pPr>
        <w:ind w:left="1440"/>
        <w:rPr>
          <w:sz w:val="24"/>
          <w:szCs w:val="24"/>
        </w:rPr>
      </w:pPr>
    </w:p>
    <w:p w:rsidR="00FA562E" w:rsidRDefault="00FA562E" w:rsidP="00FA562E">
      <w:pPr>
        <w:ind w:left="1440"/>
        <w:rPr>
          <w:sz w:val="24"/>
          <w:szCs w:val="24"/>
        </w:rPr>
      </w:pPr>
      <w:r>
        <w:rPr>
          <w:sz w:val="24"/>
          <w:szCs w:val="24"/>
        </w:rPr>
        <w:t>Mr. Robert Hawley, Jr.</w:t>
      </w:r>
    </w:p>
    <w:p w:rsidR="00FA562E" w:rsidRDefault="00FA562E" w:rsidP="00FA562E">
      <w:pPr>
        <w:ind w:left="1440"/>
        <w:rPr>
          <w:sz w:val="24"/>
          <w:szCs w:val="24"/>
        </w:rPr>
      </w:pPr>
      <w:r>
        <w:rPr>
          <w:sz w:val="24"/>
          <w:szCs w:val="24"/>
        </w:rPr>
        <w:t>Slidell Memorial Hospital</w:t>
      </w:r>
    </w:p>
    <w:p w:rsidR="00FA562E" w:rsidRDefault="00FA562E" w:rsidP="00FA562E">
      <w:pPr>
        <w:ind w:left="1440"/>
        <w:rPr>
          <w:sz w:val="24"/>
          <w:szCs w:val="24"/>
        </w:rPr>
      </w:pPr>
      <w:r>
        <w:rPr>
          <w:sz w:val="24"/>
          <w:szCs w:val="24"/>
        </w:rPr>
        <w:t xml:space="preserve">1001 </w:t>
      </w:r>
      <w:proofErr w:type="spellStart"/>
      <w:r>
        <w:rPr>
          <w:sz w:val="24"/>
          <w:szCs w:val="24"/>
        </w:rPr>
        <w:t>Gause</w:t>
      </w:r>
      <w:proofErr w:type="spellEnd"/>
      <w:r>
        <w:rPr>
          <w:sz w:val="24"/>
          <w:szCs w:val="24"/>
        </w:rPr>
        <w:t xml:space="preserve"> Blvd.</w:t>
      </w:r>
    </w:p>
    <w:p w:rsidR="00FA562E" w:rsidRDefault="00FA562E" w:rsidP="00FA562E">
      <w:pPr>
        <w:ind w:left="1440"/>
        <w:rPr>
          <w:sz w:val="24"/>
          <w:szCs w:val="24"/>
        </w:rPr>
      </w:pPr>
      <w:r>
        <w:rPr>
          <w:sz w:val="24"/>
          <w:szCs w:val="24"/>
        </w:rPr>
        <w:t>Slidell, LA  70458</w:t>
      </w:r>
    </w:p>
    <w:p w:rsidR="00FA562E" w:rsidRDefault="00FA562E" w:rsidP="00FA562E">
      <w:pPr>
        <w:ind w:left="1440"/>
        <w:rPr>
          <w:sz w:val="24"/>
          <w:szCs w:val="24"/>
        </w:rPr>
      </w:pPr>
    </w:p>
    <w:p w:rsidR="00FA562E" w:rsidRDefault="00FA562E" w:rsidP="00FA562E">
      <w:pPr>
        <w:ind w:left="1440"/>
        <w:rPr>
          <w:sz w:val="24"/>
          <w:szCs w:val="24"/>
        </w:rPr>
      </w:pPr>
      <w:r>
        <w:rPr>
          <w:sz w:val="24"/>
          <w:szCs w:val="24"/>
        </w:rPr>
        <w:t>RE:</w:t>
      </w:r>
      <w:r>
        <w:rPr>
          <w:sz w:val="24"/>
          <w:szCs w:val="24"/>
        </w:rPr>
        <w:tab/>
        <w:t>1095 Florida Ave.</w:t>
      </w:r>
    </w:p>
    <w:p w:rsidR="00FA562E" w:rsidRDefault="00FA562E" w:rsidP="00FA562E">
      <w:pPr>
        <w:ind w:left="1440"/>
        <w:rPr>
          <w:sz w:val="24"/>
          <w:szCs w:val="24"/>
        </w:rPr>
      </w:pPr>
      <w:r>
        <w:rPr>
          <w:sz w:val="24"/>
          <w:szCs w:val="24"/>
        </w:rPr>
        <w:tab/>
        <w:t>Lease Agreement</w:t>
      </w:r>
    </w:p>
    <w:p w:rsidR="00FA562E" w:rsidRDefault="00FA562E" w:rsidP="00FA562E">
      <w:pPr>
        <w:ind w:left="1440"/>
        <w:rPr>
          <w:sz w:val="24"/>
          <w:szCs w:val="24"/>
        </w:rPr>
      </w:pPr>
    </w:p>
    <w:p w:rsidR="00FA562E" w:rsidRDefault="00FA562E" w:rsidP="00FA562E">
      <w:pPr>
        <w:ind w:left="1440"/>
        <w:rPr>
          <w:sz w:val="24"/>
          <w:szCs w:val="24"/>
        </w:rPr>
      </w:pPr>
    </w:p>
    <w:p w:rsidR="00FA562E" w:rsidRDefault="00FA562E" w:rsidP="00FA562E">
      <w:pPr>
        <w:ind w:left="1440"/>
        <w:rPr>
          <w:sz w:val="24"/>
          <w:szCs w:val="24"/>
        </w:rPr>
      </w:pPr>
    </w:p>
    <w:p w:rsidR="00FA562E" w:rsidRDefault="00FA562E" w:rsidP="00FA562E">
      <w:pPr>
        <w:ind w:left="1440"/>
        <w:rPr>
          <w:sz w:val="24"/>
          <w:szCs w:val="24"/>
        </w:rPr>
      </w:pPr>
      <w:r>
        <w:rPr>
          <w:sz w:val="24"/>
          <w:szCs w:val="24"/>
        </w:rPr>
        <w:t>Mr. Hawley,</w:t>
      </w:r>
    </w:p>
    <w:p w:rsidR="00FA562E" w:rsidRDefault="00FA562E" w:rsidP="00FA562E">
      <w:pPr>
        <w:ind w:left="1440"/>
        <w:rPr>
          <w:sz w:val="24"/>
          <w:szCs w:val="24"/>
        </w:rPr>
      </w:pPr>
    </w:p>
    <w:p w:rsidR="00FA562E" w:rsidRDefault="00FA562E" w:rsidP="00FA562E">
      <w:pPr>
        <w:ind w:left="1440"/>
        <w:rPr>
          <w:sz w:val="24"/>
          <w:szCs w:val="24"/>
        </w:rPr>
      </w:pPr>
      <w:r>
        <w:rPr>
          <w:sz w:val="24"/>
          <w:szCs w:val="24"/>
        </w:rPr>
        <w:t>Per our lease agreement with you dated January 11, 2011, please accept this as your official notification that Dammon Engineering will vacate the property at 1095 Florida Avenue on February 9, 2011.</w:t>
      </w:r>
    </w:p>
    <w:p w:rsidR="00FA562E" w:rsidRDefault="00FA562E" w:rsidP="00FA562E">
      <w:pPr>
        <w:ind w:left="1440"/>
        <w:rPr>
          <w:sz w:val="24"/>
          <w:szCs w:val="24"/>
        </w:rPr>
      </w:pPr>
    </w:p>
    <w:p w:rsidR="00FA562E" w:rsidRDefault="00FA562E" w:rsidP="00FA562E">
      <w:pPr>
        <w:ind w:left="1440"/>
        <w:rPr>
          <w:sz w:val="24"/>
          <w:szCs w:val="24"/>
        </w:rPr>
      </w:pPr>
      <w:r>
        <w:rPr>
          <w:sz w:val="24"/>
          <w:szCs w:val="24"/>
        </w:rPr>
        <w:t>If you have any questions, please feel free to call.</w:t>
      </w:r>
    </w:p>
    <w:p w:rsidR="00FA562E" w:rsidRDefault="00FA562E" w:rsidP="00FA562E">
      <w:pPr>
        <w:ind w:left="1440"/>
        <w:rPr>
          <w:sz w:val="24"/>
          <w:szCs w:val="24"/>
        </w:rPr>
      </w:pPr>
    </w:p>
    <w:p w:rsidR="00FA562E" w:rsidRDefault="00FA562E" w:rsidP="00FA562E">
      <w:pPr>
        <w:ind w:left="1440"/>
        <w:rPr>
          <w:sz w:val="24"/>
          <w:szCs w:val="24"/>
        </w:rPr>
      </w:pPr>
    </w:p>
    <w:p w:rsidR="00FA562E" w:rsidRDefault="00FA562E" w:rsidP="00FA562E">
      <w:pPr>
        <w:ind w:left="1440"/>
        <w:rPr>
          <w:sz w:val="24"/>
          <w:szCs w:val="24"/>
        </w:rPr>
      </w:pPr>
      <w:r>
        <w:rPr>
          <w:sz w:val="24"/>
          <w:szCs w:val="24"/>
        </w:rPr>
        <w:t>Sincerely,</w:t>
      </w:r>
    </w:p>
    <w:p w:rsidR="00FA562E" w:rsidRDefault="00FA562E" w:rsidP="00FA562E">
      <w:pPr>
        <w:ind w:left="1440"/>
        <w:rPr>
          <w:sz w:val="24"/>
          <w:szCs w:val="24"/>
        </w:rPr>
      </w:pPr>
    </w:p>
    <w:p w:rsidR="00FA562E" w:rsidRDefault="00FA562E" w:rsidP="00FA562E">
      <w:pPr>
        <w:ind w:left="1440"/>
        <w:rPr>
          <w:sz w:val="24"/>
          <w:szCs w:val="24"/>
        </w:rPr>
      </w:pPr>
    </w:p>
    <w:p w:rsidR="00FA562E" w:rsidRPr="00FA562E" w:rsidRDefault="00FA562E" w:rsidP="00FA562E">
      <w:pPr>
        <w:ind w:left="1440"/>
        <w:rPr>
          <w:sz w:val="24"/>
          <w:szCs w:val="24"/>
        </w:rPr>
      </w:pPr>
      <w:r>
        <w:rPr>
          <w:sz w:val="24"/>
          <w:szCs w:val="24"/>
        </w:rPr>
        <w:t>Emmett G. Dammon, Jr.</w:t>
      </w:r>
    </w:p>
    <w:sectPr w:rsidR="00FA562E" w:rsidRPr="00FA562E" w:rsidSect="00FA562E">
      <w:pgSz w:w="12240" w:h="15840"/>
      <w:pgMar w:top="450" w:right="1440" w:bottom="144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62E"/>
    <w:rsid w:val="0006245D"/>
    <w:rsid w:val="000920AB"/>
    <w:rsid w:val="000D77AE"/>
    <w:rsid w:val="001075F4"/>
    <w:rsid w:val="00132A1D"/>
    <w:rsid w:val="00165E0A"/>
    <w:rsid w:val="0023380A"/>
    <w:rsid w:val="002F5EF3"/>
    <w:rsid w:val="002F6E2D"/>
    <w:rsid w:val="00385365"/>
    <w:rsid w:val="003B0273"/>
    <w:rsid w:val="00414BA5"/>
    <w:rsid w:val="00460EA1"/>
    <w:rsid w:val="004A2E81"/>
    <w:rsid w:val="004D5190"/>
    <w:rsid w:val="00521F6D"/>
    <w:rsid w:val="007D0FF0"/>
    <w:rsid w:val="00816623"/>
    <w:rsid w:val="0085587C"/>
    <w:rsid w:val="00881E6D"/>
    <w:rsid w:val="008B3F38"/>
    <w:rsid w:val="008D1A50"/>
    <w:rsid w:val="009037DA"/>
    <w:rsid w:val="009B410D"/>
    <w:rsid w:val="00AE1DF3"/>
    <w:rsid w:val="00AE5BDE"/>
    <w:rsid w:val="00C91112"/>
    <w:rsid w:val="00C93A5D"/>
    <w:rsid w:val="00CA619B"/>
    <w:rsid w:val="00CC749A"/>
    <w:rsid w:val="00D124D0"/>
    <w:rsid w:val="00DB5AD6"/>
    <w:rsid w:val="00E42BAC"/>
    <w:rsid w:val="00F10292"/>
    <w:rsid w:val="00F663EE"/>
    <w:rsid w:val="00FA5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2011-01-25T14:26:00Z</dcterms:created>
  <dcterms:modified xsi:type="dcterms:W3CDTF">2011-01-25T14:31:00Z</dcterms:modified>
</cp:coreProperties>
</file>