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9EBE" w14:textId="77777777" w:rsidR="000F5904" w:rsidRDefault="000F5904" w:rsidP="001B5D16">
      <w:pPr>
        <w:spacing w:after="0"/>
      </w:pPr>
      <w:r>
        <w:t>360R-2</w:t>
      </w:r>
    </w:p>
    <w:p w14:paraId="0331DE41" w14:textId="77777777" w:rsidR="000F5904" w:rsidRDefault="000F5904" w:rsidP="001B5D16">
      <w:pPr>
        <w:spacing w:after="0"/>
      </w:pPr>
      <w:r>
        <w:t>ACI COMMITTEE REPORT</w:t>
      </w:r>
    </w:p>
    <w:p w14:paraId="2B282793" w14:textId="77777777" w:rsidR="000F5904" w:rsidRDefault="000F5904" w:rsidP="001B5D16">
      <w:pPr>
        <w:spacing w:after="0"/>
      </w:pPr>
      <w:r>
        <w:t>4.7—Inspection and site testing of slab support</w:t>
      </w:r>
    </w:p>
    <w:p w14:paraId="3E830294" w14:textId="77777777" w:rsidR="000F5904" w:rsidRDefault="000F5904" w:rsidP="001B5D16">
      <w:pPr>
        <w:spacing w:after="0"/>
      </w:pPr>
      <w:r>
        <w:t>4.8—Special slab-on-ground support problems</w:t>
      </w:r>
    </w:p>
    <w:p w14:paraId="4306BFE2" w14:textId="77777777" w:rsidR="000F5904" w:rsidRDefault="000F5904" w:rsidP="001B5D16">
      <w:pPr>
        <w:spacing w:after="0"/>
      </w:pPr>
      <w:r>
        <w:t>Chapter 5—Loads, p. 360R-18</w:t>
      </w:r>
    </w:p>
    <w:p w14:paraId="74FC0BF4" w14:textId="77777777" w:rsidR="000F5904" w:rsidRDefault="000F5904" w:rsidP="001B5D16">
      <w:pPr>
        <w:spacing w:after="0"/>
      </w:pPr>
      <w:r>
        <w:t>5.1—Introduction</w:t>
      </w:r>
    </w:p>
    <w:p w14:paraId="04637B17" w14:textId="77777777" w:rsidR="000F5904" w:rsidRDefault="000F5904" w:rsidP="001B5D16">
      <w:pPr>
        <w:spacing w:after="0"/>
      </w:pPr>
      <w:r>
        <w:t>5.2—Vehicular loads</w:t>
      </w:r>
    </w:p>
    <w:p w14:paraId="7775E71C" w14:textId="77777777" w:rsidR="000F5904" w:rsidRDefault="000F5904" w:rsidP="001B5D16">
      <w:pPr>
        <w:spacing w:after="0"/>
      </w:pPr>
      <w:r>
        <w:t>5.3—Concentrated loads</w:t>
      </w:r>
    </w:p>
    <w:p w14:paraId="01302180" w14:textId="77777777" w:rsidR="000F5904" w:rsidRDefault="000F5904" w:rsidP="001B5D16">
      <w:pPr>
        <w:spacing w:after="0"/>
      </w:pPr>
      <w:r>
        <w:t>5.4—Distributed loads</w:t>
      </w:r>
    </w:p>
    <w:p w14:paraId="2E81D696" w14:textId="77777777" w:rsidR="000F5904" w:rsidRDefault="000F5904" w:rsidP="001B5D16">
      <w:pPr>
        <w:spacing w:after="0"/>
      </w:pPr>
      <w:r>
        <w:t>5.5—Line and strip loads</w:t>
      </w:r>
    </w:p>
    <w:p w14:paraId="4611FCFA" w14:textId="77777777" w:rsidR="000F5904" w:rsidRDefault="000F5904" w:rsidP="001B5D16">
      <w:pPr>
        <w:spacing w:after="0"/>
      </w:pPr>
      <w:r>
        <w:t>5.6—Unusual loads</w:t>
      </w:r>
    </w:p>
    <w:p w14:paraId="3B22E8E9" w14:textId="77777777" w:rsidR="000F5904" w:rsidRDefault="000F5904" w:rsidP="001B5D16">
      <w:pPr>
        <w:spacing w:after="0"/>
      </w:pPr>
      <w:r>
        <w:t>5.7—Construction loads</w:t>
      </w:r>
    </w:p>
    <w:p w14:paraId="454E0BF6" w14:textId="77777777" w:rsidR="000F5904" w:rsidRDefault="000F5904" w:rsidP="001B5D16">
      <w:pPr>
        <w:spacing w:after="0"/>
      </w:pPr>
      <w:r>
        <w:t>5.8—Environmental factors</w:t>
      </w:r>
    </w:p>
    <w:p w14:paraId="5E2DA39F" w14:textId="77777777" w:rsidR="000F5904" w:rsidRDefault="000F5904" w:rsidP="001B5D16">
      <w:pPr>
        <w:spacing w:after="0"/>
      </w:pPr>
      <w:r>
        <w:t>5.9—Factors of safety</w:t>
      </w:r>
    </w:p>
    <w:p w14:paraId="17EB0100" w14:textId="77777777" w:rsidR="000F5904" w:rsidRDefault="000F5904" w:rsidP="001B5D16">
      <w:pPr>
        <w:spacing w:after="0"/>
      </w:pPr>
      <w:r>
        <w:t>Chapter 6—Joints, p. 360R-22</w:t>
      </w:r>
    </w:p>
    <w:p w14:paraId="2D92289B" w14:textId="77777777" w:rsidR="000F5904" w:rsidRDefault="000F5904" w:rsidP="001B5D16">
      <w:pPr>
        <w:spacing w:after="0"/>
      </w:pPr>
      <w:r>
        <w:t>6.1—Introduction</w:t>
      </w:r>
    </w:p>
    <w:p w14:paraId="5B2C8059" w14:textId="77777777" w:rsidR="000F5904" w:rsidRDefault="000F5904" w:rsidP="001B5D16">
      <w:pPr>
        <w:spacing w:after="0"/>
      </w:pPr>
      <w:r>
        <w:t>6.2—Load-transfer mechanisms</w:t>
      </w:r>
    </w:p>
    <w:p w14:paraId="5544BF75" w14:textId="77777777" w:rsidR="000F5904" w:rsidRDefault="000F5904" w:rsidP="001B5D16">
      <w:pPr>
        <w:spacing w:after="0"/>
      </w:pPr>
      <w:r>
        <w:t>6.3—Sawcut contraction joints</w:t>
      </w:r>
    </w:p>
    <w:p w14:paraId="4971BF46" w14:textId="77777777" w:rsidR="000F5904" w:rsidRDefault="000F5904" w:rsidP="001B5D16">
      <w:pPr>
        <w:spacing w:after="0"/>
      </w:pPr>
      <w:r>
        <w:t>6.4—Joint protection</w:t>
      </w:r>
    </w:p>
    <w:p w14:paraId="2BC3BD1E" w14:textId="77777777" w:rsidR="000F5904" w:rsidRDefault="000F5904" w:rsidP="001B5D16">
      <w:pPr>
        <w:spacing w:after="0"/>
      </w:pPr>
      <w:r>
        <w:t>6.5—Joint filling and sealing</w:t>
      </w:r>
    </w:p>
    <w:p w14:paraId="0F3AF5D4" w14:textId="77777777" w:rsidR="000F5904" w:rsidRDefault="000F5904" w:rsidP="001B5D16">
      <w:pPr>
        <w:spacing w:after="0"/>
      </w:pPr>
      <w:r>
        <w:t>Chapter 7—Design of unreinforced concrete slabs,</w:t>
      </w:r>
    </w:p>
    <w:p w14:paraId="63F575E5" w14:textId="77777777" w:rsidR="000F5904" w:rsidRDefault="000F5904" w:rsidP="001B5D16">
      <w:pPr>
        <w:spacing w:after="0"/>
      </w:pPr>
      <w:r>
        <w:t>p. 360R-31</w:t>
      </w:r>
    </w:p>
    <w:p w14:paraId="5AB8AEA7" w14:textId="77777777" w:rsidR="000F5904" w:rsidRDefault="000F5904" w:rsidP="001B5D16">
      <w:pPr>
        <w:spacing w:after="0"/>
      </w:pPr>
      <w:r>
        <w:t>7.1—Introduction</w:t>
      </w:r>
    </w:p>
    <w:p w14:paraId="7A111C0C" w14:textId="77777777" w:rsidR="000F5904" w:rsidRDefault="000F5904" w:rsidP="001B5D16">
      <w:pPr>
        <w:spacing w:after="0"/>
      </w:pPr>
      <w:r>
        <w:t>7.2—Thickness design methods</w:t>
      </w:r>
    </w:p>
    <w:p w14:paraId="7D6E0153" w14:textId="77777777" w:rsidR="000F5904" w:rsidRDefault="000F5904" w:rsidP="001B5D16">
      <w:pPr>
        <w:spacing w:after="0"/>
      </w:pPr>
      <w:r>
        <w:t>7.3—Shear transfer at joints</w:t>
      </w:r>
    </w:p>
    <w:p w14:paraId="0035CEDC" w14:textId="77777777" w:rsidR="000F5904" w:rsidRDefault="000F5904" w:rsidP="001B5D16">
      <w:pPr>
        <w:spacing w:after="0"/>
      </w:pPr>
      <w:r>
        <w:t>7.4—Maximum joint spacing</w:t>
      </w:r>
    </w:p>
    <w:p w14:paraId="2B4D6B38" w14:textId="77777777" w:rsidR="000F5904" w:rsidRDefault="000F5904" w:rsidP="001B5D16">
      <w:pPr>
        <w:spacing w:after="0"/>
      </w:pPr>
      <w:r>
        <w:t>Chapter 8</w:t>
      </w:r>
      <w:proofErr w:type="gramStart"/>
      <w:r>
        <w:t>—Design of slabs</w:t>
      </w:r>
      <w:proofErr w:type="gramEnd"/>
      <w:r>
        <w:t xml:space="preserve"> reinforced for</w:t>
      </w:r>
    </w:p>
    <w:p w14:paraId="54171E02" w14:textId="77777777" w:rsidR="000F5904" w:rsidRDefault="000F5904" w:rsidP="001B5D16">
      <w:pPr>
        <w:spacing w:after="0"/>
      </w:pPr>
      <w:r>
        <w:t>crack-width control, p. 360R-34</w:t>
      </w:r>
    </w:p>
    <w:p w14:paraId="15E712B6" w14:textId="77777777" w:rsidR="000F5904" w:rsidRDefault="000F5904" w:rsidP="001B5D16">
      <w:pPr>
        <w:spacing w:after="0"/>
      </w:pPr>
      <w:r>
        <w:t>8.1—Introduction</w:t>
      </w:r>
    </w:p>
    <w:p w14:paraId="5CC59DBE" w14:textId="77777777" w:rsidR="000F5904" w:rsidRDefault="000F5904" w:rsidP="001B5D16">
      <w:pPr>
        <w:spacing w:after="0"/>
      </w:pPr>
      <w:r>
        <w:t>8.2—Thickness design methods</w:t>
      </w:r>
    </w:p>
    <w:p w14:paraId="244162C2" w14:textId="77777777" w:rsidR="000F5904" w:rsidRDefault="000F5904" w:rsidP="001B5D16">
      <w:pPr>
        <w:spacing w:after="0"/>
      </w:pPr>
      <w:r>
        <w:t>8.3—Reinforcement for crack-width control only</w:t>
      </w:r>
    </w:p>
    <w:p w14:paraId="7B76730E" w14:textId="77777777" w:rsidR="000F5904" w:rsidRDefault="000F5904" w:rsidP="001B5D16">
      <w:pPr>
        <w:spacing w:after="0"/>
      </w:pPr>
      <w:r>
        <w:t>Chapter 9—Design of shrinkage-compensating</w:t>
      </w:r>
    </w:p>
    <w:p w14:paraId="0A28E457" w14:textId="77777777" w:rsidR="000F5904" w:rsidRDefault="000F5904" w:rsidP="001B5D16">
      <w:pPr>
        <w:spacing w:after="0"/>
      </w:pPr>
      <w:r>
        <w:t>concrete slabs, p. 360R-34</w:t>
      </w:r>
    </w:p>
    <w:p w14:paraId="5DCC81A5" w14:textId="77777777" w:rsidR="000F5904" w:rsidRDefault="000F5904" w:rsidP="001B5D16">
      <w:pPr>
        <w:spacing w:after="0"/>
      </w:pPr>
      <w:r>
        <w:t>9.1—Introduction</w:t>
      </w:r>
    </w:p>
    <w:p w14:paraId="09967EF2" w14:textId="77777777" w:rsidR="000F5904" w:rsidRDefault="000F5904" w:rsidP="001B5D16">
      <w:pPr>
        <w:spacing w:after="0"/>
      </w:pPr>
      <w:r>
        <w:t>9.2—Thickness determination</w:t>
      </w:r>
    </w:p>
    <w:p w14:paraId="6D90C1E2" w14:textId="77777777" w:rsidR="000F5904" w:rsidRDefault="000F5904" w:rsidP="001B5D16">
      <w:pPr>
        <w:spacing w:after="0"/>
      </w:pPr>
      <w:r>
        <w:t>9.3—Reinforcement</w:t>
      </w:r>
    </w:p>
    <w:p w14:paraId="656AEF3D" w14:textId="77777777" w:rsidR="000F5904" w:rsidRDefault="000F5904" w:rsidP="001B5D16">
      <w:pPr>
        <w:spacing w:after="0"/>
      </w:pPr>
      <w:r>
        <w:t>9.4—Other considerations</w:t>
      </w:r>
    </w:p>
    <w:p w14:paraId="5268E5FA" w14:textId="77777777" w:rsidR="000F5904" w:rsidRDefault="000F5904" w:rsidP="001B5D16">
      <w:pPr>
        <w:spacing w:after="0"/>
      </w:pPr>
      <w:r>
        <w:t>Chapter 10—Design of post-tensioned</w:t>
      </w:r>
    </w:p>
    <w:p w14:paraId="1D4B9A77" w14:textId="77777777" w:rsidR="000F5904" w:rsidRDefault="000F5904" w:rsidP="001B5D16">
      <w:pPr>
        <w:spacing w:after="0"/>
      </w:pPr>
      <w:r>
        <w:t>slabs-on-ground, p. 360R-38</w:t>
      </w:r>
    </w:p>
    <w:p w14:paraId="78717742" w14:textId="77777777" w:rsidR="000F5904" w:rsidRDefault="000F5904" w:rsidP="001B5D16">
      <w:pPr>
        <w:spacing w:after="0"/>
      </w:pPr>
      <w:r>
        <w:t>10.1—Introduction</w:t>
      </w:r>
    </w:p>
    <w:p w14:paraId="33F90960" w14:textId="77777777" w:rsidR="000F5904" w:rsidRDefault="000F5904" w:rsidP="001B5D16">
      <w:pPr>
        <w:spacing w:after="0"/>
      </w:pPr>
      <w:r>
        <w:t>10.2—Applicable design procedures</w:t>
      </w:r>
    </w:p>
    <w:p w14:paraId="73E97F04" w14:textId="77777777" w:rsidR="000F5904" w:rsidRDefault="000F5904" w:rsidP="001B5D16">
      <w:pPr>
        <w:spacing w:after="0"/>
      </w:pPr>
      <w:r>
        <w:t>10.3—Slabs post-tensioned for crack control</w:t>
      </w:r>
    </w:p>
    <w:p w14:paraId="5FBA9FCE" w14:textId="77777777" w:rsidR="000F5904" w:rsidRDefault="000F5904" w:rsidP="001B5D16">
      <w:pPr>
        <w:spacing w:after="0"/>
      </w:pPr>
      <w:r>
        <w:t>10.4—Industrial slabs with post-tensioned reinforcement</w:t>
      </w:r>
    </w:p>
    <w:p w14:paraId="15919CA5" w14:textId="77777777" w:rsidR="000F5904" w:rsidRDefault="000F5904" w:rsidP="001B5D16">
      <w:pPr>
        <w:spacing w:after="0"/>
      </w:pPr>
      <w:r>
        <w:t>for structural support</w:t>
      </w:r>
    </w:p>
    <w:p w14:paraId="0E33349F" w14:textId="77777777" w:rsidR="000F5904" w:rsidRDefault="000F5904" w:rsidP="001B5D16">
      <w:pPr>
        <w:spacing w:after="0"/>
      </w:pPr>
      <w:r>
        <w:t>Chapter 11—Fiber-reinforced concrete</w:t>
      </w:r>
    </w:p>
    <w:p w14:paraId="5D766099" w14:textId="77777777" w:rsidR="000F5904" w:rsidRDefault="000F5904" w:rsidP="001B5D16">
      <w:pPr>
        <w:spacing w:after="0"/>
      </w:pPr>
      <w:r>
        <w:t>slabs-on-ground, p. 360R-40</w:t>
      </w:r>
    </w:p>
    <w:p w14:paraId="2164A733" w14:textId="77777777" w:rsidR="000F5904" w:rsidRDefault="000F5904" w:rsidP="001B5D16">
      <w:pPr>
        <w:spacing w:after="0"/>
      </w:pPr>
      <w:r>
        <w:t>11.1—Introduction</w:t>
      </w:r>
    </w:p>
    <w:p w14:paraId="2D6F0C4C" w14:textId="77777777" w:rsidR="000F5904" w:rsidRDefault="000F5904" w:rsidP="001B5D16">
      <w:pPr>
        <w:spacing w:after="0"/>
      </w:pPr>
      <w:r>
        <w:t>11.2—Synthetic fiber reinforcement</w:t>
      </w:r>
    </w:p>
    <w:p w14:paraId="18377F00" w14:textId="77777777" w:rsidR="000F5904" w:rsidRDefault="000F5904" w:rsidP="001B5D16">
      <w:pPr>
        <w:spacing w:after="0"/>
      </w:pPr>
      <w:r>
        <w:t>11.3—Steel fiber reinforcement</w:t>
      </w:r>
    </w:p>
    <w:p w14:paraId="240FF01A" w14:textId="77777777" w:rsidR="000F5904" w:rsidRDefault="000F5904" w:rsidP="001B5D16">
      <w:pPr>
        <w:spacing w:after="0"/>
      </w:pPr>
      <w:r>
        <w:t>Chapter 12—Structural slabs-on-ground</w:t>
      </w:r>
    </w:p>
    <w:p w14:paraId="127AEBC4" w14:textId="77777777" w:rsidR="000F5904" w:rsidRDefault="000F5904" w:rsidP="001B5D16">
      <w:pPr>
        <w:spacing w:after="0"/>
      </w:pPr>
      <w:r>
        <w:t>supporting building code loads, p. 360R-44</w:t>
      </w:r>
    </w:p>
    <w:p w14:paraId="10B37B46" w14:textId="77777777" w:rsidR="000F5904" w:rsidRDefault="000F5904" w:rsidP="001B5D16">
      <w:pPr>
        <w:spacing w:after="0"/>
      </w:pPr>
      <w:r>
        <w:t>12.1—Introduction</w:t>
      </w:r>
    </w:p>
    <w:p w14:paraId="508CE154" w14:textId="77777777" w:rsidR="000F5904" w:rsidRDefault="000F5904" w:rsidP="001B5D16">
      <w:pPr>
        <w:spacing w:after="0"/>
      </w:pPr>
      <w:r>
        <w:t>12.2—Design considerations</w:t>
      </w:r>
    </w:p>
    <w:p w14:paraId="47AD367F" w14:textId="77777777" w:rsidR="000F5904" w:rsidRDefault="000F5904" w:rsidP="001B5D16">
      <w:pPr>
        <w:spacing w:after="0"/>
      </w:pPr>
      <w:r>
        <w:t>Chapter 13—Design of slabs for refrigerated</w:t>
      </w:r>
    </w:p>
    <w:p w14:paraId="5B107DF4" w14:textId="77777777" w:rsidR="000F5904" w:rsidRDefault="000F5904" w:rsidP="001B5D16">
      <w:pPr>
        <w:spacing w:after="0"/>
      </w:pPr>
      <w:r>
        <w:t>facilities, p. 360R-44</w:t>
      </w:r>
    </w:p>
    <w:p w14:paraId="22BCCEFC" w14:textId="77777777" w:rsidR="000F5904" w:rsidRDefault="000F5904" w:rsidP="001B5D16">
      <w:pPr>
        <w:spacing w:after="0"/>
      </w:pPr>
      <w:r>
        <w:t>13.1—Introduction</w:t>
      </w:r>
    </w:p>
    <w:p w14:paraId="405D6F1E" w14:textId="77777777" w:rsidR="000F5904" w:rsidRDefault="000F5904" w:rsidP="001B5D16">
      <w:pPr>
        <w:spacing w:after="0"/>
      </w:pPr>
      <w:r>
        <w:t>13.2—Design and specification considerations</w:t>
      </w:r>
    </w:p>
    <w:p w14:paraId="5B7C9602" w14:textId="77777777" w:rsidR="000F5904" w:rsidRDefault="000F5904" w:rsidP="001B5D16">
      <w:pPr>
        <w:spacing w:after="0"/>
      </w:pPr>
      <w:r>
        <w:t>13.3—Temperature drawdown</w:t>
      </w:r>
    </w:p>
    <w:p w14:paraId="5593A8D6" w14:textId="77777777" w:rsidR="000F5904" w:rsidRDefault="000F5904" w:rsidP="001B5D16">
      <w:pPr>
        <w:spacing w:after="0"/>
      </w:pPr>
      <w:r>
        <w:t>Chapter 14—Reducing effects of slab shrinkage</w:t>
      </w:r>
    </w:p>
    <w:p w14:paraId="1CC0F8FB" w14:textId="77777777" w:rsidR="000F5904" w:rsidRDefault="000F5904" w:rsidP="001B5D16">
      <w:pPr>
        <w:spacing w:after="0"/>
      </w:pPr>
      <w:r>
        <w:t>and curling, p. 360R-45</w:t>
      </w:r>
    </w:p>
    <w:p w14:paraId="321C637E" w14:textId="77777777" w:rsidR="000F5904" w:rsidRDefault="000F5904" w:rsidP="001B5D16">
      <w:pPr>
        <w:spacing w:after="0"/>
      </w:pPr>
      <w:r>
        <w:t>14.1—Introduction</w:t>
      </w:r>
    </w:p>
    <w:p w14:paraId="062195FE" w14:textId="77777777" w:rsidR="000F5904" w:rsidRDefault="000F5904" w:rsidP="001B5D16">
      <w:pPr>
        <w:spacing w:after="0"/>
      </w:pPr>
      <w:r>
        <w:t>14.2—Drying and thermal shrinkage</w:t>
      </w:r>
    </w:p>
    <w:p w14:paraId="5183F41C" w14:textId="77777777" w:rsidR="000F5904" w:rsidRDefault="000F5904" w:rsidP="001B5D16">
      <w:pPr>
        <w:spacing w:after="0"/>
      </w:pPr>
      <w:r>
        <w:t>14.3—Curling and warping</w:t>
      </w:r>
    </w:p>
    <w:p w14:paraId="4E38B0E9" w14:textId="77777777" w:rsidR="000F5904" w:rsidRDefault="000F5904" w:rsidP="001B5D16">
      <w:pPr>
        <w:spacing w:after="0"/>
      </w:pPr>
      <w:r>
        <w:t xml:space="preserve">14.4—Factors that affect shrinkage and </w:t>
      </w:r>
      <w:proofErr w:type="gramStart"/>
      <w:r>
        <w:t>curling</w:t>
      </w:r>
      <w:proofErr w:type="gramEnd"/>
    </w:p>
    <w:p w14:paraId="6FE7B335" w14:textId="77777777" w:rsidR="000F5904" w:rsidRDefault="000F5904" w:rsidP="001B5D16">
      <w:pPr>
        <w:spacing w:after="0"/>
      </w:pPr>
      <w:r>
        <w:t>14.5—Compressive strength and shrinkage</w:t>
      </w:r>
    </w:p>
    <w:p w14:paraId="26D2ECEB" w14:textId="77777777" w:rsidR="000F5904" w:rsidRDefault="000F5904" w:rsidP="001B5D16">
      <w:pPr>
        <w:spacing w:after="0"/>
      </w:pPr>
      <w:r>
        <w:t>14.6—Compressive strength and abrasion resistance</w:t>
      </w:r>
    </w:p>
    <w:p w14:paraId="04D7C62C" w14:textId="77777777" w:rsidR="000F5904" w:rsidRDefault="000F5904" w:rsidP="001B5D16">
      <w:pPr>
        <w:spacing w:after="0"/>
      </w:pPr>
      <w:r>
        <w:t>14.7—Removing restraints to shrinkage</w:t>
      </w:r>
    </w:p>
    <w:p w14:paraId="64DA2E72" w14:textId="77777777" w:rsidR="000F5904" w:rsidRDefault="000F5904" w:rsidP="001B5D16">
      <w:pPr>
        <w:spacing w:after="0"/>
      </w:pPr>
      <w:r>
        <w:t>14.8—Base and vapor retarders/barriers</w:t>
      </w:r>
    </w:p>
    <w:p w14:paraId="2134A88D" w14:textId="77777777" w:rsidR="000F5904" w:rsidRDefault="000F5904" w:rsidP="001B5D16">
      <w:pPr>
        <w:spacing w:after="0"/>
      </w:pPr>
      <w:r>
        <w:t>14.9—Distributed reinforcement to reduce curling and</w:t>
      </w:r>
    </w:p>
    <w:p w14:paraId="7C32FA97" w14:textId="77777777" w:rsidR="000F5904" w:rsidRDefault="000F5904" w:rsidP="001B5D16">
      <w:pPr>
        <w:spacing w:after="0"/>
      </w:pPr>
      <w:r>
        <w:t>number of joints</w:t>
      </w:r>
    </w:p>
    <w:p w14:paraId="4AC47D19" w14:textId="77777777" w:rsidR="000F5904" w:rsidRDefault="000F5904" w:rsidP="001B5D16">
      <w:pPr>
        <w:spacing w:after="0"/>
      </w:pPr>
      <w:r>
        <w:t>14.10—Thickened edges to reduce curling</w:t>
      </w:r>
    </w:p>
    <w:p w14:paraId="6F0006DD" w14:textId="77777777" w:rsidR="000F5904" w:rsidRDefault="000F5904" w:rsidP="001B5D16">
      <w:pPr>
        <w:spacing w:after="0"/>
      </w:pPr>
      <w:r>
        <w:t>14.11—Relation between curing and curling</w:t>
      </w:r>
    </w:p>
    <w:p w14:paraId="6F1443DE" w14:textId="77777777" w:rsidR="000F5904" w:rsidRDefault="000F5904" w:rsidP="001B5D16">
      <w:pPr>
        <w:spacing w:after="0"/>
      </w:pPr>
      <w:r>
        <w:t>14.12—Warping stresses in relation to joint spacing</w:t>
      </w:r>
    </w:p>
    <w:p w14:paraId="777C97F4" w14:textId="77777777" w:rsidR="000F5904" w:rsidRDefault="000F5904" w:rsidP="001B5D16">
      <w:pPr>
        <w:spacing w:after="0"/>
      </w:pPr>
      <w:r>
        <w:t>14.13—Warping stresses and deformation</w:t>
      </w:r>
    </w:p>
    <w:p w14:paraId="01DE52AC" w14:textId="77777777" w:rsidR="000F5904" w:rsidRDefault="000F5904" w:rsidP="001B5D16">
      <w:pPr>
        <w:spacing w:after="0"/>
      </w:pPr>
      <w:r>
        <w:t>14.14—Effect of eliminating sawcut contraction joints with</w:t>
      </w:r>
    </w:p>
    <w:p w14:paraId="49163AAB" w14:textId="77777777" w:rsidR="000F5904" w:rsidRDefault="000F5904" w:rsidP="001B5D16">
      <w:pPr>
        <w:spacing w:after="0"/>
      </w:pPr>
      <w:r>
        <w:t>post-tensioning or shrinkage-compensating concrete</w:t>
      </w:r>
    </w:p>
    <w:p w14:paraId="74D59613" w14:textId="77777777" w:rsidR="000F5904" w:rsidRDefault="000F5904" w:rsidP="001B5D16">
      <w:pPr>
        <w:spacing w:after="0"/>
      </w:pPr>
      <w:r>
        <w:t>14.15—Summary and conclusions</w:t>
      </w:r>
    </w:p>
    <w:p w14:paraId="40EB5395" w14:textId="77777777" w:rsidR="000F5904" w:rsidRDefault="000F5904" w:rsidP="001B5D16">
      <w:pPr>
        <w:spacing w:after="0"/>
      </w:pPr>
      <w:r>
        <w:t>Chapter 15—References, p. 360R-53</w:t>
      </w:r>
    </w:p>
    <w:p w14:paraId="1EF25E90" w14:textId="77777777" w:rsidR="000F5904" w:rsidRDefault="000F5904" w:rsidP="001B5D16">
      <w:pPr>
        <w:spacing w:after="0"/>
      </w:pPr>
      <w:r>
        <w:t>15.1—Referenced standards and reports</w:t>
      </w:r>
    </w:p>
    <w:p w14:paraId="53226F36" w14:textId="77777777" w:rsidR="000F5904" w:rsidRDefault="000F5904" w:rsidP="001B5D16">
      <w:pPr>
        <w:spacing w:after="0"/>
      </w:pPr>
      <w:r>
        <w:t>15.2—Cited references</w:t>
      </w:r>
    </w:p>
    <w:p w14:paraId="6B114D98" w14:textId="77777777" w:rsidR="000F5904" w:rsidRDefault="000F5904" w:rsidP="001B5D16">
      <w:pPr>
        <w:spacing w:after="0"/>
      </w:pPr>
      <w:r>
        <w:t>Appendix 1—Design examples using Portland</w:t>
      </w:r>
    </w:p>
    <w:p w14:paraId="11DABE67" w14:textId="77777777" w:rsidR="000F5904" w:rsidRDefault="000F5904" w:rsidP="001B5D16">
      <w:pPr>
        <w:spacing w:after="0"/>
      </w:pPr>
      <w:r>
        <w:t>Cement Association method, p. 360R-58</w:t>
      </w:r>
    </w:p>
    <w:p w14:paraId="0FC72467" w14:textId="77777777" w:rsidR="000F5904" w:rsidRDefault="000F5904" w:rsidP="001B5D16">
      <w:pPr>
        <w:spacing w:after="0"/>
      </w:pPr>
      <w:r>
        <w:t>A1.1—Introduction</w:t>
      </w:r>
    </w:p>
    <w:p w14:paraId="65CC329F" w14:textId="77777777" w:rsidR="000F5904" w:rsidRDefault="000F5904" w:rsidP="001B5D16">
      <w:pPr>
        <w:spacing w:after="0"/>
      </w:pPr>
      <w:r>
        <w:t xml:space="preserve">A1.2—The </w:t>
      </w:r>
      <w:proofErr w:type="spellStart"/>
      <w:r>
        <w:t>PCA</w:t>
      </w:r>
      <w:proofErr w:type="spellEnd"/>
      <w:r>
        <w:t xml:space="preserve"> thickness design for single-axle load</w:t>
      </w:r>
    </w:p>
    <w:p w14:paraId="65BEE83C" w14:textId="77777777" w:rsidR="000F5904" w:rsidRDefault="000F5904" w:rsidP="001B5D16">
      <w:pPr>
        <w:spacing w:after="0"/>
      </w:pPr>
      <w:r>
        <w:t xml:space="preserve">A1.3—The </w:t>
      </w:r>
      <w:proofErr w:type="spellStart"/>
      <w:r>
        <w:t>PCA</w:t>
      </w:r>
      <w:proofErr w:type="spellEnd"/>
      <w:r>
        <w:t xml:space="preserve"> thickness design for slab with post loading</w:t>
      </w:r>
    </w:p>
    <w:p w14:paraId="67E023E8" w14:textId="77777777" w:rsidR="000F5904" w:rsidRDefault="000F5904" w:rsidP="001B5D16">
      <w:pPr>
        <w:spacing w:after="0"/>
      </w:pPr>
      <w:r>
        <w:t xml:space="preserve">A1.4—Other </w:t>
      </w:r>
      <w:proofErr w:type="spellStart"/>
      <w:r>
        <w:t>PCA</w:t>
      </w:r>
      <w:proofErr w:type="spellEnd"/>
      <w:r>
        <w:t xml:space="preserve"> design information</w:t>
      </w:r>
    </w:p>
    <w:p w14:paraId="1CCE5A85" w14:textId="77777777" w:rsidR="000F5904" w:rsidRDefault="000F5904" w:rsidP="001B5D16">
      <w:pPr>
        <w:spacing w:after="0"/>
      </w:pPr>
      <w:r>
        <w:t>Appendix 2—Slab thickness design by Wire</w:t>
      </w:r>
    </w:p>
    <w:p w14:paraId="33734EA0" w14:textId="77777777" w:rsidR="000F5904" w:rsidRDefault="000F5904" w:rsidP="001B5D16">
      <w:pPr>
        <w:spacing w:after="0"/>
      </w:pPr>
      <w:r>
        <w:t>Reinforcement Institute method, p. 360R-60</w:t>
      </w:r>
    </w:p>
    <w:p w14:paraId="699C0D57" w14:textId="77777777" w:rsidR="000F5904" w:rsidRDefault="000F5904" w:rsidP="001B5D16">
      <w:pPr>
        <w:spacing w:after="0"/>
      </w:pPr>
      <w:r>
        <w:t>A2.1—Introduction</w:t>
      </w:r>
    </w:p>
    <w:p w14:paraId="22B8ABCF" w14:textId="77777777" w:rsidR="000F5904" w:rsidRDefault="000F5904" w:rsidP="001B5D16">
      <w:pPr>
        <w:spacing w:after="0"/>
      </w:pPr>
      <w:r>
        <w:t>A2.2—The WRI thickness selection for single-axle wheel</w:t>
      </w:r>
    </w:p>
    <w:p w14:paraId="21A3D894" w14:textId="77777777" w:rsidR="000F5904" w:rsidRDefault="000F5904" w:rsidP="001B5D16">
      <w:pPr>
        <w:spacing w:after="0"/>
      </w:pPr>
      <w:r>
        <w:t>load</w:t>
      </w:r>
    </w:p>
    <w:p w14:paraId="25B857F8" w14:textId="77777777" w:rsidR="000F5904" w:rsidRDefault="000F5904" w:rsidP="001B5D16">
      <w:pPr>
        <w:spacing w:after="0"/>
      </w:pPr>
      <w:r>
        <w:t>A2.3—The WRI thickness selection for aisle moment due</w:t>
      </w:r>
    </w:p>
    <w:p w14:paraId="2C139365" w14:textId="77777777" w:rsidR="000F5904" w:rsidRDefault="000F5904" w:rsidP="001B5D16">
      <w:pPr>
        <w:spacing w:after="0"/>
      </w:pPr>
      <w:r>
        <w:t>to uniform loading</w:t>
      </w:r>
    </w:p>
    <w:p w14:paraId="060A5C6B" w14:textId="77777777" w:rsidR="000F5904" w:rsidRDefault="000F5904" w:rsidP="001B5D16">
      <w:pPr>
        <w:spacing w:after="0"/>
      </w:pPr>
      <w:r>
        <w:t>Appendix 3—Design examples using Corps of</w:t>
      </w:r>
    </w:p>
    <w:p w14:paraId="5688165D" w14:textId="77777777" w:rsidR="000F5904" w:rsidRDefault="000F5904" w:rsidP="001B5D16">
      <w:pPr>
        <w:spacing w:after="0"/>
      </w:pPr>
      <w:r>
        <w:t>Engineers’ charts, p. 360R-63</w:t>
      </w:r>
    </w:p>
    <w:p w14:paraId="3DCECF0B" w14:textId="77777777" w:rsidR="000F5904" w:rsidRDefault="000F5904" w:rsidP="001B5D16">
      <w:pPr>
        <w:spacing w:after="0"/>
      </w:pPr>
      <w:r>
        <w:t>A3.1—Introduction</w:t>
      </w:r>
    </w:p>
    <w:p w14:paraId="41E9A9FE" w14:textId="77777777" w:rsidR="000F5904" w:rsidRDefault="000F5904" w:rsidP="001B5D16">
      <w:pPr>
        <w:spacing w:after="0"/>
      </w:pPr>
      <w:r>
        <w:t>A3.2—Vehicle wheel loading</w:t>
      </w:r>
    </w:p>
    <w:p w14:paraId="3C2B5CAD" w14:textId="77777777" w:rsidR="000F5904" w:rsidRDefault="000F5904" w:rsidP="001B5D16">
      <w:pPr>
        <w:spacing w:after="0"/>
      </w:pPr>
      <w:r>
        <w:t>A3.3—Heavy lift truck loading</w:t>
      </w:r>
    </w:p>
    <w:p w14:paraId="668F25CC" w14:textId="77777777" w:rsidR="000F5904" w:rsidRDefault="000F5904" w:rsidP="001B5D16">
      <w:pPr>
        <w:spacing w:after="0"/>
      </w:pPr>
      <w:r>
        <w:t>Appendix 4—Slab design using post-tensioning,</w:t>
      </w:r>
    </w:p>
    <w:p w14:paraId="1CA9F1DB" w14:textId="77777777" w:rsidR="000F5904" w:rsidRDefault="000F5904" w:rsidP="001B5D16">
      <w:pPr>
        <w:spacing w:after="0"/>
      </w:pPr>
      <w:r>
        <w:t>p. 360R-63</w:t>
      </w:r>
    </w:p>
    <w:p w14:paraId="3EB023DE" w14:textId="77777777" w:rsidR="000F5904" w:rsidRDefault="000F5904" w:rsidP="001B5D16">
      <w:pPr>
        <w:spacing w:after="0"/>
      </w:pPr>
      <w:r>
        <w:t>A4.1—Design example: Post-tensioning to minimize cracking</w:t>
      </w:r>
    </w:p>
    <w:p w14:paraId="065CD62A" w14:textId="77777777" w:rsidR="000F5904" w:rsidRDefault="000F5904" w:rsidP="001B5D16">
      <w:pPr>
        <w:spacing w:after="0"/>
      </w:pPr>
      <w:r>
        <w:t>A4.2—Design example: Equivalent tensile stress design</w:t>
      </w:r>
    </w:p>
    <w:p w14:paraId="3290CCEB" w14:textId="77777777" w:rsidR="000F5904" w:rsidRDefault="000F5904" w:rsidP="001B5D16">
      <w:pPr>
        <w:spacing w:after="0"/>
      </w:pPr>
      <w:r>
        <w:t>Appendix 5—Design example using shrinkage-</w:t>
      </w:r>
    </w:p>
    <w:p w14:paraId="78122E08" w14:textId="77777777" w:rsidR="000F5904" w:rsidRDefault="000F5904" w:rsidP="001B5D16">
      <w:pPr>
        <w:spacing w:after="0"/>
      </w:pPr>
      <w:r>
        <w:t>compensating concrete, p. 360R-65</w:t>
      </w:r>
    </w:p>
    <w:p w14:paraId="3497FE58" w14:textId="6C7CE0DD" w:rsidR="000F5904" w:rsidRDefault="000F5904" w:rsidP="001B5D16">
      <w:pPr>
        <w:spacing w:after="0"/>
      </w:pPr>
      <w:r>
        <w:t>A5.1—Introduction</w:t>
      </w:r>
    </w:p>
    <w:p w14:paraId="5515A6E5" w14:textId="77777777" w:rsidR="000F5904" w:rsidRDefault="000F5904" w:rsidP="001B5D16">
      <w:pPr>
        <w:spacing w:after="0"/>
      </w:pPr>
    </w:p>
    <w:p w14:paraId="51A69FD5" w14:textId="77777777" w:rsidR="000F5904" w:rsidRDefault="000F5904" w:rsidP="001B5D16">
      <w:pPr>
        <w:spacing w:after="0"/>
      </w:pPr>
    </w:p>
    <w:p w14:paraId="5E0F120F" w14:textId="77777777" w:rsidR="000F5904" w:rsidRDefault="000F5904" w:rsidP="001B5D16">
      <w:pPr>
        <w:spacing w:after="0"/>
      </w:pPr>
    </w:p>
    <w:p w14:paraId="191523A7" w14:textId="77777777" w:rsidR="000F5904" w:rsidRDefault="000F5904" w:rsidP="001B5D16">
      <w:pPr>
        <w:spacing w:after="0"/>
      </w:pPr>
    </w:p>
    <w:p w14:paraId="7F0E305B" w14:textId="77777777" w:rsidR="000F5904" w:rsidRDefault="000F5904" w:rsidP="001B5D16">
      <w:pPr>
        <w:spacing w:after="0"/>
      </w:pPr>
    </w:p>
    <w:p w14:paraId="74FF7245" w14:textId="77777777" w:rsidR="000F5904" w:rsidRDefault="000F5904" w:rsidP="001B5D16">
      <w:pPr>
        <w:spacing w:after="0"/>
      </w:pPr>
    </w:p>
    <w:p w14:paraId="6C641828" w14:textId="77777777" w:rsidR="000F5904" w:rsidRDefault="000F5904" w:rsidP="001B5D16">
      <w:pPr>
        <w:spacing w:after="0"/>
      </w:pPr>
    </w:p>
    <w:p w14:paraId="2965CF64" w14:textId="77777777" w:rsidR="000F5904" w:rsidRDefault="000F5904" w:rsidP="001B5D16">
      <w:pPr>
        <w:spacing w:after="0"/>
      </w:pPr>
    </w:p>
    <w:p w14:paraId="2E04D2D8" w14:textId="77777777" w:rsidR="000F5904" w:rsidRDefault="000F5904" w:rsidP="001B5D16">
      <w:pPr>
        <w:spacing w:after="0"/>
      </w:pPr>
    </w:p>
    <w:p w14:paraId="0BCEEEBC" w14:textId="77777777" w:rsidR="000F5904" w:rsidRDefault="000F5904" w:rsidP="001B5D16">
      <w:pPr>
        <w:spacing w:after="0"/>
      </w:pPr>
    </w:p>
    <w:p w14:paraId="26580999" w14:textId="77777777" w:rsidR="000F5904" w:rsidRDefault="000F5904" w:rsidP="001B5D16">
      <w:pPr>
        <w:spacing w:after="0"/>
      </w:pPr>
    </w:p>
    <w:p w14:paraId="1259F73C" w14:textId="77777777" w:rsidR="000F5904" w:rsidRDefault="000F5904" w:rsidP="001B5D16">
      <w:pPr>
        <w:spacing w:after="0"/>
      </w:pPr>
    </w:p>
    <w:p w14:paraId="49BD8E43" w14:textId="77777777" w:rsidR="000F5904" w:rsidRDefault="000F5904" w:rsidP="001B5D16">
      <w:pPr>
        <w:spacing w:after="0"/>
      </w:pPr>
    </w:p>
    <w:p w14:paraId="2217E630" w14:textId="77777777" w:rsidR="000F5904" w:rsidRDefault="000F5904" w:rsidP="001B5D16">
      <w:pPr>
        <w:spacing w:after="0"/>
      </w:pPr>
    </w:p>
    <w:p w14:paraId="69C1E1F2" w14:textId="77777777" w:rsidR="000F5904" w:rsidRDefault="000F5904" w:rsidP="001B5D16">
      <w:pPr>
        <w:spacing w:after="0"/>
      </w:pPr>
    </w:p>
    <w:p w14:paraId="52104B00" w14:textId="77777777" w:rsidR="000F5904" w:rsidRDefault="000F5904" w:rsidP="001B5D16">
      <w:pPr>
        <w:spacing w:after="0"/>
      </w:pPr>
    </w:p>
    <w:p w14:paraId="424BE0DF" w14:textId="77777777" w:rsidR="000F5904" w:rsidRDefault="000F5904" w:rsidP="001B5D16">
      <w:pPr>
        <w:spacing w:after="0"/>
      </w:pPr>
    </w:p>
    <w:p w14:paraId="0C62E139" w14:textId="77777777" w:rsidR="000F5904" w:rsidRDefault="000F5904" w:rsidP="001B5D16">
      <w:pPr>
        <w:spacing w:after="0"/>
      </w:pPr>
    </w:p>
    <w:p w14:paraId="31B38C44" w14:textId="77777777" w:rsidR="000F5904" w:rsidRDefault="000F5904" w:rsidP="001B5D16">
      <w:pPr>
        <w:spacing w:after="0"/>
      </w:pPr>
    </w:p>
    <w:p w14:paraId="62F89AB5" w14:textId="77777777" w:rsidR="000F5904" w:rsidRDefault="000F5904" w:rsidP="001B5D16">
      <w:pPr>
        <w:spacing w:after="0"/>
      </w:pPr>
    </w:p>
    <w:p w14:paraId="5CEC60A1" w14:textId="77777777" w:rsidR="000F5904" w:rsidRDefault="000F5904" w:rsidP="001B5D16">
      <w:pPr>
        <w:spacing w:after="0"/>
      </w:pPr>
      <w:r>
        <w:t>DESIGN OF SLABS-ON-GROUND</w:t>
      </w:r>
    </w:p>
    <w:p w14:paraId="7343F021" w14:textId="77777777" w:rsidR="000F5904" w:rsidRDefault="000F5904" w:rsidP="001B5D16">
      <w:pPr>
        <w:spacing w:after="0"/>
      </w:pPr>
      <w:r>
        <w:t>360R-3</w:t>
      </w:r>
    </w:p>
    <w:p w14:paraId="1060148F" w14:textId="77777777" w:rsidR="000F5904" w:rsidRDefault="000F5904" w:rsidP="001B5D16">
      <w:pPr>
        <w:spacing w:after="0"/>
      </w:pPr>
      <w:r>
        <w:t>A5.2—Example selecting the optimum amount of reinforce-</w:t>
      </w:r>
    </w:p>
    <w:p w14:paraId="51015B16" w14:textId="77777777" w:rsidR="000F5904" w:rsidRDefault="000F5904" w:rsidP="001B5D16">
      <w:pPr>
        <w:spacing w:after="0"/>
      </w:pPr>
      <w:proofErr w:type="spellStart"/>
      <w:r>
        <w:t>ment</w:t>
      </w:r>
      <w:proofErr w:type="spellEnd"/>
      <w:r>
        <w:t xml:space="preserve"> to maximize the compressive stress in the</w:t>
      </w:r>
    </w:p>
    <w:p w14:paraId="3C102A1E" w14:textId="77777777" w:rsidR="000F5904" w:rsidRDefault="000F5904" w:rsidP="001B5D16">
      <w:pPr>
        <w:spacing w:after="0"/>
      </w:pPr>
      <w:r>
        <w:t>concrete where the slab thickness, the joint</w:t>
      </w:r>
    </w:p>
    <w:p w14:paraId="532C938B" w14:textId="77777777" w:rsidR="000F5904" w:rsidRDefault="000F5904" w:rsidP="001B5D16">
      <w:pPr>
        <w:spacing w:after="0"/>
      </w:pPr>
      <w:proofErr w:type="gramStart"/>
      <w:r>
        <w:t>spacing</w:t>
      </w:r>
      <w:proofErr w:type="gramEnd"/>
      <w:r>
        <w:t>, and prism expansion are known</w:t>
      </w:r>
    </w:p>
    <w:p w14:paraId="702522BF" w14:textId="77777777" w:rsidR="000F5904" w:rsidRDefault="000F5904" w:rsidP="001B5D16">
      <w:pPr>
        <w:spacing w:after="0"/>
      </w:pPr>
      <w:r>
        <w:t xml:space="preserve">Appendix 6—Design examples for steel </w:t>
      </w:r>
      <w:proofErr w:type="spellStart"/>
      <w:r>
        <w:t>FRC</w:t>
      </w:r>
      <w:proofErr w:type="spellEnd"/>
      <w:r>
        <w:t xml:space="preserve"> slabs-</w:t>
      </w:r>
    </w:p>
    <w:p w14:paraId="5BB2DEC3" w14:textId="77777777" w:rsidR="000F5904" w:rsidRDefault="000F5904" w:rsidP="001B5D16">
      <w:pPr>
        <w:spacing w:after="0"/>
      </w:pPr>
      <w:r>
        <w:t>on-ground using yield line method, p. 360R-66</w:t>
      </w:r>
    </w:p>
    <w:p w14:paraId="7818D5E6" w14:textId="77777777" w:rsidR="000F5904" w:rsidRDefault="000F5904" w:rsidP="001B5D16">
      <w:pPr>
        <w:spacing w:after="0"/>
      </w:pPr>
      <w:r>
        <w:t>A6.1—Introduction</w:t>
      </w:r>
    </w:p>
    <w:p w14:paraId="6BD2CA71" w14:textId="77777777" w:rsidR="000F5904" w:rsidRDefault="000F5904" w:rsidP="001B5D16">
      <w:pPr>
        <w:spacing w:after="0"/>
      </w:pPr>
      <w:r>
        <w:t>A6.2—Assumptions and design criteria</w:t>
      </w:r>
    </w:p>
    <w:p w14:paraId="10AD54DA" w14:textId="77777777" w:rsidR="000F5904" w:rsidRDefault="000F5904" w:rsidP="001B5D16">
      <w:pPr>
        <w:spacing w:after="0"/>
      </w:pPr>
      <w:r>
        <w:t>Appendix 7—Construction document information,</w:t>
      </w:r>
    </w:p>
    <w:p w14:paraId="649CF627" w14:textId="77777777" w:rsidR="000F5904" w:rsidRDefault="000F5904" w:rsidP="001B5D16">
      <w:pPr>
        <w:spacing w:after="0"/>
      </w:pPr>
      <w:r>
        <w:t>p. 360R-67</w:t>
      </w:r>
    </w:p>
    <w:p w14:paraId="749C1087" w14:textId="77777777" w:rsidR="000F5904" w:rsidRDefault="000F5904" w:rsidP="001B5D16">
      <w:pPr>
        <w:spacing w:after="0"/>
      </w:pPr>
      <w:r>
        <w:t>A7.1—Introduction</w:t>
      </w:r>
    </w:p>
    <w:p w14:paraId="22330D7F" w14:textId="77777777" w:rsidR="000F5904" w:rsidRDefault="000F5904" w:rsidP="001B5D16">
      <w:pPr>
        <w:spacing w:after="0"/>
      </w:pPr>
      <w:r>
        <w:t>A7.2—Example design criteria</w:t>
      </w:r>
    </w:p>
    <w:p w14:paraId="1B997DC2" w14:textId="77777777" w:rsidR="000F5904" w:rsidRDefault="000F5904" w:rsidP="001B5D16">
      <w:pPr>
        <w:spacing w:after="0"/>
      </w:pPr>
      <w:r>
        <w:t>A7.3—Typical details</w:t>
      </w:r>
    </w:p>
    <w:p w14:paraId="6A7A2CED" w14:textId="77777777" w:rsidR="000F5904" w:rsidRDefault="000F5904" w:rsidP="001B5D16">
      <w:pPr>
        <w:spacing w:after="0"/>
      </w:pPr>
      <w:r>
        <w:t>Conversion factors, p. 360R-72</w:t>
      </w:r>
    </w:p>
    <w:p w14:paraId="6C1A7BCD" w14:textId="77777777" w:rsidR="000F5904" w:rsidRDefault="000F5904" w:rsidP="001B5D16">
      <w:pPr>
        <w:spacing w:after="0"/>
      </w:pPr>
      <w:r>
        <w:t>CHAPTER 1—INTRODUCTION</w:t>
      </w:r>
    </w:p>
    <w:p w14:paraId="4F0C6367" w14:textId="77777777" w:rsidR="000F5904" w:rsidRDefault="000F5904" w:rsidP="001B5D16">
      <w:pPr>
        <w:spacing w:after="0"/>
      </w:pPr>
      <w:r>
        <w:t>1.1—Purpose and scope</w:t>
      </w:r>
    </w:p>
    <w:p w14:paraId="294E510B" w14:textId="77777777" w:rsidR="000F5904" w:rsidRDefault="000F5904" w:rsidP="001B5D16">
      <w:pPr>
        <w:spacing w:after="0"/>
      </w:pPr>
      <w:r>
        <w:t>This guide presents information on the design of slabs-on-</w:t>
      </w:r>
    </w:p>
    <w:p w14:paraId="3C87D8AE" w14:textId="77777777" w:rsidR="000F5904" w:rsidRDefault="000F5904" w:rsidP="001B5D16">
      <w:pPr>
        <w:spacing w:after="0"/>
      </w:pPr>
      <w:r>
        <w:t>ground. Design is the decision-making process of planning,</w:t>
      </w:r>
    </w:p>
    <w:p w14:paraId="42906234" w14:textId="77777777" w:rsidR="000F5904" w:rsidRDefault="000F5904" w:rsidP="001B5D16">
      <w:pPr>
        <w:spacing w:after="0"/>
      </w:pPr>
      <w:r>
        <w:t>sizing, detailing, and developing specifications preceding</w:t>
      </w:r>
    </w:p>
    <w:p w14:paraId="38143A4F" w14:textId="77777777" w:rsidR="000F5904" w:rsidRDefault="000F5904" w:rsidP="001B5D16">
      <w:pPr>
        <w:spacing w:after="0"/>
      </w:pPr>
      <w:r>
        <w:t>construction of slabs-on-ground. Information on other</w:t>
      </w:r>
    </w:p>
    <w:p w14:paraId="7B0DC53B" w14:textId="77777777" w:rsidR="000F5904" w:rsidRDefault="000F5904" w:rsidP="001B5D16">
      <w:pPr>
        <w:spacing w:after="0"/>
      </w:pPr>
      <w:r>
        <w:t>aspects, such as materials, construction methods, placement</w:t>
      </w:r>
    </w:p>
    <w:p w14:paraId="5A547526" w14:textId="77777777" w:rsidR="000F5904" w:rsidRDefault="000F5904" w:rsidP="001B5D16">
      <w:pPr>
        <w:spacing w:after="0"/>
      </w:pPr>
      <w:r>
        <w:t xml:space="preserve">of concrete, and finishing techniques is included only </w:t>
      </w:r>
      <w:proofErr w:type="gramStart"/>
      <w:r>
        <w:t>where</w:t>
      </w:r>
      <w:proofErr w:type="gramEnd"/>
    </w:p>
    <w:p w14:paraId="751F1170" w14:textId="77777777" w:rsidR="000F5904" w:rsidRDefault="000F5904" w:rsidP="001B5D16">
      <w:pPr>
        <w:spacing w:after="0"/>
      </w:pPr>
      <w:r>
        <w:t>needed in making design decisions.</w:t>
      </w:r>
    </w:p>
    <w:p w14:paraId="43ECDF56" w14:textId="77777777" w:rsidR="000F5904" w:rsidRDefault="000F5904" w:rsidP="001B5D16">
      <w:pPr>
        <w:spacing w:after="0"/>
      </w:pPr>
      <w:r>
        <w:t>In the context of this guide, slab-on-ground is defined as:</w:t>
      </w:r>
    </w:p>
    <w:p w14:paraId="7140C493" w14:textId="77777777" w:rsidR="000F5904" w:rsidRDefault="000F5904" w:rsidP="001B5D16">
      <w:pPr>
        <w:spacing w:after="0"/>
      </w:pPr>
      <w:r>
        <w:t>a slab, supported by ground, whose main purpose is to</w:t>
      </w:r>
    </w:p>
    <w:p w14:paraId="5CC22F8A" w14:textId="77777777" w:rsidR="000F5904" w:rsidRDefault="000F5904" w:rsidP="001B5D16">
      <w:pPr>
        <w:spacing w:after="0"/>
      </w:pPr>
      <w:r>
        <w:t>support the applied loads by bearing on the ground. The slab</w:t>
      </w:r>
    </w:p>
    <w:p w14:paraId="20A6AFF4" w14:textId="77777777" w:rsidR="000F5904" w:rsidRDefault="000F5904" w:rsidP="001B5D16">
      <w:pPr>
        <w:spacing w:after="0"/>
      </w:pPr>
      <w:r>
        <w:t>is of uniform or variable thickness and it may include stiffening</w:t>
      </w:r>
    </w:p>
    <w:p w14:paraId="35B8EFEB" w14:textId="77777777" w:rsidR="000F5904" w:rsidRDefault="000F5904" w:rsidP="001B5D16">
      <w:pPr>
        <w:spacing w:after="0"/>
      </w:pPr>
      <w:r>
        <w:t>elements such as ribs or beams. The slab may be unreinforced</w:t>
      </w:r>
    </w:p>
    <w:p w14:paraId="12D8E0C4" w14:textId="77777777" w:rsidR="000F5904" w:rsidRDefault="000F5904" w:rsidP="001B5D16">
      <w:pPr>
        <w:spacing w:after="0"/>
      </w:pPr>
      <w:r>
        <w:t xml:space="preserve">or reinforced with </w:t>
      </w:r>
      <w:proofErr w:type="spellStart"/>
      <w:r>
        <w:t>nonprestressed</w:t>
      </w:r>
      <w:proofErr w:type="spellEnd"/>
      <w:r>
        <w:t xml:space="preserve"> reinforcement, fibers, or post-</w:t>
      </w:r>
    </w:p>
    <w:p w14:paraId="2533833D" w14:textId="77777777" w:rsidR="000F5904" w:rsidRDefault="000F5904" w:rsidP="001B5D16">
      <w:pPr>
        <w:spacing w:after="0"/>
      </w:pPr>
      <w:r>
        <w:t>tensioned tendons. The reinforcement may be provided to limit</w:t>
      </w:r>
    </w:p>
    <w:p w14:paraId="443E924D" w14:textId="77777777" w:rsidR="000F5904" w:rsidRDefault="000F5904" w:rsidP="001B5D16">
      <w:pPr>
        <w:spacing w:after="0"/>
      </w:pPr>
      <w:r>
        <w:t>crack widths resulting from shrinkage and temperature</w:t>
      </w:r>
    </w:p>
    <w:p w14:paraId="2F7F7754" w14:textId="77777777" w:rsidR="000F5904" w:rsidRDefault="000F5904" w:rsidP="001B5D16">
      <w:pPr>
        <w:spacing w:after="0"/>
      </w:pPr>
      <w:r>
        <w:t>restraint and the applied loads. Post-tensioning tendons may</w:t>
      </w:r>
    </w:p>
    <w:p w14:paraId="4811A5CF" w14:textId="77777777" w:rsidR="000F5904" w:rsidRDefault="000F5904" w:rsidP="001B5D16">
      <w:pPr>
        <w:spacing w:after="0"/>
      </w:pPr>
      <w:r>
        <w:t>be provided to minimize cracking due to shrinkage and</w:t>
      </w:r>
    </w:p>
    <w:p w14:paraId="6812DD4C" w14:textId="77777777" w:rsidR="000F5904" w:rsidRDefault="000F5904" w:rsidP="001B5D16">
      <w:pPr>
        <w:spacing w:after="0"/>
      </w:pPr>
      <w:r>
        <w:t>temperature restraint, resist the applied loads, and accommodate</w:t>
      </w:r>
    </w:p>
    <w:p w14:paraId="36C0AA6A" w14:textId="77777777" w:rsidR="000F5904" w:rsidRDefault="000F5904" w:rsidP="001B5D16">
      <w:pPr>
        <w:spacing w:after="0"/>
      </w:pPr>
      <w:r>
        <w:t>movements due to expansive soil volume changes.</w:t>
      </w:r>
    </w:p>
    <w:p w14:paraId="18567D60" w14:textId="77777777" w:rsidR="000F5904" w:rsidRDefault="000F5904" w:rsidP="001B5D16">
      <w:pPr>
        <w:spacing w:after="0"/>
      </w:pPr>
      <w:r>
        <w:t>This guide covers the design of slabs-on-ground for loads</w:t>
      </w:r>
    </w:p>
    <w:p w14:paraId="49148FAF" w14:textId="77777777" w:rsidR="000F5904" w:rsidRDefault="000F5904" w:rsidP="001B5D16">
      <w:pPr>
        <w:spacing w:after="0"/>
      </w:pPr>
      <w:r>
        <w:t>from material stored directly on the slab, storage rack loads,</w:t>
      </w:r>
    </w:p>
    <w:p w14:paraId="34D9152D" w14:textId="77777777" w:rsidR="000F5904" w:rsidRDefault="000F5904" w:rsidP="001B5D16">
      <w:pPr>
        <w:spacing w:after="0"/>
      </w:pPr>
      <w:r>
        <w:t>and static and dynamic loads associated with equipment and</w:t>
      </w:r>
    </w:p>
    <w:p w14:paraId="070E28B5" w14:textId="77777777" w:rsidR="000F5904" w:rsidRDefault="000F5904" w:rsidP="001B5D16">
      <w:pPr>
        <w:spacing w:after="0"/>
      </w:pPr>
      <w:r>
        <w:t>vehicles. Other loads, such as roof loads transferred through</w:t>
      </w:r>
    </w:p>
    <w:p w14:paraId="453C5490" w14:textId="77777777" w:rsidR="000F5904" w:rsidRDefault="000F5904" w:rsidP="001B5D16">
      <w:pPr>
        <w:spacing w:after="0"/>
      </w:pPr>
      <w:r>
        <w:t xml:space="preserve">dual-purpose rack </w:t>
      </w:r>
      <w:proofErr w:type="gramStart"/>
      <w:r>
        <w:t>systems,</w:t>
      </w:r>
      <w:proofErr w:type="gramEnd"/>
      <w:r>
        <w:t xml:space="preserve"> are also mentioned.</w:t>
      </w:r>
    </w:p>
    <w:p w14:paraId="3684E39E" w14:textId="77777777" w:rsidR="000F5904" w:rsidRDefault="000F5904" w:rsidP="001B5D16">
      <w:pPr>
        <w:spacing w:after="0"/>
      </w:pPr>
      <w:r>
        <w:t>This guide discusses soil-support systems, shrinkage and</w:t>
      </w:r>
    </w:p>
    <w:p w14:paraId="231CECEE" w14:textId="77777777" w:rsidR="000F5904" w:rsidRDefault="000F5904" w:rsidP="001B5D16">
      <w:pPr>
        <w:spacing w:after="0"/>
      </w:pPr>
      <w:r>
        <w:t>temperature effects; cracking, curling or warping; and other</w:t>
      </w:r>
    </w:p>
    <w:p w14:paraId="27BA39B5" w14:textId="77777777" w:rsidR="000F5904" w:rsidRDefault="000F5904" w:rsidP="001B5D16">
      <w:pPr>
        <w:spacing w:after="0"/>
      </w:pPr>
      <w:r>
        <w:t>concerns affecting slab design. Although the same general</w:t>
      </w:r>
    </w:p>
    <w:p w14:paraId="2E44A707" w14:textId="77777777" w:rsidR="000F5904" w:rsidRDefault="000F5904" w:rsidP="001B5D16">
      <w:pPr>
        <w:spacing w:after="0"/>
      </w:pPr>
      <w:r>
        <w:t>principles are applicable, this guide does not specifically</w:t>
      </w:r>
    </w:p>
    <w:p w14:paraId="1AC87BF5" w14:textId="77777777" w:rsidR="000F5904" w:rsidRDefault="000F5904" w:rsidP="001B5D16">
      <w:pPr>
        <w:spacing w:after="0"/>
      </w:pPr>
      <w:r>
        <w:t>address the design of roadway pavements, airport pavements,</w:t>
      </w:r>
    </w:p>
    <w:p w14:paraId="18481343" w14:textId="77777777" w:rsidR="000F5904" w:rsidRDefault="000F5904" w:rsidP="001B5D16">
      <w:pPr>
        <w:spacing w:after="0"/>
      </w:pPr>
      <w:r>
        <w:t>parking lots, or mat foundations.</w:t>
      </w:r>
    </w:p>
    <w:p w14:paraId="2017C017" w14:textId="77777777" w:rsidR="000F5904" w:rsidRDefault="000F5904" w:rsidP="001B5D16">
      <w:pPr>
        <w:spacing w:after="0"/>
      </w:pPr>
      <w:r>
        <w:t>1.2—Work of ACI Committee 360 and other</w:t>
      </w:r>
    </w:p>
    <w:p w14:paraId="4A310886" w14:textId="77777777" w:rsidR="000F5904" w:rsidRDefault="000F5904" w:rsidP="001B5D16">
      <w:pPr>
        <w:spacing w:after="0"/>
      </w:pPr>
      <w:r>
        <w:t>relevant committees</w:t>
      </w:r>
    </w:p>
    <w:p w14:paraId="5620D22C" w14:textId="77777777" w:rsidR="000F5904" w:rsidRDefault="000F5904" w:rsidP="001B5D16">
      <w:pPr>
        <w:spacing w:after="0"/>
      </w:pPr>
      <w:r>
        <w:t>There are several ACI committees listed below that</w:t>
      </w:r>
    </w:p>
    <w:p w14:paraId="442BC57D" w14:textId="77777777" w:rsidR="000F5904" w:rsidRDefault="000F5904" w:rsidP="001B5D16">
      <w:pPr>
        <w:spacing w:after="0"/>
      </w:pPr>
      <w:r>
        <w:t>provide relevant information concerning slabs-on-ground</w:t>
      </w:r>
    </w:p>
    <w:p w14:paraId="5E442EA4" w14:textId="77777777" w:rsidR="000F5904" w:rsidRDefault="000F5904" w:rsidP="001B5D16">
      <w:pPr>
        <w:spacing w:after="0"/>
      </w:pPr>
      <w:r>
        <w:t>design and construction or similar slab types that are not</w:t>
      </w:r>
    </w:p>
    <w:p w14:paraId="78BE286F" w14:textId="77777777" w:rsidR="000F5904" w:rsidRDefault="000F5904" w:rsidP="001B5D16">
      <w:pPr>
        <w:spacing w:after="0"/>
      </w:pPr>
      <w:r>
        <w:t>addressed in this guide such as pavements, parking lots, or</w:t>
      </w:r>
    </w:p>
    <w:p w14:paraId="322228E1" w14:textId="77777777" w:rsidR="000F5904" w:rsidRDefault="000F5904" w:rsidP="001B5D16">
      <w:pPr>
        <w:spacing w:after="0"/>
      </w:pPr>
      <w:r>
        <w:t>mat foundations. These committees provide documents</w:t>
      </w:r>
    </w:p>
    <w:p w14:paraId="638711A2" w14:textId="77777777" w:rsidR="000F5904" w:rsidRDefault="000F5904" w:rsidP="001B5D16">
      <w:pPr>
        <w:spacing w:after="0"/>
      </w:pPr>
      <w:r>
        <w:t>where more detailed information for topics discussed in this</w:t>
      </w:r>
    </w:p>
    <w:p w14:paraId="4FBC6225" w14:textId="77777777" w:rsidR="000F5904" w:rsidRDefault="000F5904" w:rsidP="001B5D16">
      <w:pPr>
        <w:spacing w:after="0"/>
      </w:pPr>
      <w:r>
        <w:t>guide can be found.</w:t>
      </w:r>
    </w:p>
    <w:p w14:paraId="090E0DAC" w14:textId="77777777" w:rsidR="000F5904" w:rsidRDefault="000F5904" w:rsidP="001B5D16">
      <w:pPr>
        <w:spacing w:after="0"/>
      </w:pPr>
      <w:r>
        <w:t>1.2.1 ACI Committee 117 develops and reports information</w:t>
      </w:r>
    </w:p>
    <w:p w14:paraId="7B2F25FF" w14:textId="77777777" w:rsidR="000F5904" w:rsidRDefault="000F5904" w:rsidP="001B5D16">
      <w:pPr>
        <w:spacing w:after="0"/>
      </w:pPr>
      <w:r>
        <w:t>on tolerances for concrete construction through liaison with</w:t>
      </w:r>
    </w:p>
    <w:p w14:paraId="5AD18F69" w14:textId="77777777" w:rsidR="000F5904" w:rsidRDefault="000F5904" w:rsidP="001B5D16">
      <w:pPr>
        <w:spacing w:after="0"/>
      </w:pPr>
      <w:r>
        <w:t>other ACI committees.</w:t>
      </w:r>
    </w:p>
    <w:p w14:paraId="34779F03" w14:textId="77777777" w:rsidR="000F5904" w:rsidRDefault="000F5904" w:rsidP="001B5D16">
      <w:pPr>
        <w:spacing w:after="0"/>
      </w:pPr>
      <w:r>
        <w:t>1.2.2 ACI Committee 223 develops recommendations on</w:t>
      </w:r>
    </w:p>
    <w:p w14:paraId="6C1C1732" w14:textId="77777777" w:rsidR="000F5904" w:rsidRDefault="000F5904" w:rsidP="001B5D16">
      <w:pPr>
        <w:spacing w:after="0"/>
      </w:pPr>
      <w:r>
        <w:t>the use of shrinkage-compensating concrete.</w:t>
      </w:r>
    </w:p>
    <w:p w14:paraId="0CB2C297" w14:textId="77777777" w:rsidR="000F5904" w:rsidRDefault="000F5904" w:rsidP="001B5D16">
      <w:pPr>
        <w:spacing w:after="0"/>
      </w:pPr>
      <w:r>
        <w:t xml:space="preserve">1.2.3 ACI Committee 301 develops and maintains </w:t>
      </w:r>
      <w:proofErr w:type="spellStart"/>
      <w:r>
        <w:t>specifi</w:t>
      </w:r>
      <w:proofErr w:type="spellEnd"/>
      <w:r>
        <w:t>-</w:t>
      </w:r>
    </w:p>
    <w:p w14:paraId="40DFE436" w14:textId="77777777" w:rsidR="000F5904" w:rsidRDefault="000F5904" w:rsidP="001B5D16">
      <w:pPr>
        <w:spacing w:after="0"/>
      </w:pPr>
      <w:r>
        <w:t>cations for concrete construction.</w:t>
      </w:r>
    </w:p>
    <w:p w14:paraId="6842BEC9" w14:textId="77777777" w:rsidR="000F5904" w:rsidRDefault="000F5904" w:rsidP="001B5D16">
      <w:pPr>
        <w:spacing w:after="0"/>
      </w:pPr>
      <w:r>
        <w:t>1.2.4 ACI Committee 302 develops and reports information</w:t>
      </w:r>
    </w:p>
    <w:p w14:paraId="639E16AF" w14:textId="77777777" w:rsidR="000F5904" w:rsidRDefault="000F5904" w:rsidP="001B5D16">
      <w:pPr>
        <w:spacing w:after="0"/>
      </w:pPr>
      <w:r>
        <w:t>on materials and procedures for the construction of concrete</w:t>
      </w:r>
    </w:p>
    <w:p w14:paraId="42D92678" w14:textId="77777777" w:rsidR="000F5904" w:rsidRDefault="000F5904" w:rsidP="001B5D16">
      <w:pPr>
        <w:spacing w:after="0"/>
      </w:pPr>
      <w:r>
        <w:t>floors. ACI 302.1R provides guidelines and recommendations</w:t>
      </w:r>
    </w:p>
    <w:p w14:paraId="1FA59CD7" w14:textId="77777777" w:rsidR="000F5904" w:rsidRDefault="000F5904" w:rsidP="001B5D16">
      <w:pPr>
        <w:spacing w:after="0"/>
      </w:pPr>
      <w:r>
        <w:t>on materials and slab construction. ACI 302.2R provides</w:t>
      </w:r>
    </w:p>
    <w:p w14:paraId="2F7EB661" w14:textId="77777777" w:rsidR="000F5904" w:rsidRDefault="000F5904" w:rsidP="001B5D16">
      <w:pPr>
        <w:spacing w:after="0"/>
      </w:pPr>
      <w:r>
        <w:t>guidelines for concrete slabs that receive moisture-sensitive</w:t>
      </w:r>
    </w:p>
    <w:p w14:paraId="2B276BA6" w14:textId="77777777" w:rsidR="000F5904" w:rsidRDefault="000F5904" w:rsidP="001B5D16">
      <w:pPr>
        <w:spacing w:after="0"/>
      </w:pPr>
      <w:r>
        <w:t>flooring materials.</w:t>
      </w:r>
    </w:p>
    <w:p w14:paraId="225992ED" w14:textId="77777777" w:rsidR="000F5904" w:rsidRDefault="000F5904" w:rsidP="001B5D16">
      <w:pPr>
        <w:spacing w:after="0"/>
      </w:pPr>
      <w:r>
        <w:t>1.2.5 ACI Committee 318 develops and maintains</w:t>
      </w:r>
    </w:p>
    <w:p w14:paraId="61665CD8" w14:textId="77777777" w:rsidR="000F5904" w:rsidRDefault="000F5904" w:rsidP="001B5D16">
      <w:pPr>
        <w:spacing w:after="0"/>
      </w:pPr>
      <w:r>
        <w:t>building code requirements for structural concrete.</w:t>
      </w:r>
    </w:p>
    <w:p w14:paraId="2F04C700" w14:textId="77777777" w:rsidR="000F5904" w:rsidRDefault="000F5904" w:rsidP="001B5D16">
      <w:pPr>
        <w:spacing w:after="0"/>
      </w:pPr>
      <w:r>
        <w:t>1.2.6 ACI Committee 325 develops and reports information</w:t>
      </w:r>
    </w:p>
    <w:p w14:paraId="6553207E" w14:textId="77777777" w:rsidR="000F5904" w:rsidRDefault="000F5904" w:rsidP="001B5D16">
      <w:pPr>
        <w:spacing w:after="0"/>
      </w:pPr>
      <w:r>
        <w:t>on concrete pavements.</w:t>
      </w:r>
    </w:p>
    <w:p w14:paraId="41126547" w14:textId="77777777" w:rsidR="000F5904" w:rsidRDefault="000F5904" w:rsidP="001B5D16">
      <w:pPr>
        <w:spacing w:after="0"/>
      </w:pPr>
      <w:r>
        <w:t>1.2.7 ACI Committee 330 develops and reports information</w:t>
      </w:r>
    </w:p>
    <w:p w14:paraId="79C43705" w14:textId="77777777" w:rsidR="000F5904" w:rsidRDefault="000F5904" w:rsidP="001B5D16">
      <w:pPr>
        <w:spacing w:after="0"/>
      </w:pPr>
      <w:r>
        <w:t>on concrete parking lots and paving sites. Parking lots and</w:t>
      </w:r>
    </w:p>
    <w:p w14:paraId="777FC009" w14:textId="77777777" w:rsidR="000F5904" w:rsidRDefault="000F5904" w:rsidP="001B5D16">
      <w:pPr>
        <w:spacing w:after="0"/>
      </w:pPr>
      <w:r>
        <w:t>paving sites have unique considerations that are covered in</w:t>
      </w:r>
    </w:p>
    <w:p w14:paraId="7AF717F8" w14:textId="77777777" w:rsidR="000F5904" w:rsidRDefault="000F5904" w:rsidP="001B5D16">
      <w:pPr>
        <w:spacing w:after="0"/>
      </w:pPr>
      <w:r>
        <w:t>ACI 330R.</w:t>
      </w:r>
    </w:p>
    <w:p w14:paraId="745F8B4A" w14:textId="77777777" w:rsidR="000F5904" w:rsidRDefault="000F5904" w:rsidP="001B5D16">
      <w:pPr>
        <w:spacing w:after="0"/>
      </w:pPr>
      <w:r>
        <w:t>1.2.8 ACI Committee 332 develops and reports information</w:t>
      </w:r>
    </w:p>
    <w:p w14:paraId="106F7C03" w14:textId="77777777" w:rsidR="000F5904" w:rsidRDefault="000F5904" w:rsidP="001B5D16">
      <w:pPr>
        <w:spacing w:after="0"/>
      </w:pPr>
      <w:r>
        <w:t>on concrete in residential construction.</w:t>
      </w:r>
    </w:p>
    <w:p w14:paraId="1FF548BF" w14:textId="77777777" w:rsidR="000F5904" w:rsidRDefault="000F5904" w:rsidP="001B5D16">
      <w:pPr>
        <w:spacing w:after="0"/>
      </w:pPr>
      <w:r>
        <w:t>1.2.9 ACI Committee 336 develops and reports information</w:t>
      </w:r>
    </w:p>
    <w:p w14:paraId="1FF49012" w14:textId="77777777" w:rsidR="000F5904" w:rsidRDefault="000F5904" w:rsidP="001B5D16">
      <w:pPr>
        <w:spacing w:after="0"/>
      </w:pPr>
      <w:r>
        <w:t>on footings, mats, and drilled piers. The design procedures</w:t>
      </w:r>
    </w:p>
    <w:p w14:paraId="0447BD5D" w14:textId="77777777" w:rsidR="000F5904" w:rsidRDefault="000F5904" w:rsidP="001B5D16">
      <w:pPr>
        <w:spacing w:after="0"/>
      </w:pPr>
      <w:r>
        <w:t>for combined footings and mat foundations are given in ACI</w:t>
      </w:r>
    </w:p>
    <w:p w14:paraId="4F383C73" w14:textId="77777777" w:rsidR="000F5904" w:rsidRDefault="000F5904" w:rsidP="001B5D16">
      <w:pPr>
        <w:spacing w:after="0"/>
      </w:pPr>
      <w:r>
        <w:t>336.2R. Mat foundations are typically more rigid and more</w:t>
      </w:r>
    </w:p>
    <w:p w14:paraId="3B73F34D" w14:textId="77777777" w:rsidR="000F5904" w:rsidRDefault="000F5904" w:rsidP="001B5D16">
      <w:pPr>
        <w:spacing w:after="0"/>
      </w:pPr>
      <w:r>
        <w:t>heavily reinforced than common slabs-on-ground.</w:t>
      </w:r>
    </w:p>
    <w:p w14:paraId="6A499D8C" w14:textId="77777777" w:rsidR="000F5904" w:rsidRDefault="000F5904" w:rsidP="001B5D16">
      <w:pPr>
        <w:spacing w:after="0"/>
      </w:pPr>
      <w:r>
        <w:t>1.2.10 ACI Committee 360 develops and reports information</w:t>
      </w:r>
    </w:p>
    <w:p w14:paraId="252DF621" w14:textId="77777777" w:rsidR="000F5904" w:rsidRDefault="000F5904" w:rsidP="001B5D16">
      <w:pPr>
        <w:spacing w:after="0"/>
      </w:pPr>
      <w:r>
        <w:t xml:space="preserve">on the design of slabs-on-ground, </w:t>
      </w:r>
      <w:proofErr w:type="gramStart"/>
      <w:r>
        <w:t>with the exception of</w:t>
      </w:r>
      <w:proofErr w:type="gramEnd"/>
      <w:r>
        <w:t xml:space="preserve"> high-</w:t>
      </w:r>
    </w:p>
    <w:p w14:paraId="6F480389" w14:textId="77777777" w:rsidR="000F5904" w:rsidRDefault="000F5904" w:rsidP="001B5D16">
      <w:pPr>
        <w:spacing w:after="0"/>
      </w:pPr>
      <w:r>
        <w:t>ways, parking lots, airport pavements, and mat foundations.</w:t>
      </w:r>
    </w:p>
    <w:p w14:paraId="38BC9DC6" w14:textId="77777777" w:rsidR="000F5904" w:rsidRDefault="000F5904" w:rsidP="001B5D16">
      <w:pPr>
        <w:spacing w:after="0"/>
      </w:pPr>
      <w:r>
        <w:t>1.2.11 ACI Committee 544 develops and reports information</w:t>
      </w:r>
    </w:p>
    <w:p w14:paraId="36FD8A46" w14:textId="77777777" w:rsidR="000F5904" w:rsidRDefault="000F5904" w:rsidP="001B5D16">
      <w:pPr>
        <w:spacing w:after="0"/>
      </w:pPr>
      <w:r>
        <w:t>on concrete reinforced with short, discontinuous, randomly-</w:t>
      </w:r>
    </w:p>
    <w:p w14:paraId="37AE7500" w14:textId="77777777" w:rsidR="000F5904" w:rsidRDefault="000F5904" w:rsidP="001B5D16">
      <w:pPr>
        <w:spacing w:after="0"/>
      </w:pPr>
      <w:r>
        <w:t xml:space="preserve">dispersed fibers. ACI 544.3R is a guide for specifying, </w:t>
      </w:r>
      <w:proofErr w:type="spellStart"/>
      <w:r>
        <w:t>propor</w:t>
      </w:r>
      <w:proofErr w:type="spellEnd"/>
      <w:r>
        <w:t>-</w:t>
      </w:r>
    </w:p>
    <w:p w14:paraId="3ACB451C" w14:textId="77777777" w:rsidR="000F5904" w:rsidRDefault="000F5904" w:rsidP="001B5D16">
      <w:pPr>
        <w:spacing w:after="0"/>
      </w:pPr>
      <w:proofErr w:type="spellStart"/>
      <w:r>
        <w:t>tioning</w:t>
      </w:r>
      <w:proofErr w:type="spellEnd"/>
      <w:r>
        <w:t>, and production of fiber-reinforced concrete (</w:t>
      </w:r>
      <w:proofErr w:type="spellStart"/>
      <w:r>
        <w:t>FRC</w:t>
      </w:r>
      <w:proofErr w:type="spellEnd"/>
      <w:r>
        <w:t>).</w:t>
      </w:r>
    </w:p>
    <w:p w14:paraId="23272149" w14:textId="77777777" w:rsidR="000F5904" w:rsidRDefault="000F5904" w:rsidP="001B5D16">
      <w:pPr>
        <w:spacing w:after="0"/>
      </w:pPr>
      <w:r>
        <w:t>1.3—Work of non-ACI organizations</w:t>
      </w:r>
    </w:p>
    <w:p w14:paraId="2F34A664" w14:textId="77777777" w:rsidR="000F5904" w:rsidRDefault="000F5904" w:rsidP="001B5D16">
      <w:pPr>
        <w:spacing w:after="0"/>
      </w:pPr>
      <w:r>
        <w:t>Numerous contributions of slabs-on-ground design and</w:t>
      </w:r>
    </w:p>
    <w:p w14:paraId="11E01F00" w14:textId="77777777" w:rsidR="000F5904" w:rsidRDefault="000F5904" w:rsidP="001B5D16">
      <w:pPr>
        <w:spacing w:after="0"/>
      </w:pPr>
      <w:r>
        <w:t>construction information used in this guide come from</w:t>
      </w:r>
    </w:p>
    <w:p w14:paraId="5E120037" w14:textId="77777777" w:rsidR="000F5904" w:rsidRDefault="000F5904" w:rsidP="001B5D16">
      <w:pPr>
        <w:spacing w:after="0"/>
      </w:pPr>
      <w:r>
        <w:t>organizations and individuals outside the American</w:t>
      </w:r>
    </w:p>
    <w:p w14:paraId="739F272D" w14:textId="77777777" w:rsidR="000F5904" w:rsidRDefault="000F5904" w:rsidP="001B5D16">
      <w:pPr>
        <w:spacing w:after="0"/>
      </w:pPr>
      <w:r>
        <w:t>Concrete Institute. The U.S. Army Corps of Engineers</w:t>
      </w:r>
    </w:p>
    <w:p w14:paraId="3BAEEA73" w14:textId="77777777" w:rsidR="000F5904" w:rsidRDefault="000F5904" w:rsidP="001B5D16">
      <w:pPr>
        <w:spacing w:after="0"/>
      </w:pPr>
      <w:r>
        <w:t>(USACE), the National Academy of Science, and the</w:t>
      </w:r>
    </w:p>
    <w:p w14:paraId="4065166B" w14:textId="77777777" w:rsidR="000F5904" w:rsidRDefault="000F5904" w:rsidP="001B5D16">
      <w:pPr>
        <w:spacing w:after="0"/>
      </w:pPr>
      <w:r>
        <w:t>Department of Housing and Urban Development (HUD)</w:t>
      </w:r>
    </w:p>
    <w:p w14:paraId="0119DC25" w14:textId="77777777" w:rsidR="000F5904" w:rsidRDefault="000F5904" w:rsidP="001B5D16">
      <w:pPr>
        <w:spacing w:after="0"/>
      </w:pPr>
      <w:r>
        <w:t>have developed guidelines for floor slab design and</w:t>
      </w:r>
    </w:p>
    <w:p w14:paraId="581F1FAD" w14:textId="77777777" w:rsidR="000F5904" w:rsidRDefault="000F5904" w:rsidP="001B5D16">
      <w:pPr>
        <w:spacing w:after="0"/>
      </w:pPr>
      <w:r>
        <w:t>construction. The Portland Cement Association (</w:t>
      </w:r>
      <w:proofErr w:type="spellStart"/>
      <w:r>
        <w:t>PCA</w:t>
      </w:r>
      <w:proofErr w:type="spellEnd"/>
      <w:r>
        <w:t>), Wire</w:t>
      </w:r>
    </w:p>
    <w:p w14:paraId="3D0F1E72" w14:textId="77777777" w:rsidR="000F5904" w:rsidRDefault="000F5904" w:rsidP="001B5D16">
      <w:pPr>
        <w:spacing w:after="0"/>
      </w:pPr>
      <w:r>
        <w:t>Reinforcement Institute (WRI), Concrete Reinforcing Steel</w:t>
      </w:r>
    </w:p>
    <w:p w14:paraId="080FBE41" w14:textId="77777777" w:rsidR="000F5904" w:rsidRDefault="000F5904" w:rsidP="001B5D16">
      <w:pPr>
        <w:spacing w:after="0"/>
      </w:pPr>
      <w:r>
        <w:t>Institute (</w:t>
      </w:r>
      <w:proofErr w:type="spellStart"/>
      <w:r>
        <w:t>CRSI</w:t>
      </w:r>
      <w:proofErr w:type="spellEnd"/>
      <w:r>
        <w:t>), Post-Tensioning Institute (</w:t>
      </w:r>
      <w:proofErr w:type="spellStart"/>
      <w:r>
        <w:t>PTI</w:t>
      </w:r>
      <w:proofErr w:type="spellEnd"/>
      <w:r>
        <w:t>), as well as</w:t>
      </w:r>
    </w:p>
    <w:p w14:paraId="5F0277FD" w14:textId="77777777" w:rsidR="000F5904" w:rsidRDefault="000F5904" w:rsidP="001B5D16">
      <w:pPr>
        <w:spacing w:after="0"/>
      </w:pPr>
      <w:r>
        <w:t>several universities and consulting engineers have studied</w:t>
      </w:r>
    </w:p>
    <w:p w14:paraId="7CC1FD79" w14:textId="77777777" w:rsidR="000F5904" w:rsidRDefault="000F5904" w:rsidP="001B5D16">
      <w:pPr>
        <w:spacing w:after="0"/>
      </w:pPr>
      <w:r>
        <w:t xml:space="preserve">slabs-on-ground and developed recommendations for </w:t>
      </w:r>
      <w:proofErr w:type="gramStart"/>
      <w:r>
        <w:t>their</w:t>
      </w:r>
      <w:proofErr w:type="gramEnd"/>
    </w:p>
    <w:p w14:paraId="3925FF9F" w14:textId="77777777" w:rsidR="000F5904" w:rsidRDefault="000F5904" w:rsidP="001B5D16">
      <w:pPr>
        <w:spacing w:after="0"/>
      </w:pPr>
      <w:r>
        <w:t>design and construction. In addition, periodicals such as</w:t>
      </w:r>
    </w:p>
    <w:p w14:paraId="01CC4990" w14:textId="77777777" w:rsidR="000F5904" w:rsidRDefault="000F5904" w:rsidP="001B5D16">
      <w:pPr>
        <w:spacing w:after="0"/>
      </w:pPr>
      <w:r>
        <w:t>Concrete International and Concrete Construction have</w:t>
      </w:r>
    </w:p>
    <w:p w14:paraId="152EC1C7" w14:textId="77777777" w:rsidR="000F5904" w:rsidRDefault="000F5904" w:rsidP="001B5D16">
      <w:pPr>
        <w:spacing w:after="0"/>
      </w:pPr>
      <w:r>
        <w:t>continuously disseminated information about slabs-on-ground.</w:t>
      </w:r>
    </w:p>
    <w:p w14:paraId="3DCCA611" w14:textId="77777777" w:rsidR="000F5904" w:rsidRDefault="000F5904" w:rsidP="001B5D16">
      <w:pPr>
        <w:spacing w:after="0"/>
      </w:pPr>
      <w:r>
        <w:t>1.4—Design theories for slabs-on-ground</w:t>
      </w:r>
    </w:p>
    <w:p w14:paraId="6F0BC28C" w14:textId="77777777" w:rsidR="000F5904" w:rsidRDefault="000F5904" w:rsidP="001B5D16">
      <w:pPr>
        <w:spacing w:after="0"/>
      </w:pPr>
      <w:r>
        <w:t>1.4.1 Introduction—Stresses in slabs-on-ground result</w:t>
      </w:r>
    </w:p>
    <w:p w14:paraId="31337609" w14:textId="77777777" w:rsidR="000F5904" w:rsidRDefault="000F5904" w:rsidP="001B5D16">
      <w:pPr>
        <w:spacing w:after="0"/>
      </w:pPr>
      <w:r>
        <w:t>from applied loads and volume changes of the soil and</w:t>
      </w:r>
    </w:p>
    <w:p w14:paraId="1E4416CE" w14:textId="77777777" w:rsidR="000F5904" w:rsidRDefault="000F5904" w:rsidP="001B5D16">
      <w:pPr>
        <w:spacing w:after="0"/>
      </w:pPr>
      <w:r>
        <w:t>concrete. The magnitude of these stresses depends on factors</w:t>
      </w:r>
    </w:p>
    <w:p w14:paraId="0C81F7E5" w14:textId="352BA704" w:rsidR="000F5904" w:rsidRDefault="000F5904" w:rsidP="001B5D16">
      <w:pPr>
        <w:spacing w:after="0"/>
      </w:pPr>
      <w:r>
        <w:t>such as the degree of slab continuity, subgrade strength and</w:t>
      </w:r>
    </w:p>
    <w:p w14:paraId="042D5550" w14:textId="77777777" w:rsidR="000F5904" w:rsidRDefault="000F5904" w:rsidP="001B5D16">
      <w:pPr>
        <w:spacing w:after="0"/>
      </w:pPr>
    </w:p>
    <w:p w14:paraId="49FF10DF" w14:textId="77777777" w:rsidR="000F5904" w:rsidRDefault="000F5904" w:rsidP="001B5D16">
      <w:pPr>
        <w:spacing w:after="0"/>
      </w:pPr>
    </w:p>
    <w:p w14:paraId="2FEB8F18" w14:textId="77777777" w:rsidR="000F5904" w:rsidRDefault="000F5904" w:rsidP="001B5D16">
      <w:pPr>
        <w:spacing w:after="0"/>
      </w:pPr>
    </w:p>
    <w:p w14:paraId="196E7D8E" w14:textId="77777777" w:rsidR="000F5904" w:rsidRDefault="000F5904" w:rsidP="001B5D16">
      <w:pPr>
        <w:spacing w:after="0"/>
      </w:pPr>
    </w:p>
    <w:p w14:paraId="52EB5ADB" w14:textId="77777777" w:rsidR="000F5904" w:rsidRDefault="000F5904" w:rsidP="001B5D16">
      <w:pPr>
        <w:spacing w:after="0"/>
      </w:pPr>
    </w:p>
    <w:p w14:paraId="47C07C27" w14:textId="77777777" w:rsidR="000F5904" w:rsidRDefault="000F5904" w:rsidP="001B5D16">
      <w:pPr>
        <w:spacing w:after="0"/>
      </w:pPr>
    </w:p>
    <w:p w14:paraId="2219B74F" w14:textId="77777777" w:rsidR="000F5904" w:rsidRDefault="000F5904" w:rsidP="001B5D16">
      <w:pPr>
        <w:spacing w:after="0"/>
      </w:pPr>
    </w:p>
    <w:p w14:paraId="7F9B408E" w14:textId="77777777" w:rsidR="000F5904" w:rsidRDefault="000F5904" w:rsidP="001B5D16">
      <w:pPr>
        <w:spacing w:after="0"/>
      </w:pPr>
    </w:p>
    <w:p w14:paraId="1A5438E5" w14:textId="77777777" w:rsidR="000F5904" w:rsidRDefault="000F5904" w:rsidP="001B5D16">
      <w:pPr>
        <w:spacing w:after="0"/>
      </w:pPr>
    </w:p>
    <w:p w14:paraId="17BB0FC1" w14:textId="77777777" w:rsidR="000F5904" w:rsidRDefault="000F5904" w:rsidP="001B5D16">
      <w:pPr>
        <w:spacing w:after="0"/>
      </w:pPr>
    </w:p>
    <w:p w14:paraId="1709D749" w14:textId="77777777" w:rsidR="000F5904" w:rsidRDefault="000F5904" w:rsidP="001B5D16">
      <w:pPr>
        <w:spacing w:after="0"/>
      </w:pPr>
    </w:p>
    <w:p w14:paraId="65C4DE7D" w14:textId="77777777" w:rsidR="000F5904" w:rsidRDefault="000F5904" w:rsidP="001B5D16">
      <w:pPr>
        <w:spacing w:after="0"/>
      </w:pPr>
    </w:p>
    <w:p w14:paraId="5FA1FD63" w14:textId="4F9A192E" w:rsidR="000F5904" w:rsidRDefault="000F5904" w:rsidP="001B5D16">
      <w:pPr>
        <w:spacing w:after="0"/>
      </w:pPr>
      <w:r>
        <w:t>360R-4</w:t>
      </w:r>
    </w:p>
    <w:p w14:paraId="6482A05F" w14:textId="77777777" w:rsidR="000F5904" w:rsidRDefault="000F5904" w:rsidP="001B5D16">
      <w:pPr>
        <w:spacing w:after="0"/>
      </w:pPr>
      <w:r>
        <w:t>ACI COMMITTEE REPORT</w:t>
      </w:r>
    </w:p>
    <w:p w14:paraId="5C81AFC9" w14:textId="3F232B07" w:rsidR="000F5904" w:rsidRDefault="000F5904" w:rsidP="001B5D16">
      <w:pPr>
        <w:spacing w:after="0"/>
      </w:pPr>
      <w:r>
        <w:t>uniformity, construction method, construction quality, and</w:t>
      </w:r>
      <w:r>
        <w:t xml:space="preserve"> </w:t>
      </w:r>
      <w:r>
        <w:t>magnitude and position of the loads. In most cases, the</w:t>
      </w:r>
      <w:r>
        <w:t xml:space="preserve"> </w:t>
      </w:r>
      <w:r>
        <w:t>effects of these factors are evaluated by making simplified</w:t>
      </w:r>
      <w:r>
        <w:t xml:space="preserve"> </w:t>
      </w:r>
      <w:r>
        <w:t>analysis assumptions with respect to material properties and</w:t>
      </w:r>
      <w:r>
        <w:t xml:space="preserve"> </w:t>
      </w:r>
      <w:r>
        <w:t>soil-structure interaction. The following sections briefly</w:t>
      </w:r>
      <w:r>
        <w:t xml:space="preserve"> </w:t>
      </w:r>
      <w:r>
        <w:t>review some of the design theories of soil-supported</w:t>
      </w:r>
      <w:r>
        <w:t xml:space="preserve"> </w:t>
      </w:r>
      <w:r>
        <w:t>concrete slabs.</w:t>
      </w:r>
    </w:p>
    <w:p w14:paraId="6761A38B" w14:textId="3A639DEE" w:rsidR="000F5904" w:rsidRDefault="000F5904" w:rsidP="001B5D16">
      <w:pPr>
        <w:spacing w:after="0"/>
      </w:pPr>
      <w:r>
        <w:t>1.4.2 Review of classical design theories—Design</w:t>
      </w:r>
      <w:r>
        <w:t xml:space="preserve"> </w:t>
      </w:r>
      <w:r>
        <w:t>methods for slabs-on-ground are based on theories originally</w:t>
      </w:r>
      <w:r>
        <w:t xml:space="preserve"> </w:t>
      </w:r>
      <w:r>
        <w:t>developed for airport and highway pavements. Westergaard</w:t>
      </w:r>
      <w:r>
        <w:t xml:space="preserve"> </w:t>
      </w:r>
      <w:r>
        <w:t>developed one of the first rigorous theories of structural</w:t>
      </w:r>
      <w:r>
        <w:t xml:space="preserve"> </w:t>
      </w:r>
      <w:r>
        <w:t>behavior of rigid pavement (Westergaard 1923, 1925, 1926).</w:t>
      </w:r>
      <w:r>
        <w:t xml:space="preserve"> </w:t>
      </w:r>
      <w:r>
        <w:t>This theory considers a homogeneous, isotropic, and elastic</w:t>
      </w:r>
      <w:r>
        <w:t xml:space="preserve"> </w:t>
      </w:r>
      <w:r>
        <w:t>slab resting on an ideal subgrade that exerts, at all points, a</w:t>
      </w:r>
      <w:r>
        <w:t xml:space="preserve"> </w:t>
      </w:r>
      <w:r>
        <w:t>vertical reactive pressure proportional to slab deflection;</w:t>
      </w:r>
      <w:r>
        <w:t xml:space="preserve"> </w:t>
      </w:r>
      <w:r>
        <w:t>known as a Winkler subgrade (Winkler 1867). The subgrade</w:t>
      </w:r>
      <w:r>
        <w:t xml:space="preserve"> </w:t>
      </w:r>
      <w:r>
        <w:t>acts as a linear spring with a proportionality constant k with</w:t>
      </w:r>
      <w:r>
        <w:t xml:space="preserve"> </w:t>
      </w:r>
      <w:r>
        <w:t>units of pressure (</w:t>
      </w:r>
      <w:proofErr w:type="spellStart"/>
      <w:r>
        <w:t>lb</w:t>
      </w:r>
      <w:proofErr w:type="spellEnd"/>
      <w:r>
        <w:t>/in.2 [kPa]) per unit deformation (in. [m]).</w:t>
      </w:r>
      <w:r>
        <w:t xml:space="preserve"> </w:t>
      </w:r>
      <w:r>
        <w:t xml:space="preserve">The units are commonly abbreviated as </w:t>
      </w:r>
      <w:proofErr w:type="spellStart"/>
      <w:r>
        <w:t>lb</w:t>
      </w:r>
      <w:proofErr w:type="spellEnd"/>
      <w:r>
        <w:t>/in.3 (</w:t>
      </w:r>
      <w:proofErr w:type="spellStart"/>
      <w:r>
        <w:t>kN</w:t>
      </w:r>
      <w:proofErr w:type="spellEnd"/>
      <w:r>
        <w:t>/m3). This</w:t>
      </w:r>
      <w:r>
        <w:t xml:space="preserve"> </w:t>
      </w:r>
      <w:r>
        <w:t>constant is defined as the modulus of subgrade reaction.</w:t>
      </w:r>
      <w:r>
        <w:t xml:space="preserve"> </w:t>
      </w:r>
      <w:r>
        <w:t>In the 1930s, the structural behaviors of concrete pavement</w:t>
      </w:r>
      <w:r>
        <w:t xml:space="preserve"> </w:t>
      </w:r>
      <w:r>
        <w:t>slabs were investigated at the Arlington Virginia Experimental Farm and at the Iowa State Engineering Experiment</w:t>
      </w:r>
    </w:p>
    <w:p w14:paraId="27CC0C13" w14:textId="77777777" w:rsidR="000F5904" w:rsidRDefault="000F5904" w:rsidP="001B5D16">
      <w:pPr>
        <w:spacing w:after="0"/>
      </w:pPr>
      <w:r>
        <w:lastRenderedPageBreak/>
        <w:t xml:space="preserve">Station. Good agreement occurred between </w:t>
      </w:r>
      <w:proofErr w:type="gramStart"/>
      <w:r>
        <w:t>experiential</w:t>
      </w:r>
      <w:proofErr w:type="gramEnd"/>
    </w:p>
    <w:p w14:paraId="59F8030D" w14:textId="77777777" w:rsidR="000F5904" w:rsidRDefault="000F5904" w:rsidP="001B5D16">
      <w:pPr>
        <w:spacing w:after="0"/>
      </w:pPr>
      <w:r>
        <w:t xml:space="preserve">stresses and those computed by </w:t>
      </w:r>
      <w:proofErr w:type="gramStart"/>
      <w:r>
        <w:t>the Westergaard’s</w:t>
      </w:r>
      <w:proofErr w:type="gramEnd"/>
      <w:r>
        <w:t xml:space="preserve"> theory, as</w:t>
      </w:r>
    </w:p>
    <w:p w14:paraId="1A99F4DF" w14:textId="77777777" w:rsidR="000F5904" w:rsidRDefault="000F5904" w:rsidP="001B5D16">
      <w:pPr>
        <w:spacing w:after="0"/>
      </w:pPr>
      <w:r>
        <w:t>long as the slab remained continuously supported by the</w:t>
      </w:r>
    </w:p>
    <w:p w14:paraId="1F53DF1D" w14:textId="77777777" w:rsidR="000F5904" w:rsidRDefault="000F5904" w:rsidP="001B5D16">
      <w:pPr>
        <w:spacing w:after="0"/>
      </w:pPr>
      <w:r>
        <w:t>subgrade. Corrections were required only for the Westergaard</w:t>
      </w:r>
    </w:p>
    <w:p w14:paraId="6FA315AD" w14:textId="77777777" w:rsidR="000F5904" w:rsidRDefault="000F5904" w:rsidP="001B5D16">
      <w:pPr>
        <w:spacing w:after="0"/>
      </w:pPr>
      <w:r>
        <w:t>corner formula to account for the effects of slab curling and</w:t>
      </w:r>
    </w:p>
    <w:p w14:paraId="5E838C40" w14:textId="77777777" w:rsidR="000F5904" w:rsidRDefault="000F5904" w:rsidP="001B5D16">
      <w:pPr>
        <w:spacing w:after="0"/>
      </w:pPr>
      <w:r>
        <w:t>loss of contact with the subgrade. Although choosing the</w:t>
      </w:r>
    </w:p>
    <w:p w14:paraId="77A85D92" w14:textId="77777777" w:rsidR="000F5904" w:rsidRDefault="000F5904" w:rsidP="001B5D16">
      <w:pPr>
        <w:spacing w:after="0"/>
      </w:pPr>
      <w:r>
        <w:t>modulus of subgrade reaction was essential for good agreement</w:t>
      </w:r>
    </w:p>
    <w:p w14:paraId="111AA094" w14:textId="77777777" w:rsidR="000F5904" w:rsidRDefault="000F5904" w:rsidP="001B5D16">
      <w:pPr>
        <w:spacing w:after="0"/>
      </w:pPr>
      <w:proofErr w:type="gramStart"/>
      <w:r>
        <w:t>with</w:t>
      </w:r>
      <w:proofErr w:type="gramEnd"/>
      <w:r>
        <w:t xml:space="preserve"> respect to stresses, there remained ambiguity in the</w:t>
      </w:r>
    </w:p>
    <w:p w14:paraId="458F0F07" w14:textId="77777777" w:rsidR="000F5904" w:rsidRDefault="000F5904" w:rsidP="001B5D16">
      <w:pPr>
        <w:spacing w:after="0"/>
      </w:pPr>
      <w:r>
        <w:t>methods used to determine the correction coefficient.</w:t>
      </w:r>
    </w:p>
    <w:p w14:paraId="1C406167" w14:textId="77777777" w:rsidR="000F5904" w:rsidRDefault="000F5904" w:rsidP="001B5D16">
      <w:pPr>
        <w:spacing w:after="0"/>
      </w:pPr>
      <w:r>
        <w:t>In the 1930s, experimental information showed that the</w:t>
      </w:r>
    </w:p>
    <w:p w14:paraId="6CE5686F" w14:textId="77777777" w:rsidR="000F5904" w:rsidRDefault="000F5904" w:rsidP="001B5D16">
      <w:pPr>
        <w:spacing w:after="0"/>
      </w:pPr>
      <w:r>
        <w:t>behavior of many subgrades may be close to that of an elastic</w:t>
      </w:r>
    </w:p>
    <w:p w14:paraId="37E4571F" w14:textId="77777777" w:rsidR="000F5904" w:rsidRDefault="000F5904" w:rsidP="001B5D16">
      <w:pPr>
        <w:spacing w:after="0"/>
      </w:pPr>
      <w:r>
        <w:t>and isotropic solid. Two characteristic constants—the</w:t>
      </w:r>
    </w:p>
    <w:p w14:paraId="4DEF1036" w14:textId="77777777" w:rsidR="000F5904" w:rsidRDefault="000F5904" w:rsidP="001B5D16">
      <w:pPr>
        <w:spacing w:after="0"/>
      </w:pPr>
      <w:r>
        <w:t>modulus of soil deformation and Poisson’s ratio—are typically</w:t>
      </w:r>
    </w:p>
    <w:p w14:paraId="674DBA30" w14:textId="77777777" w:rsidR="000F5904" w:rsidRDefault="000F5904" w:rsidP="001B5D16">
      <w:pPr>
        <w:spacing w:after="0"/>
      </w:pPr>
      <w:r>
        <w:t>used to evaluate the deformation response of such solids.</w:t>
      </w:r>
    </w:p>
    <w:p w14:paraId="2BECA3B9" w14:textId="77777777" w:rsidR="000F5904" w:rsidRDefault="000F5904" w:rsidP="001B5D16">
      <w:pPr>
        <w:spacing w:after="0"/>
      </w:pPr>
      <w:r>
        <w:t>Based on the concept of the subgrade as an elastic and</w:t>
      </w:r>
    </w:p>
    <w:p w14:paraId="3051B358" w14:textId="77777777" w:rsidR="000F5904" w:rsidRDefault="000F5904" w:rsidP="001B5D16">
      <w:pPr>
        <w:spacing w:after="0"/>
      </w:pPr>
      <w:r>
        <w:t>isotropic solid, and assuming that the slab is of infinite extent</w:t>
      </w:r>
    </w:p>
    <w:p w14:paraId="495A0737" w14:textId="77777777" w:rsidR="000F5904" w:rsidRDefault="000F5904" w:rsidP="001B5D16">
      <w:pPr>
        <w:spacing w:after="0"/>
      </w:pPr>
      <w:r>
        <w:t xml:space="preserve">but of finite thickness, </w:t>
      </w:r>
      <w:proofErr w:type="spellStart"/>
      <w:r>
        <w:t>Burmister</w:t>
      </w:r>
      <w:proofErr w:type="spellEnd"/>
      <w:r>
        <w:t xml:space="preserve"> proposed the layered-solid</w:t>
      </w:r>
    </w:p>
    <w:p w14:paraId="1DD3B76D" w14:textId="77777777" w:rsidR="000F5904" w:rsidRDefault="000F5904" w:rsidP="001B5D16">
      <w:pPr>
        <w:spacing w:after="0"/>
      </w:pPr>
      <w:r>
        <w:t>theory of structural behavior for rigid pavements (</w:t>
      </w:r>
      <w:proofErr w:type="spellStart"/>
      <w:r>
        <w:t>Burmister</w:t>
      </w:r>
      <w:proofErr w:type="spellEnd"/>
    </w:p>
    <w:p w14:paraId="5E30A065" w14:textId="77777777" w:rsidR="000F5904" w:rsidRDefault="000F5904" w:rsidP="001B5D16">
      <w:pPr>
        <w:spacing w:after="0"/>
      </w:pPr>
      <w:r>
        <w:t>1943). He suggested basing the design on a criterion of</w:t>
      </w:r>
    </w:p>
    <w:p w14:paraId="0A862DB1" w14:textId="77777777" w:rsidR="000F5904" w:rsidRDefault="000F5904" w:rsidP="001B5D16">
      <w:pPr>
        <w:spacing w:after="0"/>
      </w:pPr>
      <w:r>
        <w:t>limited deformation under load. Design procedures for rigid</w:t>
      </w:r>
    </w:p>
    <w:p w14:paraId="5893A176" w14:textId="77777777" w:rsidR="000F5904" w:rsidRDefault="000F5904" w:rsidP="001B5D16">
      <w:pPr>
        <w:spacing w:after="0"/>
      </w:pPr>
      <w:r>
        <w:t>pavements based on this theory are not sufficiently developed</w:t>
      </w:r>
    </w:p>
    <w:p w14:paraId="32A6149E" w14:textId="77777777" w:rsidR="000F5904" w:rsidRDefault="000F5904" w:rsidP="001B5D16">
      <w:pPr>
        <w:spacing w:after="0"/>
      </w:pPr>
      <w:r>
        <w:t>for use in engineering practice. The lack of analogous solutions</w:t>
      </w:r>
    </w:p>
    <w:p w14:paraId="2871C8B1" w14:textId="77777777" w:rsidR="000F5904" w:rsidRDefault="000F5904" w:rsidP="001B5D16">
      <w:pPr>
        <w:spacing w:after="0"/>
      </w:pPr>
      <w:r>
        <w:t>for slabs of finite extent, for example, edge and corner cases,</w:t>
      </w:r>
    </w:p>
    <w:p w14:paraId="302CF93B" w14:textId="77777777" w:rsidR="000F5904" w:rsidRDefault="000F5904" w:rsidP="001B5D16">
      <w:pPr>
        <w:spacing w:after="0"/>
      </w:pPr>
      <w:r>
        <w:t>is a particular deficiency. Other approaches based on the</w:t>
      </w:r>
    </w:p>
    <w:p w14:paraId="4862187C" w14:textId="77777777" w:rsidR="000F5904" w:rsidRDefault="000F5904" w:rsidP="001B5D16">
      <w:pPr>
        <w:spacing w:after="0"/>
      </w:pPr>
      <w:r>
        <w:t>assumption of a thin elastic slab of infinite extent resting on</w:t>
      </w:r>
    </w:p>
    <w:p w14:paraId="765234E5" w14:textId="77777777" w:rsidR="000F5904" w:rsidRDefault="000F5904" w:rsidP="001B5D16">
      <w:pPr>
        <w:spacing w:after="0"/>
      </w:pPr>
      <w:proofErr w:type="gramStart"/>
      <w:r>
        <w:lastRenderedPageBreak/>
        <w:t>an elastic</w:t>
      </w:r>
      <w:proofErr w:type="gramEnd"/>
      <w:r>
        <w:t>, isotropic solid have been developed. The</w:t>
      </w:r>
    </w:p>
    <w:p w14:paraId="4AC42BF4" w14:textId="77777777" w:rsidR="000F5904" w:rsidRDefault="000F5904" w:rsidP="001B5D16">
      <w:pPr>
        <w:spacing w:after="0"/>
      </w:pPr>
      <w:r>
        <w:t xml:space="preserve">preceding theories are limited to behavior in </w:t>
      </w:r>
      <w:proofErr w:type="gramStart"/>
      <w:r>
        <w:t>the linear</w:t>
      </w:r>
      <w:proofErr w:type="gramEnd"/>
      <w:r>
        <w:t xml:space="preserve"> range</w:t>
      </w:r>
    </w:p>
    <w:p w14:paraId="62D705BB" w14:textId="77777777" w:rsidR="000F5904" w:rsidRDefault="000F5904" w:rsidP="001B5D16">
      <w:pPr>
        <w:spacing w:after="0"/>
      </w:pPr>
      <w:r>
        <w:t xml:space="preserve">where deflections are proportional to applied loads. </w:t>
      </w:r>
      <w:proofErr w:type="spellStart"/>
      <w:r>
        <w:t>Lösberg</w:t>
      </w:r>
      <w:proofErr w:type="spellEnd"/>
    </w:p>
    <w:p w14:paraId="6E03CBD2" w14:textId="77777777" w:rsidR="000F5904" w:rsidRDefault="000F5904" w:rsidP="001B5D16">
      <w:pPr>
        <w:spacing w:after="0"/>
      </w:pPr>
      <w:r>
        <w:t>(</w:t>
      </w:r>
      <w:proofErr w:type="spellStart"/>
      <w:r>
        <w:t>Lösberg</w:t>
      </w:r>
      <w:proofErr w:type="spellEnd"/>
      <w:r>
        <w:t xml:space="preserve"> 1978; Pichumani 1973) later proposed a strength</w:t>
      </w:r>
    </w:p>
    <w:p w14:paraId="22AF1EEB" w14:textId="77777777" w:rsidR="000F5904" w:rsidRDefault="000F5904" w:rsidP="001B5D16">
      <w:pPr>
        <w:spacing w:after="0"/>
      </w:pPr>
      <w:r>
        <w:t>theory based on the yield-line concept for ground-supported</w:t>
      </w:r>
    </w:p>
    <w:p w14:paraId="3341D8F1" w14:textId="77777777" w:rsidR="000F5904" w:rsidRDefault="000F5904" w:rsidP="001B5D16">
      <w:pPr>
        <w:spacing w:after="0"/>
      </w:pPr>
      <w:r>
        <w:t>slabs, but the use of ultimate strength for slab-on-ground</w:t>
      </w:r>
    </w:p>
    <w:p w14:paraId="002C588A" w14:textId="77777777" w:rsidR="000F5904" w:rsidRDefault="000F5904" w:rsidP="001B5D16">
      <w:pPr>
        <w:spacing w:after="0"/>
      </w:pPr>
      <w:proofErr w:type="gramStart"/>
      <w:r>
        <w:t>design</w:t>
      </w:r>
      <w:proofErr w:type="gramEnd"/>
      <w:r>
        <w:t xml:space="preserve"> is not common.</w:t>
      </w:r>
    </w:p>
    <w:p w14:paraId="404D6872" w14:textId="77777777" w:rsidR="000F5904" w:rsidRDefault="000F5904" w:rsidP="001B5D16">
      <w:pPr>
        <w:spacing w:after="0"/>
      </w:pPr>
      <w:r>
        <w:t>All existing design theories are grouped according to</w:t>
      </w:r>
    </w:p>
    <w:p w14:paraId="74ACADBC" w14:textId="77777777" w:rsidR="000F5904" w:rsidRDefault="000F5904" w:rsidP="001B5D16">
      <w:pPr>
        <w:spacing w:after="0"/>
      </w:pPr>
      <w:r>
        <w:t xml:space="preserve">models that simulate slab and </w:t>
      </w:r>
      <w:proofErr w:type="gramStart"/>
      <w:r>
        <w:t>the subgrade</w:t>
      </w:r>
      <w:proofErr w:type="gramEnd"/>
      <w:r>
        <w:t xml:space="preserve"> behavior. Three</w:t>
      </w:r>
    </w:p>
    <w:p w14:paraId="1F920919" w14:textId="77777777" w:rsidR="000F5904" w:rsidRDefault="000F5904" w:rsidP="001B5D16">
      <w:pPr>
        <w:spacing w:after="0"/>
      </w:pPr>
      <w:r>
        <w:t>models used for slab analysis are:</w:t>
      </w:r>
    </w:p>
    <w:p w14:paraId="4073CB0A" w14:textId="77777777" w:rsidR="000F5904" w:rsidRDefault="000F5904" w:rsidP="001B5D16">
      <w:pPr>
        <w:spacing w:after="0"/>
      </w:pPr>
      <w:r>
        <w:t xml:space="preserve">1. Elastic-isotropic </w:t>
      </w:r>
      <w:proofErr w:type="gramStart"/>
      <w:r>
        <w:t>solid;</w:t>
      </w:r>
      <w:proofErr w:type="gramEnd"/>
    </w:p>
    <w:p w14:paraId="354118FF" w14:textId="77777777" w:rsidR="000F5904" w:rsidRDefault="000F5904" w:rsidP="001B5D16">
      <w:pPr>
        <w:spacing w:after="0"/>
      </w:pPr>
      <w:r>
        <w:t>2. Thin elastic slab; and</w:t>
      </w:r>
    </w:p>
    <w:p w14:paraId="1D68CABA" w14:textId="77777777" w:rsidR="000F5904" w:rsidRDefault="000F5904" w:rsidP="001B5D16">
      <w:pPr>
        <w:spacing w:after="0"/>
      </w:pPr>
      <w:r>
        <w:t>3. Thin elastic-plastic slab.</w:t>
      </w:r>
    </w:p>
    <w:p w14:paraId="5835FE1C" w14:textId="77777777" w:rsidR="000F5904" w:rsidRDefault="000F5904" w:rsidP="001B5D16">
      <w:pPr>
        <w:spacing w:after="0"/>
      </w:pPr>
      <w:r>
        <w:t xml:space="preserve">Two models used for </w:t>
      </w:r>
      <w:proofErr w:type="gramStart"/>
      <w:r>
        <w:t>subgrade</w:t>
      </w:r>
      <w:proofErr w:type="gramEnd"/>
      <w:r>
        <w:t xml:space="preserve"> are:</w:t>
      </w:r>
    </w:p>
    <w:p w14:paraId="2A626F62" w14:textId="77777777" w:rsidR="000F5904" w:rsidRDefault="000F5904" w:rsidP="001B5D16">
      <w:pPr>
        <w:spacing w:after="0"/>
      </w:pPr>
      <w:r>
        <w:t>1. Elastic-isotropic solid; and</w:t>
      </w:r>
    </w:p>
    <w:p w14:paraId="1D57DC12" w14:textId="77777777" w:rsidR="000F5904" w:rsidRDefault="000F5904" w:rsidP="001B5D16">
      <w:pPr>
        <w:spacing w:after="0"/>
      </w:pPr>
      <w:r>
        <w:t>2. Winkler (1867).</w:t>
      </w:r>
    </w:p>
    <w:p w14:paraId="4EA24D5E" w14:textId="77777777" w:rsidR="000F5904" w:rsidRDefault="000F5904" w:rsidP="001B5D16">
      <w:pPr>
        <w:spacing w:after="0"/>
      </w:pPr>
      <w:r>
        <w:t>The Winkler subgrade models the soil as linear springs so</w:t>
      </w:r>
    </w:p>
    <w:p w14:paraId="437EFD25" w14:textId="77777777" w:rsidR="000F5904" w:rsidRDefault="000F5904" w:rsidP="001B5D16">
      <w:pPr>
        <w:spacing w:after="0"/>
      </w:pPr>
      <w:r>
        <w:t>that the reaction is proportional to the slab deflection.</w:t>
      </w:r>
    </w:p>
    <w:p w14:paraId="79C240CA" w14:textId="77777777" w:rsidR="000F5904" w:rsidRDefault="000F5904" w:rsidP="001B5D16">
      <w:pPr>
        <w:spacing w:after="0"/>
      </w:pPr>
      <w:r>
        <w:t>Existing design theories are based on various combinations</w:t>
      </w:r>
    </w:p>
    <w:p w14:paraId="2C3C891C" w14:textId="77777777" w:rsidR="000F5904" w:rsidRDefault="000F5904" w:rsidP="001B5D16">
      <w:pPr>
        <w:spacing w:after="0"/>
      </w:pPr>
      <w:r>
        <w:t>of these models. The methods in this guide are generally</w:t>
      </w:r>
    </w:p>
    <w:p w14:paraId="2964B73D" w14:textId="77777777" w:rsidR="000F5904" w:rsidRDefault="000F5904" w:rsidP="001B5D16">
      <w:pPr>
        <w:spacing w:after="0"/>
      </w:pPr>
      <w:r>
        <w:t>graphical, plotted from computer-generated solutions of</w:t>
      </w:r>
    </w:p>
    <w:p w14:paraId="17D65E41" w14:textId="77777777" w:rsidR="000F5904" w:rsidRDefault="000F5904" w:rsidP="001B5D16">
      <w:pPr>
        <w:spacing w:after="0"/>
      </w:pPr>
      <w:r>
        <w:t>selected models. Design theories need not be limited to these</w:t>
      </w:r>
    </w:p>
    <w:p w14:paraId="15EA94D8" w14:textId="77777777" w:rsidR="000F5904" w:rsidRDefault="000F5904" w:rsidP="001B5D16">
      <w:pPr>
        <w:spacing w:after="0"/>
      </w:pPr>
      <w:r>
        <w:t>combinations. The elastic-isotropic model provides close</w:t>
      </w:r>
    </w:p>
    <w:p w14:paraId="635CE2E8" w14:textId="77777777" w:rsidR="000F5904" w:rsidRDefault="000F5904" w:rsidP="001B5D16">
      <w:pPr>
        <w:spacing w:after="0"/>
      </w:pPr>
      <w:r>
        <w:t>prediction for the response of real soils, but the Winkler</w:t>
      </w:r>
    </w:p>
    <w:p w14:paraId="7D79C036" w14:textId="77777777" w:rsidR="000F5904" w:rsidRDefault="000F5904" w:rsidP="001B5D16">
      <w:pPr>
        <w:spacing w:after="0"/>
      </w:pPr>
      <w:r>
        <w:t xml:space="preserve">model is widely used for design and </w:t>
      </w:r>
      <w:proofErr w:type="gramStart"/>
      <w:r>
        <w:t>a number of</w:t>
      </w:r>
      <w:proofErr w:type="gramEnd"/>
      <w:r>
        <w:t xml:space="preserve"> investigators</w:t>
      </w:r>
    </w:p>
    <w:p w14:paraId="42CFC0F7" w14:textId="77777777" w:rsidR="000F5904" w:rsidRDefault="000F5904" w:rsidP="001B5D16">
      <w:pPr>
        <w:spacing w:after="0"/>
      </w:pPr>
      <w:r>
        <w:lastRenderedPageBreak/>
        <w:t>have reported good agreement between observed responses</w:t>
      </w:r>
    </w:p>
    <w:p w14:paraId="372AAC8E" w14:textId="77777777" w:rsidR="000F5904" w:rsidRDefault="000F5904" w:rsidP="001B5D16">
      <w:pPr>
        <w:spacing w:after="0"/>
      </w:pPr>
      <w:r>
        <w:t>to the Winkler-based predictions.</w:t>
      </w:r>
    </w:p>
    <w:p w14:paraId="7B2AA1D8" w14:textId="77777777" w:rsidR="000F5904" w:rsidRDefault="000F5904" w:rsidP="001B5D16">
      <w:pPr>
        <w:spacing w:after="0"/>
      </w:pPr>
      <w:r>
        <w:t>1.4.3 Finite-element method—The classical differential</w:t>
      </w:r>
    </w:p>
    <w:p w14:paraId="2D8FC8A4" w14:textId="77777777" w:rsidR="000F5904" w:rsidRDefault="000F5904" w:rsidP="001B5D16">
      <w:pPr>
        <w:spacing w:after="0"/>
      </w:pPr>
      <w:r>
        <w:t>equation of a thin elastic plate resting on an elastic subgrade</w:t>
      </w:r>
    </w:p>
    <w:p w14:paraId="00110816" w14:textId="77777777" w:rsidR="000F5904" w:rsidRDefault="000F5904" w:rsidP="001B5D16">
      <w:pPr>
        <w:spacing w:after="0"/>
      </w:pPr>
      <w:r>
        <w:t>is often used to represent the slab-on-ground. Solving the</w:t>
      </w:r>
    </w:p>
    <w:p w14:paraId="286FD291" w14:textId="77777777" w:rsidR="000F5904" w:rsidRDefault="000F5904" w:rsidP="001B5D16">
      <w:pPr>
        <w:spacing w:after="0"/>
      </w:pPr>
      <w:r>
        <w:t>governing equations by conventional methods is feasible for</w:t>
      </w:r>
    </w:p>
    <w:p w14:paraId="64EDBC59" w14:textId="77777777" w:rsidR="000F5904" w:rsidRDefault="000F5904" w:rsidP="001B5D16">
      <w:pPr>
        <w:spacing w:after="0"/>
      </w:pPr>
      <w:r>
        <w:t>simplified models where slab and subgrade are assumed to</w:t>
      </w:r>
    </w:p>
    <w:p w14:paraId="0F5F883D" w14:textId="77777777" w:rsidR="000F5904" w:rsidRDefault="000F5904" w:rsidP="001B5D16">
      <w:pPr>
        <w:spacing w:after="0"/>
      </w:pPr>
      <w:r>
        <w:t xml:space="preserve">be continuous and homogeneous. </w:t>
      </w:r>
      <w:proofErr w:type="gramStart"/>
      <w:r>
        <w:t>In reality, a</w:t>
      </w:r>
      <w:proofErr w:type="gramEnd"/>
      <w:r>
        <w:t xml:space="preserve"> slab-on-</w:t>
      </w:r>
    </w:p>
    <w:p w14:paraId="5EFA40D5" w14:textId="77777777" w:rsidR="000F5904" w:rsidRDefault="000F5904" w:rsidP="001B5D16">
      <w:pPr>
        <w:spacing w:after="0"/>
      </w:pPr>
      <w:r>
        <w:t>ground usually contains discontinuities, such as joints and</w:t>
      </w:r>
    </w:p>
    <w:p w14:paraId="41961FD1" w14:textId="77777777" w:rsidR="000F5904" w:rsidRDefault="000F5904" w:rsidP="001B5D16">
      <w:pPr>
        <w:spacing w:after="0"/>
      </w:pPr>
      <w:r>
        <w:t>cracks, and the subgrade support may not be uniform. Thus,</w:t>
      </w:r>
    </w:p>
    <w:p w14:paraId="374F791B" w14:textId="77777777" w:rsidR="000F5904" w:rsidRDefault="000F5904" w:rsidP="001B5D16">
      <w:pPr>
        <w:spacing w:after="0"/>
      </w:pPr>
      <w:proofErr w:type="gramStart"/>
      <w:r>
        <w:t>the</w:t>
      </w:r>
      <w:proofErr w:type="gramEnd"/>
      <w:r>
        <w:t xml:space="preserve"> use of this approach is limited.</w:t>
      </w:r>
    </w:p>
    <w:p w14:paraId="7EE5D506" w14:textId="77777777" w:rsidR="000F5904" w:rsidRDefault="000F5904" w:rsidP="001B5D16">
      <w:pPr>
        <w:spacing w:after="0"/>
      </w:pPr>
      <w:r>
        <w:t>The finite-element method can be used to analyze slabs-</w:t>
      </w:r>
    </w:p>
    <w:p w14:paraId="522A4DAD" w14:textId="77777777" w:rsidR="000F5904" w:rsidRDefault="000F5904" w:rsidP="001B5D16">
      <w:pPr>
        <w:spacing w:after="0"/>
      </w:pPr>
      <w:r>
        <w:t>on-ground, particularly those with discontinuities. Various</w:t>
      </w:r>
    </w:p>
    <w:p w14:paraId="3BF2C17C" w14:textId="77777777" w:rsidR="000F5904" w:rsidRDefault="000F5904" w:rsidP="001B5D16">
      <w:pPr>
        <w:spacing w:after="0"/>
      </w:pPr>
      <w:r>
        <w:t>models have been proposed to represent the slab (Spears and</w:t>
      </w:r>
    </w:p>
    <w:p w14:paraId="6AF59181" w14:textId="77777777" w:rsidR="000F5904" w:rsidRDefault="000F5904" w:rsidP="001B5D16">
      <w:pPr>
        <w:spacing w:after="0"/>
      </w:pPr>
      <w:r>
        <w:t>Panarese 1983; Pichumani 1973). Typically, these models</w:t>
      </w:r>
    </w:p>
    <w:p w14:paraId="69DBEB6F" w14:textId="77777777" w:rsidR="000F5904" w:rsidRDefault="000F5904" w:rsidP="001B5D16">
      <w:pPr>
        <w:spacing w:after="0"/>
      </w:pPr>
      <w:r>
        <w:t>use combinations of elements, such as elastic blocks, rigid</w:t>
      </w:r>
    </w:p>
    <w:p w14:paraId="34E3FEFB" w14:textId="77777777" w:rsidR="000F5904" w:rsidRDefault="000F5904" w:rsidP="001B5D16">
      <w:pPr>
        <w:spacing w:after="0"/>
      </w:pPr>
      <w:r>
        <w:t>blocks, and torsion bars, to represent the slab. The subgrade</w:t>
      </w:r>
    </w:p>
    <w:p w14:paraId="29B9AE1D" w14:textId="77777777" w:rsidR="000F5904" w:rsidRDefault="000F5904" w:rsidP="001B5D16">
      <w:pPr>
        <w:spacing w:after="0"/>
      </w:pPr>
      <w:r>
        <w:t>is typically modeled by linear springs (Winkler subgrade)</w:t>
      </w:r>
    </w:p>
    <w:p w14:paraId="53595A96" w14:textId="77777777" w:rsidR="000F5904" w:rsidRDefault="000F5904" w:rsidP="001B5D16">
      <w:pPr>
        <w:spacing w:after="0"/>
      </w:pPr>
      <w:r>
        <w:t>placed under the nodal joints. Whereas the finite-element</w:t>
      </w:r>
    </w:p>
    <w:p w14:paraId="25F51458" w14:textId="77777777" w:rsidR="000F5904" w:rsidRDefault="000F5904" w:rsidP="001B5D16">
      <w:pPr>
        <w:spacing w:after="0"/>
      </w:pPr>
      <w:r>
        <w:t>method offers good potential for complex problems, graphical</w:t>
      </w:r>
    </w:p>
    <w:p w14:paraId="461A445E" w14:textId="77777777" w:rsidR="000F5904" w:rsidRDefault="000F5904" w:rsidP="001B5D16">
      <w:pPr>
        <w:spacing w:after="0"/>
      </w:pPr>
      <w:r>
        <w:t xml:space="preserve">solutions and simplified design equations have been </w:t>
      </w:r>
      <w:proofErr w:type="spellStart"/>
      <w:r>
        <w:t>tradi</w:t>
      </w:r>
      <w:proofErr w:type="spellEnd"/>
      <w:r>
        <w:t>-</w:t>
      </w:r>
    </w:p>
    <w:p w14:paraId="78BDA02A" w14:textId="77777777" w:rsidR="000F5904" w:rsidRDefault="000F5904" w:rsidP="001B5D16">
      <w:pPr>
        <w:spacing w:after="0"/>
      </w:pPr>
      <w:proofErr w:type="spellStart"/>
      <w:r>
        <w:t>tionally</w:t>
      </w:r>
      <w:proofErr w:type="spellEnd"/>
      <w:r>
        <w:t xml:space="preserve"> used for design. The evolution of modern </w:t>
      </w:r>
      <w:proofErr w:type="gramStart"/>
      <w:r>
        <w:t>computer</w:t>
      </w:r>
      <w:proofErr w:type="gramEnd"/>
    </w:p>
    <w:p w14:paraId="1DB6592E" w14:textId="77777777" w:rsidR="000F5904" w:rsidRDefault="000F5904" w:rsidP="001B5D16">
      <w:pPr>
        <w:spacing w:after="0"/>
      </w:pPr>
      <w:r>
        <w:t>software has made modeling with finite elements more</w:t>
      </w:r>
    </w:p>
    <w:p w14:paraId="7787FF2B" w14:textId="77777777" w:rsidR="000F5904" w:rsidRDefault="000F5904" w:rsidP="001B5D16">
      <w:pPr>
        <w:spacing w:after="0"/>
      </w:pPr>
      <w:r>
        <w:t>feasible in the design office setting.</w:t>
      </w:r>
    </w:p>
    <w:p w14:paraId="3754FD12" w14:textId="77777777" w:rsidR="000F5904" w:rsidRDefault="000F5904" w:rsidP="001B5D16">
      <w:pPr>
        <w:spacing w:after="0"/>
      </w:pPr>
      <w:r>
        <w:t>1.5—Construction document information</w:t>
      </w:r>
    </w:p>
    <w:p w14:paraId="527D7D78" w14:textId="77777777" w:rsidR="000F5904" w:rsidRDefault="000F5904" w:rsidP="001B5D16">
      <w:pPr>
        <w:spacing w:after="0"/>
      </w:pPr>
      <w:r>
        <w:lastRenderedPageBreak/>
        <w:t>Listed below is the minimum information that should be</w:t>
      </w:r>
    </w:p>
    <w:p w14:paraId="33434DF2" w14:textId="77777777" w:rsidR="000F5904" w:rsidRDefault="000F5904" w:rsidP="001B5D16">
      <w:pPr>
        <w:spacing w:after="0"/>
      </w:pPr>
      <w:r>
        <w:t>addressed in the construction documents prepared by the</w:t>
      </w:r>
    </w:p>
    <w:p w14:paraId="3811FF3A" w14:textId="77777777" w:rsidR="000F5904" w:rsidRDefault="000F5904" w:rsidP="001B5D16">
      <w:pPr>
        <w:spacing w:after="0"/>
      </w:pPr>
      <w:r>
        <w:t>designer. Refer to ACI 302.1R for information related to the</w:t>
      </w:r>
    </w:p>
    <w:p w14:paraId="25792465" w14:textId="77777777" w:rsidR="000F5904" w:rsidRDefault="000F5904" w:rsidP="001B5D16">
      <w:pPr>
        <w:spacing w:after="0"/>
      </w:pPr>
      <w:r>
        <w:t>installation and construction for some of these items.</w:t>
      </w:r>
    </w:p>
    <w:p w14:paraId="337605BE" w14:textId="77777777" w:rsidR="000F5904" w:rsidRDefault="000F5904" w:rsidP="001B5D16">
      <w:pPr>
        <w:spacing w:after="0"/>
      </w:pPr>
      <w:r>
        <w:t xml:space="preserve">• Slab-on-ground design </w:t>
      </w:r>
      <w:proofErr w:type="gramStart"/>
      <w:r>
        <w:t>criteria;</w:t>
      </w:r>
      <w:proofErr w:type="gramEnd"/>
    </w:p>
    <w:p w14:paraId="51C715B3" w14:textId="77777777" w:rsidR="000F5904" w:rsidRDefault="000F5904" w:rsidP="001B5D16">
      <w:pPr>
        <w:spacing w:after="0"/>
      </w:pPr>
      <w:r>
        <w:t>• Base and subbase materials, preparation requirements,</w:t>
      </w:r>
    </w:p>
    <w:p w14:paraId="5D985F66" w14:textId="77777777" w:rsidR="000F5904" w:rsidRDefault="000F5904" w:rsidP="001B5D16">
      <w:pPr>
        <w:spacing w:after="0"/>
      </w:pPr>
      <w:r>
        <w:t xml:space="preserve">and vapor retarder/barrier, when </w:t>
      </w:r>
      <w:proofErr w:type="gramStart"/>
      <w:r>
        <w:t>required;</w:t>
      </w:r>
      <w:proofErr w:type="gramEnd"/>
    </w:p>
    <w:p w14:paraId="3990B10F" w14:textId="77777777" w:rsidR="000F5904" w:rsidRDefault="000F5904" w:rsidP="001B5D16">
      <w:pPr>
        <w:spacing w:after="0"/>
      </w:pPr>
      <w:r>
        <w:t xml:space="preserve">• Concrete </w:t>
      </w:r>
      <w:proofErr w:type="gramStart"/>
      <w:r>
        <w:t>thickness;</w:t>
      </w:r>
      <w:proofErr w:type="gramEnd"/>
    </w:p>
    <w:p w14:paraId="7EE56097" w14:textId="77777777" w:rsidR="000F5904" w:rsidRDefault="000F5904" w:rsidP="001B5D16">
      <w:pPr>
        <w:spacing w:after="0"/>
      </w:pPr>
      <w:r>
        <w:t>• Concrete compressive strength, or flexural strength,</w:t>
      </w:r>
    </w:p>
    <w:p w14:paraId="40B78062" w14:textId="77777777" w:rsidR="000F5904" w:rsidRDefault="000F5904" w:rsidP="001B5D16">
      <w:pPr>
        <w:spacing w:after="0"/>
      </w:pPr>
      <w:r>
        <w:t xml:space="preserve">or </w:t>
      </w:r>
      <w:proofErr w:type="gramStart"/>
      <w:r>
        <w:t>both;</w:t>
      </w:r>
      <w:proofErr w:type="gramEnd"/>
    </w:p>
    <w:p w14:paraId="5AC50F6F" w14:textId="77777777" w:rsidR="000F5904" w:rsidRDefault="000F5904" w:rsidP="001B5D16">
      <w:pPr>
        <w:spacing w:after="0"/>
      </w:pPr>
      <w:r>
        <w:t>• Concrete mixture proportion requirements, ultimate</w:t>
      </w:r>
    </w:p>
    <w:p w14:paraId="54EDFB60" w14:textId="77777777" w:rsidR="000F5904" w:rsidRDefault="000F5904" w:rsidP="001B5D16">
      <w:pPr>
        <w:spacing w:after="0"/>
      </w:pPr>
      <w:r>
        <w:t xml:space="preserve">dry shrinkage strain, or </w:t>
      </w:r>
      <w:proofErr w:type="gramStart"/>
      <w:r>
        <w:t>both;</w:t>
      </w:r>
      <w:proofErr w:type="gramEnd"/>
    </w:p>
    <w:p w14:paraId="48D17AD9" w14:textId="77777777" w:rsidR="000F5904" w:rsidRDefault="000F5904" w:rsidP="001B5D16">
      <w:pPr>
        <w:spacing w:after="0"/>
      </w:pPr>
      <w:r>
        <w:t xml:space="preserve">• Joint locations and </w:t>
      </w:r>
      <w:proofErr w:type="gramStart"/>
      <w:r>
        <w:t>details;</w:t>
      </w:r>
      <w:proofErr w:type="gramEnd"/>
    </w:p>
    <w:p w14:paraId="2762C308" w14:textId="77777777" w:rsidR="000F5904" w:rsidRDefault="000F5904" w:rsidP="001B5D16">
      <w:pPr>
        <w:spacing w:after="0"/>
      </w:pPr>
      <w:r>
        <w:t xml:space="preserve">• Reinforcement (type, size, and location), when </w:t>
      </w:r>
      <w:proofErr w:type="gramStart"/>
      <w:r>
        <w:t>required;</w:t>
      </w:r>
      <w:proofErr w:type="gramEnd"/>
    </w:p>
    <w:p w14:paraId="12E0C879" w14:textId="77777777" w:rsidR="000F5904" w:rsidRDefault="000F5904" w:rsidP="001B5D16">
      <w:pPr>
        <w:spacing w:after="0"/>
      </w:pPr>
      <w:r>
        <w:t xml:space="preserve">• Surface treatment, when </w:t>
      </w:r>
      <w:proofErr w:type="gramStart"/>
      <w:r>
        <w:t>required;</w:t>
      </w:r>
      <w:proofErr w:type="gramEnd"/>
    </w:p>
    <w:p w14:paraId="28D09BEC" w14:textId="54779722" w:rsidR="00971F89" w:rsidRDefault="000F5904" w:rsidP="001B5D16">
      <w:pPr>
        <w:spacing w:after="0"/>
      </w:pPr>
      <w:r>
        <w:t xml:space="preserve">• Surface </w:t>
      </w:r>
      <w:proofErr w:type="gramStart"/>
      <w:r>
        <w:t>finish;</w:t>
      </w:r>
      <w:proofErr w:type="gramEnd"/>
    </w:p>
    <w:p w14:paraId="07945478" w14:textId="77777777" w:rsidR="000F5904" w:rsidRDefault="000F5904" w:rsidP="001B5D16">
      <w:pPr>
        <w:spacing w:after="0"/>
      </w:pPr>
      <w:r>
        <w:t>• Tolerances (base, subbase, slab thickness, and floor</w:t>
      </w:r>
    </w:p>
    <w:p w14:paraId="60794726" w14:textId="77777777" w:rsidR="000F5904" w:rsidRDefault="000F5904" w:rsidP="001B5D16">
      <w:pPr>
        <w:spacing w:after="0"/>
      </w:pPr>
      <w:r>
        <w:t>flatness and levelness</w:t>
      </w:r>
      <w:proofErr w:type="gramStart"/>
      <w:r>
        <w:t>);</w:t>
      </w:r>
      <w:proofErr w:type="gramEnd"/>
    </w:p>
    <w:p w14:paraId="27AB688E" w14:textId="77777777" w:rsidR="000F5904" w:rsidRDefault="000F5904" w:rsidP="001B5D16">
      <w:pPr>
        <w:spacing w:after="0"/>
      </w:pPr>
      <w:r>
        <w:t xml:space="preserve">• Concrete </w:t>
      </w:r>
      <w:proofErr w:type="gramStart"/>
      <w:r>
        <w:t>curing;</w:t>
      </w:r>
      <w:proofErr w:type="gramEnd"/>
    </w:p>
    <w:p w14:paraId="75D6CAB4" w14:textId="77777777" w:rsidR="000F5904" w:rsidRDefault="000F5904" w:rsidP="001B5D16">
      <w:pPr>
        <w:spacing w:after="0"/>
      </w:pPr>
      <w:r>
        <w:t xml:space="preserve">• Joint filling material and </w:t>
      </w:r>
      <w:proofErr w:type="gramStart"/>
      <w:r>
        <w:t>installation;</w:t>
      </w:r>
      <w:proofErr w:type="gramEnd"/>
    </w:p>
    <w:p w14:paraId="4C2B414B" w14:textId="77777777" w:rsidR="000F5904" w:rsidRDefault="000F5904" w:rsidP="001B5D16">
      <w:pPr>
        <w:spacing w:after="0"/>
      </w:pPr>
      <w:r>
        <w:t xml:space="preserve">• Special </w:t>
      </w:r>
      <w:proofErr w:type="spellStart"/>
      <w:proofErr w:type="gramStart"/>
      <w:r>
        <w:t>embedments</w:t>
      </w:r>
      <w:proofErr w:type="spellEnd"/>
      <w:r>
        <w:t>;</w:t>
      </w:r>
      <w:proofErr w:type="gramEnd"/>
    </w:p>
    <w:p w14:paraId="3274B549" w14:textId="77777777" w:rsidR="000F5904" w:rsidRDefault="000F5904" w:rsidP="001B5D16">
      <w:pPr>
        <w:spacing w:after="0"/>
      </w:pPr>
      <w:r>
        <w:t>• Testing requirements; and</w:t>
      </w:r>
    </w:p>
    <w:p w14:paraId="425B7F98" w14:textId="77777777" w:rsidR="000F5904" w:rsidRDefault="000F5904" w:rsidP="001B5D16">
      <w:pPr>
        <w:spacing w:after="0"/>
      </w:pPr>
      <w:r>
        <w:t>• Preconstruction meeting, quality assurance, and quality</w:t>
      </w:r>
    </w:p>
    <w:p w14:paraId="4B3ACE66" w14:textId="77777777" w:rsidR="000F5904" w:rsidRDefault="000F5904" w:rsidP="001B5D16">
      <w:pPr>
        <w:spacing w:after="0"/>
      </w:pPr>
      <w:r>
        <w:t>control.</w:t>
      </w:r>
    </w:p>
    <w:p w14:paraId="2A0CF347" w14:textId="77777777" w:rsidR="000F5904" w:rsidRDefault="000F5904" w:rsidP="001B5D16">
      <w:pPr>
        <w:spacing w:after="0"/>
      </w:pPr>
      <w:r>
        <w:t>1.5.1 Slab-on-ground design criteria—It is helpful that</w:t>
      </w:r>
    </w:p>
    <w:p w14:paraId="4DDDA490" w14:textId="77777777" w:rsidR="000F5904" w:rsidRDefault="000F5904" w:rsidP="001B5D16">
      <w:pPr>
        <w:spacing w:after="0"/>
      </w:pPr>
      <w:r>
        <w:t>when the slab-on-ground design criteria are well established,</w:t>
      </w:r>
    </w:p>
    <w:p w14:paraId="4AFF03E0" w14:textId="77777777" w:rsidR="000F5904" w:rsidRDefault="000F5904" w:rsidP="001B5D16">
      <w:pPr>
        <w:spacing w:after="0"/>
      </w:pPr>
      <w:r>
        <w:t xml:space="preserve">that it </w:t>
      </w:r>
      <w:proofErr w:type="gramStart"/>
      <w:r>
        <w:t>be</w:t>
      </w:r>
      <w:proofErr w:type="gramEnd"/>
      <w:r>
        <w:t xml:space="preserve"> shown on the drawings. This information is especially</w:t>
      </w:r>
    </w:p>
    <w:p w14:paraId="344480DE" w14:textId="77777777" w:rsidR="000F5904" w:rsidRDefault="000F5904" w:rsidP="001B5D16">
      <w:pPr>
        <w:spacing w:after="0"/>
      </w:pPr>
      <w:r>
        <w:t>useful when future modifications are made to the slab or its</w:t>
      </w:r>
    </w:p>
    <w:p w14:paraId="43108BFB" w14:textId="77777777" w:rsidR="000F5904" w:rsidRDefault="000F5904" w:rsidP="001B5D16">
      <w:pPr>
        <w:spacing w:after="0"/>
      </w:pPr>
      <w:r>
        <w:t>use. Design issues, such as the slab contributing to wind or</w:t>
      </w:r>
    </w:p>
    <w:p w14:paraId="6CD6F306" w14:textId="77777777" w:rsidR="000F5904" w:rsidRDefault="000F5904" w:rsidP="001B5D16">
      <w:pPr>
        <w:spacing w:after="0"/>
      </w:pPr>
      <w:r>
        <w:t>seismic resistance or building foundation uplift forces,</w:t>
      </w:r>
    </w:p>
    <w:p w14:paraId="0D361B07" w14:textId="77777777" w:rsidR="000F5904" w:rsidRDefault="000F5904" w:rsidP="001B5D16">
      <w:pPr>
        <w:spacing w:after="0"/>
      </w:pPr>
      <w:r>
        <w:t>would not be readily apparent unless noted on the drawings.</w:t>
      </w:r>
    </w:p>
    <w:p w14:paraId="6FB79A1B" w14:textId="77777777" w:rsidR="000F5904" w:rsidRDefault="000F5904" w:rsidP="001B5D16">
      <w:pPr>
        <w:spacing w:after="0"/>
      </w:pPr>
      <w:r>
        <w:t>Because it is not readily apparent when a slab is used as a</w:t>
      </w:r>
    </w:p>
    <w:p w14:paraId="719FF158" w14:textId="77777777" w:rsidR="000F5904" w:rsidRDefault="000F5904" w:rsidP="001B5D16">
      <w:pPr>
        <w:spacing w:after="0"/>
      </w:pPr>
      <w:r>
        <w:t>horizontal diaphragm, it should be noted on the drawings.</w:t>
      </w:r>
    </w:p>
    <w:p w14:paraId="1FFAC0C5" w14:textId="77777777" w:rsidR="000F5904" w:rsidRDefault="000F5904" w:rsidP="001B5D16">
      <w:pPr>
        <w:spacing w:after="0"/>
      </w:pPr>
      <w:r>
        <w:t>Removing or cutting a slab that is designed to resist uplift or</w:t>
      </w:r>
    </w:p>
    <w:p w14:paraId="71C20C85" w14:textId="77777777" w:rsidR="000F5904" w:rsidRDefault="000F5904" w:rsidP="001B5D16">
      <w:pPr>
        <w:spacing w:after="0"/>
      </w:pPr>
      <w:r>
        <w:t>horizontal forces could seriously impair the building’s stability.</w:t>
      </w:r>
    </w:p>
    <w:p w14:paraId="3C674B0B" w14:textId="77777777" w:rsidR="000F5904" w:rsidRDefault="000F5904" w:rsidP="001B5D16">
      <w:pPr>
        <w:spacing w:after="0"/>
      </w:pPr>
      <w:r>
        <w:t>The design criteria should include some of the following:</w:t>
      </w:r>
    </w:p>
    <w:p w14:paraId="61B6C13B" w14:textId="77777777" w:rsidR="000F5904" w:rsidRDefault="000F5904" w:rsidP="001B5D16">
      <w:pPr>
        <w:spacing w:after="0"/>
      </w:pPr>
      <w:r>
        <w:t>• Geotechnical soil properties used for the different</w:t>
      </w:r>
    </w:p>
    <w:p w14:paraId="3B1FE547" w14:textId="77777777" w:rsidR="000F5904" w:rsidRDefault="000F5904" w:rsidP="001B5D16">
      <w:pPr>
        <w:spacing w:after="0"/>
      </w:pPr>
      <w:r>
        <w:t xml:space="preserve">loading </w:t>
      </w:r>
      <w:proofErr w:type="gramStart"/>
      <w:r>
        <w:t>types;</w:t>
      </w:r>
      <w:proofErr w:type="gramEnd"/>
    </w:p>
    <w:p w14:paraId="51AB9D66" w14:textId="77777777" w:rsidR="000F5904" w:rsidRDefault="000F5904" w:rsidP="001B5D16">
      <w:pPr>
        <w:spacing w:after="0"/>
      </w:pPr>
      <w:r>
        <w:t xml:space="preserve">• Uniform storage </w:t>
      </w:r>
      <w:proofErr w:type="gramStart"/>
      <w:r>
        <w:t>loading;</w:t>
      </w:r>
      <w:proofErr w:type="gramEnd"/>
    </w:p>
    <w:p w14:paraId="3FC22C45" w14:textId="77777777" w:rsidR="000F5904" w:rsidRDefault="000F5904" w:rsidP="001B5D16">
      <w:pPr>
        <w:spacing w:after="0"/>
      </w:pPr>
      <w:r>
        <w:t xml:space="preserve">• Lift-truck and vehicle </w:t>
      </w:r>
      <w:proofErr w:type="gramStart"/>
      <w:r>
        <w:t>loadings;</w:t>
      </w:r>
      <w:proofErr w:type="gramEnd"/>
    </w:p>
    <w:p w14:paraId="17292138" w14:textId="77777777" w:rsidR="000F5904" w:rsidRDefault="000F5904" w:rsidP="001B5D16">
      <w:pPr>
        <w:spacing w:after="0"/>
      </w:pPr>
      <w:r>
        <w:t xml:space="preserve">• Rack </w:t>
      </w:r>
      <w:proofErr w:type="gramStart"/>
      <w:r>
        <w:t>loadings;</w:t>
      </w:r>
      <w:proofErr w:type="gramEnd"/>
    </w:p>
    <w:p w14:paraId="1FEC2621" w14:textId="77777777" w:rsidR="000F5904" w:rsidRDefault="000F5904" w:rsidP="001B5D16">
      <w:pPr>
        <w:spacing w:after="0"/>
      </w:pPr>
      <w:r>
        <w:t xml:space="preserve">• Line </w:t>
      </w:r>
      <w:proofErr w:type="gramStart"/>
      <w:r>
        <w:t>loads;</w:t>
      </w:r>
      <w:proofErr w:type="gramEnd"/>
    </w:p>
    <w:p w14:paraId="417F9016" w14:textId="77777777" w:rsidR="000F5904" w:rsidRDefault="000F5904" w:rsidP="001B5D16">
      <w:pPr>
        <w:spacing w:after="0"/>
      </w:pPr>
      <w:r>
        <w:t xml:space="preserve">• Equipment </w:t>
      </w:r>
      <w:proofErr w:type="gramStart"/>
      <w:r>
        <w:t>loads;</w:t>
      </w:r>
      <w:proofErr w:type="gramEnd"/>
    </w:p>
    <w:p w14:paraId="55C77C80" w14:textId="77777777" w:rsidR="000F5904" w:rsidRDefault="000F5904" w:rsidP="001B5D16">
      <w:pPr>
        <w:spacing w:after="0"/>
      </w:pPr>
      <w:r>
        <w:t>• When the slab is used to resist wind or seismic foundation</w:t>
      </w:r>
    </w:p>
    <w:p w14:paraId="6100128A" w14:textId="77777777" w:rsidR="000F5904" w:rsidRDefault="000F5904" w:rsidP="001B5D16">
      <w:pPr>
        <w:spacing w:after="0"/>
      </w:pPr>
      <w:r>
        <w:t>uplift forces; and</w:t>
      </w:r>
    </w:p>
    <w:p w14:paraId="5AD42261" w14:textId="77777777" w:rsidR="000F5904" w:rsidRDefault="000F5904" w:rsidP="001B5D16">
      <w:pPr>
        <w:spacing w:after="0"/>
      </w:pPr>
      <w:r>
        <w:t>• When the slab is used as a horizontal diaphragm and to</w:t>
      </w:r>
    </w:p>
    <w:p w14:paraId="1737D2CF" w14:textId="77777777" w:rsidR="000F5904" w:rsidRDefault="000F5904" w:rsidP="001B5D16">
      <w:pPr>
        <w:spacing w:after="0"/>
      </w:pPr>
      <w:r>
        <w:t>resist horizontal forces or both due to tilt-walls,</w:t>
      </w:r>
    </w:p>
    <w:p w14:paraId="539F146F" w14:textId="77777777" w:rsidR="000F5904" w:rsidRDefault="000F5904" w:rsidP="001B5D16">
      <w:pPr>
        <w:spacing w:after="0"/>
      </w:pPr>
      <w:r>
        <w:t>masonry walls, tops of retaining walls, and metal</w:t>
      </w:r>
    </w:p>
    <w:p w14:paraId="18DFB9DF" w14:textId="77777777" w:rsidR="000F5904" w:rsidRDefault="000F5904" w:rsidP="001B5D16">
      <w:pPr>
        <w:spacing w:after="0"/>
      </w:pPr>
      <w:r>
        <w:t>building system columns.</w:t>
      </w:r>
    </w:p>
    <w:p w14:paraId="59EA67CB" w14:textId="77777777" w:rsidR="000F5904" w:rsidRDefault="000F5904" w:rsidP="001B5D16">
      <w:pPr>
        <w:spacing w:after="0"/>
      </w:pPr>
      <w:r>
        <w:t>Refer to Appendix 7 for an example of design criteria.</w:t>
      </w:r>
    </w:p>
    <w:p w14:paraId="109CB10A" w14:textId="77777777" w:rsidR="000F5904" w:rsidRDefault="000F5904" w:rsidP="001B5D16">
      <w:pPr>
        <w:spacing w:after="0"/>
      </w:pPr>
      <w:r>
        <w:t>1.5.2 Floor flatness and levelness tolerances—Tolerances</w:t>
      </w:r>
    </w:p>
    <w:p w14:paraId="66407B63" w14:textId="77777777" w:rsidR="000F5904" w:rsidRDefault="000F5904" w:rsidP="001B5D16">
      <w:pPr>
        <w:spacing w:after="0"/>
      </w:pPr>
      <w:proofErr w:type="gramStart"/>
      <w:r>
        <w:t>for floor</w:t>
      </w:r>
      <w:proofErr w:type="gramEnd"/>
      <w:r>
        <w:t xml:space="preserve"> uses should conform to ACI 117. For additional</w:t>
      </w:r>
    </w:p>
    <w:p w14:paraId="52CA6BFE" w14:textId="77777777" w:rsidR="000F5904" w:rsidRDefault="000F5904" w:rsidP="001B5D16">
      <w:pPr>
        <w:spacing w:after="0"/>
      </w:pPr>
      <w:r>
        <w:t>information, including how to specify floor flatness and</w:t>
      </w:r>
    </w:p>
    <w:p w14:paraId="3A9DBFBF" w14:textId="77777777" w:rsidR="000F5904" w:rsidRDefault="000F5904" w:rsidP="001B5D16">
      <w:pPr>
        <w:spacing w:after="0"/>
      </w:pPr>
      <w:proofErr w:type="gramStart"/>
      <w:r>
        <w:t>levelness</w:t>
      </w:r>
      <w:proofErr w:type="gramEnd"/>
      <w:r>
        <w:t xml:space="preserve"> requirements, refer to ACI 117 commentary and</w:t>
      </w:r>
    </w:p>
    <w:p w14:paraId="50D1DF5F" w14:textId="77777777" w:rsidR="000F5904" w:rsidRDefault="000F5904" w:rsidP="001B5D16">
      <w:pPr>
        <w:spacing w:after="0"/>
      </w:pPr>
      <w:r>
        <w:t>ACI 302.1R.</w:t>
      </w:r>
    </w:p>
    <w:p w14:paraId="1E732950" w14:textId="77777777" w:rsidR="000F5904" w:rsidRDefault="000F5904" w:rsidP="001B5D16">
      <w:pPr>
        <w:spacing w:after="0"/>
      </w:pPr>
      <w:r>
        <w:t>When using slabs in offices, areas of pedestrian traffic,</w:t>
      </w:r>
    </w:p>
    <w:p w14:paraId="4304A7D2" w14:textId="77777777" w:rsidR="000F5904" w:rsidRDefault="000F5904" w:rsidP="001B5D16">
      <w:pPr>
        <w:spacing w:after="0"/>
      </w:pPr>
      <w:r>
        <w:t xml:space="preserve">wide aisle warehousing, and manufacturing, </w:t>
      </w:r>
      <w:proofErr w:type="gramStart"/>
      <w:r>
        <w:t>where</w:t>
      </w:r>
      <w:proofErr w:type="gramEnd"/>
      <w:r>
        <w:t xml:space="preserve"> the</w:t>
      </w:r>
    </w:p>
    <w:p w14:paraId="24A70140" w14:textId="77777777" w:rsidR="000F5904" w:rsidRDefault="000F5904" w:rsidP="001B5D16">
      <w:pPr>
        <w:spacing w:after="0"/>
      </w:pPr>
      <w:r>
        <w:t>movement is intended to be random in any direction, then a</w:t>
      </w:r>
    </w:p>
    <w:p w14:paraId="35E7C58C" w14:textId="77777777" w:rsidR="000F5904" w:rsidRDefault="000F5904" w:rsidP="001B5D16">
      <w:pPr>
        <w:spacing w:after="0"/>
      </w:pPr>
      <w:r>
        <w:t>random traffic tolerance system, such as FF/FL, should be</w:t>
      </w:r>
    </w:p>
    <w:p w14:paraId="179268C6" w14:textId="77777777" w:rsidR="000F5904" w:rsidRDefault="000F5904" w:rsidP="001B5D16">
      <w:pPr>
        <w:spacing w:after="0"/>
      </w:pPr>
      <w:r>
        <w:t>designated. The subject areas should be shown on the</w:t>
      </w:r>
    </w:p>
    <w:p w14:paraId="66CA3065" w14:textId="77777777" w:rsidR="000F5904" w:rsidRDefault="000F5904" w:rsidP="001B5D16">
      <w:pPr>
        <w:spacing w:after="0"/>
      </w:pPr>
      <w:r>
        <w:t>construction documents and tolerances specified.</w:t>
      </w:r>
    </w:p>
    <w:p w14:paraId="75AF82EE" w14:textId="77777777" w:rsidR="000F5904" w:rsidRDefault="000F5904" w:rsidP="001B5D16">
      <w:pPr>
        <w:spacing w:after="0"/>
      </w:pPr>
      <w:r>
        <w:t xml:space="preserve">In defined traffic areas such as narrow </w:t>
      </w:r>
      <w:proofErr w:type="gramStart"/>
      <w:r>
        <w:t>aisle</w:t>
      </w:r>
      <w:proofErr w:type="gramEnd"/>
      <w:r>
        <w:t xml:space="preserve"> or very narrow</w:t>
      </w:r>
    </w:p>
    <w:p w14:paraId="693EE868" w14:textId="77777777" w:rsidR="000F5904" w:rsidRDefault="000F5904" w:rsidP="001B5D16">
      <w:pPr>
        <w:spacing w:after="0"/>
      </w:pPr>
      <w:r>
        <w:t>aisle warehousing and manufacturing, where vehicle paths</w:t>
      </w:r>
    </w:p>
    <w:p w14:paraId="2D66D90A" w14:textId="77777777" w:rsidR="000F5904" w:rsidRDefault="000F5904" w:rsidP="001B5D16">
      <w:pPr>
        <w:spacing w:after="0"/>
      </w:pPr>
      <w:r>
        <w:t>are restrained by rail, wire, laser, or telemetry guidance</w:t>
      </w:r>
    </w:p>
    <w:p w14:paraId="5DA126C1" w14:textId="77777777" w:rsidR="000F5904" w:rsidRDefault="000F5904" w:rsidP="001B5D16">
      <w:pPr>
        <w:spacing w:after="0"/>
      </w:pPr>
      <w:r>
        <w:t xml:space="preserve">systems, a tolerance system such as F-min should be </w:t>
      </w:r>
      <w:proofErr w:type="spellStart"/>
      <w:r>
        <w:t>imple</w:t>
      </w:r>
      <w:proofErr w:type="spellEnd"/>
      <w:r>
        <w:t>-</w:t>
      </w:r>
    </w:p>
    <w:p w14:paraId="0A5896F4" w14:textId="77777777" w:rsidR="000F5904" w:rsidRDefault="000F5904" w:rsidP="001B5D16">
      <w:pPr>
        <w:spacing w:after="0"/>
      </w:pPr>
      <w:proofErr w:type="spellStart"/>
      <w:r>
        <w:t>mented</w:t>
      </w:r>
      <w:proofErr w:type="spellEnd"/>
      <w:r>
        <w:t xml:space="preserve"> (Fudala 2008), with subject areas shown on the</w:t>
      </w:r>
    </w:p>
    <w:p w14:paraId="03A3C425" w14:textId="77777777" w:rsidR="000F5904" w:rsidRDefault="000F5904" w:rsidP="001B5D16">
      <w:pPr>
        <w:spacing w:after="0"/>
      </w:pPr>
      <w:r>
        <w:t>construction documents, and tolerances specified. Table 1.1</w:t>
      </w:r>
    </w:p>
    <w:p w14:paraId="3CA86714" w14:textId="77777777" w:rsidR="000F5904" w:rsidRDefault="000F5904" w:rsidP="001B5D16">
      <w:pPr>
        <w:spacing w:after="0"/>
      </w:pPr>
      <w:r>
        <w:t>provides typical defined traffic values for different rack</w:t>
      </w:r>
    </w:p>
    <w:p w14:paraId="2387477A" w14:textId="77777777" w:rsidR="000F5904" w:rsidRDefault="000F5904" w:rsidP="001B5D16">
      <w:pPr>
        <w:spacing w:after="0"/>
      </w:pPr>
      <w:r>
        <w:t>heights that have been used successfully. Narrow aisle and</w:t>
      </w:r>
    </w:p>
    <w:p w14:paraId="17CDEBAA" w14:textId="77777777" w:rsidR="000F5904" w:rsidRDefault="000F5904" w:rsidP="001B5D16">
      <w:pPr>
        <w:spacing w:after="0"/>
      </w:pPr>
      <w:r>
        <w:t>very narrow aisle systems, however, use specialized equipment</w:t>
      </w:r>
    </w:p>
    <w:p w14:paraId="51D69227" w14:textId="77777777" w:rsidR="000F5904" w:rsidRDefault="000F5904" w:rsidP="001B5D16">
      <w:pPr>
        <w:spacing w:after="0"/>
      </w:pPr>
      <w:r>
        <w:t>and the manufacturers should be consulted for F-min</w:t>
      </w:r>
    </w:p>
    <w:p w14:paraId="2FB1C141" w14:textId="77777777" w:rsidR="000F5904" w:rsidRDefault="000F5904" w:rsidP="001B5D16">
      <w:pPr>
        <w:spacing w:after="0"/>
      </w:pPr>
      <w:r>
        <w:t>recommendations.</w:t>
      </w:r>
    </w:p>
    <w:p w14:paraId="514FA158" w14:textId="77777777" w:rsidR="000F5904" w:rsidRDefault="000F5904" w:rsidP="001B5D16">
      <w:pPr>
        <w:spacing w:after="0"/>
      </w:pPr>
      <w:r>
        <w:t>Table 1.1—Defined traffic values</w:t>
      </w:r>
    </w:p>
    <w:p w14:paraId="76ED98CA" w14:textId="77777777" w:rsidR="000F5904" w:rsidRDefault="000F5904" w:rsidP="001B5D16">
      <w:pPr>
        <w:spacing w:after="0"/>
      </w:pPr>
      <w:r>
        <w:t>Rack height, ft (m)</w:t>
      </w:r>
    </w:p>
    <w:p w14:paraId="140B65D6" w14:textId="77777777" w:rsidR="000F5904" w:rsidRDefault="000F5904" w:rsidP="001B5D16">
      <w:pPr>
        <w:spacing w:after="0"/>
      </w:pPr>
      <w:r>
        <w:t>Longitudinal* F-min Transverse† F-min</w:t>
      </w:r>
    </w:p>
    <w:p w14:paraId="144E7E50" w14:textId="77777777" w:rsidR="000F5904" w:rsidRDefault="000F5904" w:rsidP="001B5D16">
      <w:pPr>
        <w:spacing w:after="0"/>
      </w:pPr>
      <w:r>
        <w:t>0 to 25 (0 to 7.6)</w:t>
      </w:r>
    </w:p>
    <w:p w14:paraId="2250860D" w14:textId="77777777" w:rsidR="000F5904" w:rsidRDefault="000F5904" w:rsidP="001B5D16">
      <w:pPr>
        <w:spacing w:after="0"/>
      </w:pPr>
      <w:r>
        <w:t>26 to 30 (7.9 to 9.1)</w:t>
      </w:r>
    </w:p>
    <w:p w14:paraId="0633630A" w14:textId="77777777" w:rsidR="000F5904" w:rsidRDefault="000F5904" w:rsidP="001B5D16">
      <w:pPr>
        <w:spacing w:after="0"/>
      </w:pPr>
      <w:r>
        <w:t>31 to 35 (9.4 to 10.7)</w:t>
      </w:r>
    </w:p>
    <w:p w14:paraId="7C6B2097" w14:textId="77777777" w:rsidR="000F5904" w:rsidRDefault="000F5904" w:rsidP="001B5D16">
      <w:pPr>
        <w:spacing w:after="0"/>
      </w:pPr>
      <w:r>
        <w:t>36 to 40 (11 to 12.2)</w:t>
      </w:r>
    </w:p>
    <w:p w14:paraId="34CE3645" w14:textId="77777777" w:rsidR="000F5904" w:rsidRDefault="000F5904" w:rsidP="001B5D16">
      <w:pPr>
        <w:spacing w:after="0"/>
      </w:pPr>
      <w:r>
        <w:t>41 to 45 (12.5 to 13.7)</w:t>
      </w:r>
    </w:p>
    <w:p w14:paraId="6604C0D1" w14:textId="77777777" w:rsidR="000F5904" w:rsidRDefault="000F5904" w:rsidP="001B5D16">
      <w:pPr>
        <w:spacing w:after="0"/>
      </w:pPr>
      <w:r>
        <w:t>46 to 50 (14 to 15.2)</w:t>
      </w:r>
    </w:p>
    <w:p w14:paraId="5F660444" w14:textId="77777777" w:rsidR="000F5904" w:rsidRDefault="000F5904" w:rsidP="001B5D16">
      <w:pPr>
        <w:spacing w:after="0"/>
      </w:pPr>
      <w:r>
        <w:t>51 to 65 (15.5 to 19.8)</w:t>
      </w:r>
    </w:p>
    <w:p w14:paraId="67BE8595" w14:textId="77777777" w:rsidR="000F5904" w:rsidRDefault="000F5904" w:rsidP="001B5D16">
      <w:pPr>
        <w:spacing w:after="0"/>
      </w:pPr>
      <w:r>
        <w:t>66 to 90 (20.1 to 27.4)</w:t>
      </w:r>
    </w:p>
    <w:p w14:paraId="1317A004" w14:textId="77777777" w:rsidR="000F5904" w:rsidRDefault="000F5904" w:rsidP="001B5D16">
      <w:pPr>
        <w:spacing w:after="0"/>
      </w:pPr>
      <w:r>
        <w:t>50</w:t>
      </w:r>
    </w:p>
    <w:p w14:paraId="0C6268BD" w14:textId="77777777" w:rsidR="000F5904" w:rsidRDefault="000F5904" w:rsidP="001B5D16">
      <w:pPr>
        <w:spacing w:after="0"/>
      </w:pPr>
      <w:r>
        <w:t>55</w:t>
      </w:r>
    </w:p>
    <w:p w14:paraId="3658BF60" w14:textId="77777777" w:rsidR="000F5904" w:rsidRDefault="000F5904" w:rsidP="001B5D16">
      <w:pPr>
        <w:spacing w:after="0"/>
      </w:pPr>
      <w:r>
        <w:t>60</w:t>
      </w:r>
    </w:p>
    <w:p w14:paraId="05B29FDE" w14:textId="77777777" w:rsidR="000F5904" w:rsidRDefault="000F5904" w:rsidP="001B5D16">
      <w:pPr>
        <w:spacing w:after="0"/>
      </w:pPr>
      <w:r>
        <w:t>65</w:t>
      </w:r>
    </w:p>
    <w:p w14:paraId="30ABC0E5" w14:textId="77777777" w:rsidR="000F5904" w:rsidRDefault="000F5904" w:rsidP="001B5D16">
      <w:pPr>
        <w:spacing w:after="0"/>
      </w:pPr>
      <w:r>
        <w:t>70</w:t>
      </w:r>
    </w:p>
    <w:p w14:paraId="4813E257" w14:textId="77777777" w:rsidR="000F5904" w:rsidRDefault="000F5904" w:rsidP="001B5D16">
      <w:pPr>
        <w:spacing w:after="0"/>
      </w:pPr>
      <w:r>
        <w:t>75</w:t>
      </w:r>
    </w:p>
    <w:p w14:paraId="3DDEF295" w14:textId="77777777" w:rsidR="000F5904" w:rsidRDefault="000F5904" w:rsidP="001B5D16">
      <w:pPr>
        <w:spacing w:after="0"/>
      </w:pPr>
      <w:r>
        <w:t>90</w:t>
      </w:r>
    </w:p>
    <w:p w14:paraId="2D0D02D7" w14:textId="77777777" w:rsidR="000F5904" w:rsidRDefault="000F5904" w:rsidP="001B5D16">
      <w:pPr>
        <w:spacing w:after="0"/>
      </w:pPr>
      <w:r>
        <w:t>100</w:t>
      </w:r>
    </w:p>
    <w:p w14:paraId="6732BB3C" w14:textId="77777777" w:rsidR="000F5904" w:rsidRDefault="000F5904" w:rsidP="001B5D16">
      <w:pPr>
        <w:spacing w:after="0"/>
      </w:pPr>
      <w:r>
        <w:t>*Longitudinal value between the front and rear axle.</w:t>
      </w:r>
    </w:p>
    <w:p w14:paraId="2045D16E" w14:textId="77777777" w:rsidR="000F5904" w:rsidRDefault="000F5904" w:rsidP="001B5D16">
      <w:pPr>
        <w:spacing w:after="0"/>
      </w:pPr>
      <w:r>
        <w:t>†Transverse value between loaded wheel tracks.</w:t>
      </w:r>
    </w:p>
    <w:p w14:paraId="31801A44" w14:textId="77777777" w:rsidR="000F5904" w:rsidRDefault="000F5904" w:rsidP="001B5D16">
      <w:pPr>
        <w:spacing w:after="0"/>
      </w:pPr>
      <w:r>
        <w:t>60</w:t>
      </w:r>
    </w:p>
    <w:p w14:paraId="1A7C6A1D" w14:textId="77777777" w:rsidR="000F5904" w:rsidRDefault="000F5904" w:rsidP="001B5D16">
      <w:pPr>
        <w:spacing w:after="0"/>
      </w:pPr>
      <w:r>
        <w:t>65</w:t>
      </w:r>
    </w:p>
    <w:p w14:paraId="31FF91FC" w14:textId="77777777" w:rsidR="000F5904" w:rsidRDefault="000F5904" w:rsidP="001B5D16">
      <w:pPr>
        <w:spacing w:after="0"/>
      </w:pPr>
      <w:r>
        <w:t>70</w:t>
      </w:r>
    </w:p>
    <w:p w14:paraId="349033E9" w14:textId="77777777" w:rsidR="000F5904" w:rsidRDefault="000F5904" w:rsidP="001B5D16">
      <w:pPr>
        <w:spacing w:after="0"/>
      </w:pPr>
      <w:r>
        <w:t>75</w:t>
      </w:r>
    </w:p>
    <w:p w14:paraId="1B243070" w14:textId="77777777" w:rsidR="000F5904" w:rsidRDefault="000F5904" w:rsidP="001B5D16">
      <w:pPr>
        <w:spacing w:after="0"/>
      </w:pPr>
      <w:r>
        <w:t>80</w:t>
      </w:r>
    </w:p>
    <w:p w14:paraId="5662F468" w14:textId="77777777" w:rsidR="000F5904" w:rsidRDefault="000F5904" w:rsidP="001B5D16">
      <w:pPr>
        <w:spacing w:after="0"/>
      </w:pPr>
      <w:r>
        <w:t>85</w:t>
      </w:r>
    </w:p>
    <w:p w14:paraId="2D470AB5" w14:textId="77777777" w:rsidR="000F5904" w:rsidRDefault="000F5904" w:rsidP="001B5D16">
      <w:pPr>
        <w:spacing w:after="0"/>
      </w:pPr>
      <w:r>
        <w:t>100</w:t>
      </w:r>
    </w:p>
    <w:p w14:paraId="19727BD3" w14:textId="77777777" w:rsidR="000F5904" w:rsidRDefault="000F5904" w:rsidP="001B5D16">
      <w:pPr>
        <w:spacing w:after="0"/>
      </w:pPr>
      <w:r>
        <w:t>125</w:t>
      </w:r>
    </w:p>
    <w:p w14:paraId="58051EB9" w14:textId="77777777" w:rsidR="000F5904" w:rsidRDefault="000F5904" w:rsidP="001B5D16">
      <w:pPr>
        <w:spacing w:after="0"/>
      </w:pPr>
      <w:r>
        <w:t>1.6—Further research</w:t>
      </w:r>
    </w:p>
    <w:p w14:paraId="57788D93" w14:textId="77777777" w:rsidR="000F5904" w:rsidRDefault="000F5904" w:rsidP="001B5D16">
      <w:pPr>
        <w:spacing w:after="0"/>
      </w:pPr>
      <w:r>
        <w:t>There are many areas that need additional research. Some</w:t>
      </w:r>
    </w:p>
    <w:p w14:paraId="46DC2F99" w14:textId="77777777" w:rsidR="000F5904" w:rsidRDefault="000F5904" w:rsidP="001B5D16">
      <w:pPr>
        <w:spacing w:after="0"/>
      </w:pPr>
      <w:r>
        <w:t>of these areas are:</w:t>
      </w:r>
    </w:p>
    <w:p w14:paraId="081AC957" w14:textId="77777777" w:rsidR="000F5904" w:rsidRDefault="000F5904" w:rsidP="001B5D16">
      <w:pPr>
        <w:spacing w:after="0"/>
      </w:pPr>
      <w:r>
        <w:t>• Developing concrete mixture proportions that have low</w:t>
      </w:r>
    </w:p>
    <w:p w14:paraId="06AAD065" w14:textId="77777777" w:rsidR="000F5904" w:rsidRDefault="000F5904" w:rsidP="001B5D16">
      <w:pPr>
        <w:spacing w:after="0"/>
      </w:pPr>
      <w:r>
        <w:t xml:space="preserve">shrinkage characteristics and are workable, </w:t>
      </w:r>
      <w:proofErr w:type="spellStart"/>
      <w:r>
        <w:t>finishable</w:t>
      </w:r>
      <w:proofErr w:type="spellEnd"/>
      <w:r>
        <w:t>,</w:t>
      </w:r>
    </w:p>
    <w:p w14:paraId="62097899" w14:textId="77777777" w:rsidR="000F5904" w:rsidRDefault="000F5904" w:rsidP="001B5D16">
      <w:pPr>
        <w:spacing w:after="0"/>
      </w:pPr>
      <w:r>
        <w:t xml:space="preserve">and provide a serviceable </w:t>
      </w:r>
      <w:proofErr w:type="gramStart"/>
      <w:r>
        <w:t>surface;</w:t>
      </w:r>
      <w:proofErr w:type="gramEnd"/>
    </w:p>
    <w:p w14:paraId="2064717B" w14:textId="77777777" w:rsidR="000F5904" w:rsidRDefault="000F5904" w:rsidP="001B5D16">
      <w:pPr>
        <w:spacing w:after="0"/>
      </w:pPr>
      <w:r>
        <w:t>• Flexural stress in slabs with curl and applied loads and</w:t>
      </w:r>
    </w:p>
    <w:p w14:paraId="486244BD" w14:textId="77777777" w:rsidR="000F5904" w:rsidRDefault="000F5904" w:rsidP="001B5D16">
      <w:pPr>
        <w:spacing w:after="0"/>
      </w:pPr>
      <w:r>
        <w:t xml:space="preserve">how curling stresses change over time due to </w:t>
      </w:r>
      <w:proofErr w:type="gramStart"/>
      <w:r>
        <w:t>creep;</w:t>
      </w:r>
      <w:proofErr w:type="gramEnd"/>
    </w:p>
    <w:p w14:paraId="7CF3E451" w14:textId="77777777" w:rsidR="000F5904" w:rsidRDefault="000F5904" w:rsidP="001B5D16">
      <w:pPr>
        <w:spacing w:after="0"/>
      </w:pPr>
      <w:r>
        <w:t>• Base restraint due to shrinkage and other volume</w:t>
      </w:r>
    </w:p>
    <w:p w14:paraId="338AF994" w14:textId="77777777" w:rsidR="000F5904" w:rsidRDefault="000F5904" w:rsidP="001B5D16">
      <w:pPr>
        <w:spacing w:after="0"/>
      </w:pPr>
      <w:r>
        <w:t xml:space="preserve">changes and how this restraint changes over </w:t>
      </w:r>
      <w:proofErr w:type="gramStart"/>
      <w:r>
        <w:t>time;</w:t>
      </w:r>
      <w:proofErr w:type="gramEnd"/>
    </w:p>
    <w:p w14:paraId="759569DF" w14:textId="77777777" w:rsidR="000F5904" w:rsidRDefault="000F5904" w:rsidP="001B5D16">
      <w:pPr>
        <w:spacing w:after="0"/>
      </w:pPr>
      <w:r>
        <w:t>• Crack widths for different amounts of reinforcement</w:t>
      </w:r>
    </w:p>
    <w:p w14:paraId="000B7851" w14:textId="77777777" w:rsidR="000F5904" w:rsidRDefault="000F5904" w:rsidP="001B5D16">
      <w:pPr>
        <w:spacing w:after="0"/>
      </w:pPr>
      <w:r>
        <w:t>for slabs-on-</w:t>
      </w:r>
      <w:proofErr w:type="gramStart"/>
      <w:r>
        <w:t>ground;</w:t>
      </w:r>
      <w:proofErr w:type="gramEnd"/>
    </w:p>
    <w:p w14:paraId="531368E8" w14:textId="77777777" w:rsidR="000F5904" w:rsidRDefault="000F5904" w:rsidP="001B5D16">
      <w:pPr>
        <w:spacing w:after="0"/>
      </w:pPr>
      <w:r>
        <w:t>• Provide guidance on acceptable joint and crack widths</w:t>
      </w:r>
    </w:p>
    <w:p w14:paraId="2AAC6FF0" w14:textId="77777777" w:rsidR="000F5904" w:rsidRDefault="000F5904" w:rsidP="001B5D16">
      <w:pPr>
        <w:spacing w:after="0"/>
      </w:pPr>
      <w:r>
        <w:t xml:space="preserve">for different slab </w:t>
      </w:r>
      <w:proofErr w:type="gramStart"/>
      <w:r>
        <w:t>usages;</w:t>
      </w:r>
      <w:proofErr w:type="gramEnd"/>
    </w:p>
    <w:p w14:paraId="344F21A1" w14:textId="77777777" w:rsidR="000F5904" w:rsidRDefault="000F5904" w:rsidP="001B5D16">
      <w:pPr>
        <w:spacing w:after="0"/>
      </w:pPr>
      <w:r>
        <w:t>• Provide dowel recommendations based on loadings (lift</w:t>
      </w:r>
    </w:p>
    <w:p w14:paraId="5AC9F65A" w14:textId="77777777" w:rsidR="000F5904" w:rsidRDefault="000F5904" w:rsidP="001B5D16">
      <w:pPr>
        <w:spacing w:after="0"/>
      </w:pPr>
      <w:r>
        <w:t>truck, rack post, and uniform storage) rather than slab</w:t>
      </w:r>
    </w:p>
    <w:p w14:paraId="10FCC4DF" w14:textId="77777777" w:rsidR="000F5904" w:rsidRDefault="000F5904" w:rsidP="001B5D16">
      <w:pPr>
        <w:spacing w:after="0"/>
      </w:pPr>
      <w:proofErr w:type="gramStart"/>
      <w:r>
        <w:t>thickness;</w:t>
      </w:r>
      <w:proofErr w:type="gramEnd"/>
    </w:p>
    <w:p w14:paraId="4C19613F" w14:textId="77777777" w:rsidR="000F5904" w:rsidRDefault="000F5904" w:rsidP="001B5D16">
      <w:pPr>
        <w:spacing w:after="0"/>
      </w:pPr>
      <w:r>
        <w:t>• Provide plate dowel spacing recommendations for plate</w:t>
      </w:r>
    </w:p>
    <w:p w14:paraId="04B49D9C" w14:textId="77777777" w:rsidR="000F5904" w:rsidRDefault="000F5904" w:rsidP="001B5D16">
      <w:pPr>
        <w:spacing w:after="0"/>
      </w:pPr>
      <w:r>
        <w:t xml:space="preserve">dowel </w:t>
      </w:r>
      <w:proofErr w:type="gramStart"/>
      <w:r>
        <w:t>geometries;</w:t>
      </w:r>
      <w:proofErr w:type="gramEnd"/>
    </w:p>
    <w:p w14:paraId="200F167B" w14:textId="77777777" w:rsidR="000F5904" w:rsidRDefault="000F5904" w:rsidP="001B5D16">
      <w:pPr>
        <w:spacing w:after="0"/>
      </w:pPr>
      <w:r>
        <w:t xml:space="preserve">• Provide design guidance for slabs with </w:t>
      </w:r>
      <w:proofErr w:type="spellStart"/>
      <w:r>
        <w:t>macrosynthetic</w:t>
      </w:r>
      <w:proofErr w:type="spellEnd"/>
    </w:p>
    <w:p w14:paraId="7DDE37FC" w14:textId="77777777" w:rsidR="000F5904" w:rsidRDefault="000F5904" w:rsidP="001B5D16">
      <w:pPr>
        <w:spacing w:after="0"/>
      </w:pPr>
      <w:proofErr w:type="gramStart"/>
      <w:r>
        <w:t>fibers;</w:t>
      </w:r>
      <w:proofErr w:type="gramEnd"/>
    </w:p>
    <w:p w14:paraId="5116AD71" w14:textId="77777777" w:rsidR="000F5904" w:rsidRDefault="000F5904" w:rsidP="001B5D16">
      <w:pPr>
        <w:spacing w:after="0"/>
      </w:pPr>
      <w:r>
        <w:t>• Provide design aids for slabs with rack uplift loads due</w:t>
      </w:r>
    </w:p>
    <w:p w14:paraId="6E089B4B" w14:textId="77777777" w:rsidR="000F5904" w:rsidRDefault="000F5904" w:rsidP="001B5D16">
      <w:pPr>
        <w:spacing w:after="0"/>
      </w:pPr>
      <w:r>
        <w:t xml:space="preserve">to seismic and other uplift </w:t>
      </w:r>
      <w:proofErr w:type="gramStart"/>
      <w:r>
        <w:t>loadings;</w:t>
      </w:r>
      <w:proofErr w:type="gramEnd"/>
    </w:p>
    <w:p w14:paraId="5B3A84E1" w14:textId="77777777" w:rsidR="000F5904" w:rsidRDefault="000F5904" w:rsidP="001B5D16">
      <w:pPr>
        <w:spacing w:after="0"/>
      </w:pPr>
      <w:r>
        <w:t>• Provide design aids for slabs with non-uniform rack</w:t>
      </w:r>
    </w:p>
    <w:p w14:paraId="6F0896A9" w14:textId="77777777" w:rsidR="000F5904" w:rsidRDefault="000F5904" w:rsidP="001B5D16">
      <w:pPr>
        <w:spacing w:after="0"/>
      </w:pPr>
      <w:r>
        <w:t xml:space="preserve">post </w:t>
      </w:r>
      <w:proofErr w:type="gramStart"/>
      <w:r>
        <w:t>loads;</w:t>
      </w:r>
      <w:proofErr w:type="gramEnd"/>
    </w:p>
    <w:p w14:paraId="3788B2F4" w14:textId="77777777" w:rsidR="000F5904" w:rsidRDefault="000F5904" w:rsidP="001B5D16">
      <w:pPr>
        <w:spacing w:after="0"/>
      </w:pPr>
      <w:r>
        <w:t>• Develop a standardized method for testing and specifying</w:t>
      </w:r>
    </w:p>
    <w:p w14:paraId="1246014D" w14:textId="77777777" w:rsidR="000F5904" w:rsidRDefault="000F5904" w:rsidP="001B5D16">
      <w:pPr>
        <w:spacing w:after="0"/>
      </w:pPr>
      <w:r>
        <w:t xml:space="preserve">slab surface abrasion </w:t>
      </w:r>
      <w:proofErr w:type="gramStart"/>
      <w:r>
        <w:t>resistance;</w:t>
      </w:r>
      <w:proofErr w:type="gramEnd"/>
    </w:p>
    <w:p w14:paraId="22ACA577" w14:textId="77777777" w:rsidR="000F5904" w:rsidRDefault="000F5904" w:rsidP="001B5D16">
      <w:pPr>
        <w:spacing w:after="0"/>
      </w:pPr>
      <w:r>
        <w:t>• Soil properties and how they may change over time</w:t>
      </w:r>
    </w:p>
    <w:p w14:paraId="54548C70" w14:textId="77777777" w:rsidR="000F5904" w:rsidRDefault="000F5904" w:rsidP="001B5D16">
      <w:pPr>
        <w:spacing w:after="0"/>
      </w:pPr>
      <w:r>
        <w:t>under load repetitions, wide area long-term loadings, or</w:t>
      </w:r>
    </w:p>
    <w:p w14:paraId="4A9C8618" w14:textId="77777777" w:rsidR="000F5904" w:rsidRDefault="000F5904" w:rsidP="001B5D16">
      <w:pPr>
        <w:spacing w:after="0"/>
      </w:pPr>
      <w:r>
        <w:t>both; and</w:t>
      </w:r>
    </w:p>
    <w:p w14:paraId="71D125A6" w14:textId="77777777" w:rsidR="000F5904" w:rsidRDefault="000F5904" w:rsidP="001B5D16">
      <w:pPr>
        <w:spacing w:after="0"/>
      </w:pPr>
      <w:r>
        <w:t>• Recommended joint spacing for fiber-reinforced concrete.</w:t>
      </w:r>
    </w:p>
    <w:p w14:paraId="7F9E56D3" w14:textId="77777777" w:rsidR="000F5904" w:rsidRDefault="000F5904" w:rsidP="001B5D16">
      <w:pPr>
        <w:spacing w:after="0"/>
      </w:pPr>
      <w:r>
        <w:t>CHAPTER 2—DEFINITIONS</w:t>
      </w:r>
    </w:p>
    <w:p w14:paraId="7875D0DD" w14:textId="77777777" w:rsidR="000F5904" w:rsidRDefault="000F5904" w:rsidP="001B5D16">
      <w:pPr>
        <w:spacing w:after="0"/>
      </w:pPr>
      <w:r>
        <w:t>2.1—Definitions</w:t>
      </w:r>
    </w:p>
    <w:p w14:paraId="5ADAA3FF" w14:textId="77777777" w:rsidR="000F5904" w:rsidRDefault="000F5904" w:rsidP="001B5D16">
      <w:pPr>
        <w:spacing w:after="0"/>
      </w:pPr>
      <w:r>
        <w:t>ACI provides a comprehensive list of definitions through</w:t>
      </w:r>
    </w:p>
    <w:p w14:paraId="10D25544" w14:textId="77777777" w:rsidR="000F5904" w:rsidRDefault="000F5904" w:rsidP="001B5D16">
      <w:pPr>
        <w:spacing w:after="0"/>
      </w:pPr>
      <w:r>
        <w:t>an online resource. “ACI Concrete Terminology,” http://</w:t>
      </w:r>
    </w:p>
    <w:p w14:paraId="701DCD32" w14:textId="77777777" w:rsidR="000F5904" w:rsidRDefault="000F5904" w:rsidP="001B5D16">
      <w:pPr>
        <w:spacing w:after="0"/>
      </w:pPr>
      <w:r>
        <w:t>terminology.concrete.org. Definitions provided herein</w:t>
      </w:r>
    </w:p>
    <w:p w14:paraId="4255D98C" w14:textId="77777777" w:rsidR="000F5904" w:rsidRDefault="000F5904" w:rsidP="001B5D16">
      <w:pPr>
        <w:spacing w:after="0"/>
      </w:pPr>
      <w:r>
        <w:t>complement that resource.</w:t>
      </w:r>
    </w:p>
    <w:p w14:paraId="7287965D" w14:textId="77777777" w:rsidR="000F5904" w:rsidRDefault="000F5904" w:rsidP="001B5D16">
      <w:pPr>
        <w:spacing w:after="0"/>
      </w:pPr>
      <w:r>
        <w:t>curling or warping—out-of-plane deformation of the</w:t>
      </w:r>
    </w:p>
    <w:p w14:paraId="56A06B10" w14:textId="77777777" w:rsidR="000F5904" w:rsidRDefault="000F5904" w:rsidP="001B5D16">
      <w:pPr>
        <w:spacing w:after="0"/>
      </w:pPr>
      <w:r>
        <w:t>corners, edges, and surface of a pavement, slab, or wall panel</w:t>
      </w:r>
    </w:p>
    <w:p w14:paraId="633839A0" w14:textId="77777777" w:rsidR="000F5904" w:rsidRDefault="000F5904" w:rsidP="001B5D16">
      <w:pPr>
        <w:spacing w:after="0"/>
      </w:pPr>
      <w:r>
        <w:t>from its original shape.</w:t>
      </w:r>
    </w:p>
    <w:p w14:paraId="7F078FC7" w14:textId="77777777" w:rsidR="000F5904" w:rsidRDefault="000F5904" w:rsidP="001B5D16">
      <w:pPr>
        <w:spacing w:after="0"/>
      </w:pPr>
      <w:r>
        <w:t xml:space="preserve">slab-on-ground––slab, supported by ground, </w:t>
      </w:r>
      <w:proofErr w:type="gramStart"/>
      <w:r>
        <w:t>whose</w:t>
      </w:r>
      <w:proofErr w:type="gramEnd"/>
      <w:r>
        <w:t xml:space="preserve"> main</w:t>
      </w:r>
    </w:p>
    <w:p w14:paraId="6023D1A2" w14:textId="77777777" w:rsidR="000F5904" w:rsidRDefault="000F5904" w:rsidP="001B5D16">
      <w:pPr>
        <w:spacing w:after="0"/>
      </w:pPr>
      <w:r>
        <w:t>purpose is to support the applied loads by bearing on the</w:t>
      </w:r>
    </w:p>
    <w:p w14:paraId="38C08AB0" w14:textId="592E15EE" w:rsidR="000F5904" w:rsidRDefault="000F5904" w:rsidP="001B5D16">
      <w:pPr>
        <w:spacing w:after="0"/>
      </w:pPr>
      <w:r>
        <w:t>ground.</w:t>
      </w:r>
    </w:p>
    <w:p w14:paraId="0C01D840" w14:textId="77777777" w:rsidR="000F5904" w:rsidRDefault="000F5904" w:rsidP="001B5D16">
      <w:pPr>
        <w:spacing w:after="0"/>
      </w:pPr>
    </w:p>
    <w:p w14:paraId="7F4C7D93" w14:textId="77777777" w:rsidR="00991017" w:rsidRDefault="00991017" w:rsidP="001B5D16">
      <w:pPr>
        <w:spacing w:after="0"/>
      </w:pPr>
    </w:p>
    <w:p w14:paraId="01B654EC" w14:textId="77777777" w:rsidR="00991017" w:rsidRDefault="00991017" w:rsidP="001B5D16">
      <w:pPr>
        <w:spacing w:after="0"/>
      </w:pPr>
      <w:r>
        <w:t>CHAPTER 3—SLAB TYPES</w:t>
      </w:r>
    </w:p>
    <w:p w14:paraId="4AE482C7" w14:textId="77777777" w:rsidR="00991017" w:rsidRDefault="00991017" w:rsidP="001B5D16">
      <w:pPr>
        <w:spacing w:after="0"/>
      </w:pPr>
      <w:r>
        <w:t>3.1—Introduction</w:t>
      </w:r>
    </w:p>
    <w:p w14:paraId="3B79EA1B" w14:textId="77777777" w:rsidR="00991017" w:rsidRDefault="00991017" w:rsidP="001B5D16">
      <w:pPr>
        <w:spacing w:after="0"/>
      </w:pPr>
      <w:r>
        <w:t>Chapter 3 identifies and briefly discusses the common</w:t>
      </w:r>
    </w:p>
    <w:p w14:paraId="4F16E82C" w14:textId="77777777" w:rsidR="00991017" w:rsidRDefault="00991017" w:rsidP="001B5D16">
      <w:pPr>
        <w:spacing w:after="0"/>
      </w:pPr>
      <w:r>
        <w:t>types of slab-on-ground construction. The term “slab-on-</w:t>
      </w:r>
    </w:p>
    <w:p w14:paraId="3CD5BC12" w14:textId="77777777" w:rsidR="00991017" w:rsidRDefault="00991017" w:rsidP="001B5D16">
      <w:pPr>
        <w:spacing w:after="0"/>
      </w:pPr>
      <w:r>
        <w:t>ground” is preferred but “slab-on-grade” is often used. Slab-</w:t>
      </w:r>
    </w:p>
    <w:p w14:paraId="6E9CE171" w14:textId="77777777" w:rsidR="00991017" w:rsidRDefault="00991017" w:rsidP="001B5D16">
      <w:pPr>
        <w:spacing w:after="0"/>
      </w:pPr>
      <w:r>
        <w:t>on-ground includes interior slabs subject to loadings as</w:t>
      </w:r>
    </w:p>
    <w:p w14:paraId="1381A344" w14:textId="77777777" w:rsidR="00991017" w:rsidRDefault="00991017" w:rsidP="001B5D16">
      <w:pPr>
        <w:spacing w:after="0"/>
      </w:pPr>
      <w:r>
        <w:t>described in Chapter 5. These include industrial, commercial,</w:t>
      </w:r>
    </w:p>
    <w:p w14:paraId="6F611AE0" w14:textId="77777777" w:rsidR="00991017" w:rsidRDefault="00991017" w:rsidP="001B5D16">
      <w:pPr>
        <w:spacing w:after="0"/>
      </w:pPr>
      <w:r>
        <w:t>residential, and related applications. Although the term</w:t>
      </w:r>
    </w:p>
    <w:p w14:paraId="7B5105E6" w14:textId="77777777" w:rsidR="00991017" w:rsidRDefault="00991017" w:rsidP="001B5D16">
      <w:pPr>
        <w:spacing w:after="0"/>
      </w:pPr>
      <w:r>
        <w:t>might include parking lot and roadway pavements, this guide</w:t>
      </w:r>
    </w:p>
    <w:p w14:paraId="6E5C3293" w14:textId="77777777" w:rsidR="00991017" w:rsidRDefault="00991017" w:rsidP="001B5D16">
      <w:pPr>
        <w:spacing w:after="0"/>
      </w:pPr>
      <w:r>
        <w:t>does not specifically address them.</w:t>
      </w:r>
    </w:p>
    <w:p w14:paraId="620D3281" w14:textId="77777777" w:rsidR="00991017" w:rsidRDefault="00991017" w:rsidP="001B5D16">
      <w:pPr>
        <w:spacing w:after="0"/>
      </w:pPr>
      <w:r>
        <w:t>An important responsibility of the slab designer is to</w:t>
      </w:r>
    </w:p>
    <w:p w14:paraId="2F575781" w14:textId="77777777" w:rsidR="00991017" w:rsidRDefault="00991017" w:rsidP="001B5D16">
      <w:pPr>
        <w:spacing w:after="0"/>
      </w:pPr>
      <w:r>
        <w:t>discuss the requirements of the floor slab with the owner.</w:t>
      </w:r>
    </w:p>
    <w:p w14:paraId="44C4C522" w14:textId="77777777" w:rsidR="00991017" w:rsidRDefault="00991017" w:rsidP="001B5D16">
      <w:pPr>
        <w:spacing w:after="0"/>
      </w:pPr>
      <w:r>
        <w:t>Discussions should include the advantages and disadvantages</w:t>
      </w:r>
    </w:p>
    <w:p w14:paraId="4BCB77F3" w14:textId="77777777" w:rsidR="00991017" w:rsidRDefault="00991017" w:rsidP="001B5D16">
      <w:pPr>
        <w:spacing w:after="0"/>
      </w:pPr>
      <w:r>
        <w:t>of the different slab types and how they relate to the owner’s</w:t>
      </w:r>
    </w:p>
    <w:p w14:paraId="57C593DF" w14:textId="77777777" w:rsidR="00991017" w:rsidRDefault="00991017" w:rsidP="001B5D16">
      <w:pPr>
        <w:spacing w:after="0"/>
      </w:pPr>
      <w:r>
        <w:t>requirements. It is important for this discussion to occur so</w:t>
      </w:r>
    </w:p>
    <w:p w14:paraId="51C6AFBF" w14:textId="77777777" w:rsidR="00991017" w:rsidRDefault="00991017" w:rsidP="001B5D16">
      <w:pPr>
        <w:spacing w:after="0"/>
      </w:pPr>
      <w:r>
        <w:t xml:space="preserve">the owner has reasonable expectations of the slab </w:t>
      </w:r>
      <w:proofErr w:type="spellStart"/>
      <w:r>
        <w:t>perfor</w:t>
      </w:r>
      <w:proofErr w:type="spellEnd"/>
      <w:r>
        <w:t>-</w:t>
      </w:r>
    </w:p>
    <w:p w14:paraId="4E511524" w14:textId="77777777" w:rsidR="00991017" w:rsidRDefault="00991017" w:rsidP="001B5D16">
      <w:pPr>
        <w:spacing w:after="0"/>
      </w:pPr>
      <w:proofErr w:type="spellStart"/>
      <w:r>
        <w:t>mance</w:t>
      </w:r>
      <w:proofErr w:type="spellEnd"/>
      <w:r>
        <w:t xml:space="preserve"> and required future maintenance for the slab type</w:t>
      </w:r>
    </w:p>
    <w:p w14:paraId="17A4EF5B" w14:textId="77777777" w:rsidR="00991017" w:rsidRDefault="00991017" w:rsidP="001B5D16">
      <w:pPr>
        <w:spacing w:after="0"/>
      </w:pPr>
      <w:r>
        <w:t>selected. Some of the more important expectations that</w:t>
      </w:r>
    </w:p>
    <w:p w14:paraId="2D7F3167" w14:textId="77777777" w:rsidR="00991017" w:rsidRDefault="00991017" w:rsidP="001B5D16">
      <w:pPr>
        <w:spacing w:after="0"/>
      </w:pPr>
      <w:r>
        <w:t>should be discussed for the prospective slab type are:</w:t>
      </w:r>
    </w:p>
    <w:p w14:paraId="039710DE" w14:textId="77777777" w:rsidR="00991017" w:rsidRDefault="00991017" w:rsidP="001B5D16">
      <w:pPr>
        <w:spacing w:after="0"/>
      </w:pPr>
      <w:r>
        <w:t xml:space="preserve">• Cracking </w:t>
      </w:r>
      <w:proofErr w:type="gramStart"/>
      <w:r>
        <w:t>potential;</w:t>
      </w:r>
      <w:proofErr w:type="gramEnd"/>
    </w:p>
    <w:p w14:paraId="556EBCF5" w14:textId="77777777" w:rsidR="00991017" w:rsidRDefault="00991017" w:rsidP="001B5D16">
      <w:pPr>
        <w:spacing w:after="0"/>
      </w:pPr>
      <w:r>
        <w:t>• Crack widths for slabs designed with reinforcement to</w:t>
      </w:r>
    </w:p>
    <w:p w14:paraId="1453F892" w14:textId="77777777" w:rsidR="00991017" w:rsidRDefault="00991017" w:rsidP="001B5D16">
      <w:pPr>
        <w:spacing w:after="0"/>
      </w:pPr>
      <w:r>
        <w:t xml:space="preserve">limit crack </w:t>
      </w:r>
      <w:proofErr w:type="gramStart"/>
      <w:r>
        <w:t>widths;</w:t>
      </w:r>
      <w:proofErr w:type="gramEnd"/>
    </w:p>
    <w:p w14:paraId="7473AC4A" w14:textId="77777777" w:rsidR="00991017" w:rsidRDefault="00991017" w:rsidP="001B5D16">
      <w:pPr>
        <w:spacing w:after="0"/>
      </w:pPr>
      <w:r>
        <w:t xml:space="preserve">• Use of doweled joints versus aggregate </w:t>
      </w:r>
      <w:proofErr w:type="gramStart"/>
      <w:r>
        <w:t>interlock;</w:t>
      </w:r>
      <w:proofErr w:type="gramEnd"/>
    </w:p>
    <w:p w14:paraId="14A57604" w14:textId="77777777" w:rsidR="00991017" w:rsidRDefault="00991017" w:rsidP="001B5D16">
      <w:pPr>
        <w:spacing w:after="0"/>
      </w:pPr>
      <w:r>
        <w:t xml:space="preserve">• Possible future repairs including joint </w:t>
      </w:r>
      <w:proofErr w:type="gramStart"/>
      <w:r>
        <w:t>deterioration;</w:t>
      </w:r>
      <w:proofErr w:type="gramEnd"/>
    </w:p>
    <w:p w14:paraId="2AAD36EB" w14:textId="77777777" w:rsidR="00991017" w:rsidRDefault="00991017" w:rsidP="001B5D16">
      <w:pPr>
        <w:spacing w:after="0"/>
      </w:pPr>
      <w:r>
        <w:t>• Joint maintenance requirements and the owner's</w:t>
      </w:r>
    </w:p>
    <w:p w14:paraId="5220A971" w14:textId="77777777" w:rsidR="00991017" w:rsidRDefault="00991017" w:rsidP="001B5D16">
      <w:pPr>
        <w:spacing w:after="0"/>
      </w:pPr>
      <w:r>
        <w:t xml:space="preserve">responsibility for this </w:t>
      </w:r>
      <w:proofErr w:type="gramStart"/>
      <w:r>
        <w:t>maintenance;</w:t>
      </w:r>
      <w:proofErr w:type="gramEnd"/>
    </w:p>
    <w:p w14:paraId="4A11263F" w14:textId="77777777" w:rsidR="00991017" w:rsidRDefault="00991017" w:rsidP="001B5D16">
      <w:pPr>
        <w:spacing w:after="0"/>
      </w:pPr>
      <w:r>
        <w:t>• Floor flatness and levelness requirements to meet the</w:t>
      </w:r>
    </w:p>
    <w:p w14:paraId="0EF522B2" w14:textId="77777777" w:rsidR="00991017" w:rsidRDefault="00991017" w:rsidP="001B5D16">
      <w:pPr>
        <w:spacing w:after="0"/>
      </w:pPr>
      <w:r>
        <w:t xml:space="preserve">owner’s </w:t>
      </w:r>
      <w:proofErr w:type="gramStart"/>
      <w:r>
        <w:t>needs;</w:t>
      </w:r>
      <w:proofErr w:type="gramEnd"/>
    </w:p>
    <w:p w14:paraId="6D40B80A" w14:textId="77777777" w:rsidR="00991017" w:rsidRDefault="00991017" w:rsidP="001B5D16">
      <w:pPr>
        <w:spacing w:after="0"/>
      </w:pPr>
      <w:r>
        <w:t>• Changes to the flatness and levelness over time, especially</w:t>
      </w:r>
    </w:p>
    <w:p w14:paraId="66E14C5E" w14:textId="77777777" w:rsidR="00991017" w:rsidRDefault="00991017" w:rsidP="001B5D16">
      <w:pPr>
        <w:spacing w:after="0"/>
      </w:pPr>
      <w:r>
        <w:t xml:space="preserve">in </w:t>
      </w:r>
      <w:proofErr w:type="gramStart"/>
      <w:r>
        <w:t>low-humidity</w:t>
      </w:r>
      <w:proofErr w:type="gramEnd"/>
      <w:r>
        <w:t xml:space="preserve"> environments;</w:t>
      </w:r>
    </w:p>
    <w:p w14:paraId="6C3BB259" w14:textId="77777777" w:rsidR="00991017" w:rsidRDefault="00991017" w:rsidP="001B5D16">
      <w:pPr>
        <w:spacing w:after="0"/>
      </w:pPr>
      <w:r>
        <w:t>• Advantages and disadvantages of slab placement with</w:t>
      </w:r>
    </w:p>
    <w:p w14:paraId="4935F85E" w14:textId="77777777" w:rsidR="00991017" w:rsidRDefault="00991017" w:rsidP="001B5D16">
      <w:pPr>
        <w:spacing w:after="0"/>
      </w:pPr>
      <w:r>
        <w:t>the watertight roofing system in place versus placing</w:t>
      </w:r>
    </w:p>
    <w:p w14:paraId="368607B0" w14:textId="77777777" w:rsidR="00991017" w:rsidRDefault="00991017" w:rsidP="001B5D16">
      <w:pPr>
        <w:spacing w:after="0"/>
      </w:pPr>
      <w:r>
        <w:t xml:space="preserve">the slab in the </w:t>
      </w:r>
      <w:proofErr w:type="gramStart"/>
      <w:r>
        <w:t>open;</w:t>
      </w:r>
      <w:proofErr w:type="gramEnd"/>
    </w:p>
    <w:p w14:paraId="4EE1C719" w14:textId="77777777" w:rsidR="00991017" w:rsidRDefault="00991017" w:rsidP="001B5D16">
      <w:pPr>
        <w:spacing w:after="0"/>
      </w:pPr>
      <w:r>
        <w:t>• Level of moisture vapor resistance required; and</w:t>
      </w:r>
    </w:p>
    <w:p w14:paraId="469FF3F5" w14:textId="77777777" w:rsidR="00991017" w:rsidRDefault="00991017" w:rsidP="001B5D16">
      <w:pPr>
        <w:spacing w:after="0"/>
      </w:pPr>
      <w:r>
        <w:t>• Advantages and disadvantages of using the building</w:t>
      </w:r>
    </w:p>
    <w:p w14:paraId="015ECABC" w14:textId="77777777" w:rsidR="00991017" w:rsidRDefault="00991017" w:rsidP="001B5D16">
      <w:pPr>
        <w:spacing w:after="0"/>
      </w:pPr>
      <w:r>
        <w:t>floor slab for tilt-wall construction form and temporary</w:t>
      </w:r>
    </w:p>
    <w:p w14:paraId="2C9441C6" w14:textId="77777777" w:rsidR="00991017" w:rsidRDefault="00991017" w:rsidP="001B5D16">
      <w:pPr>
        <w:spacing w:after="0"/>
      </w:pPr>
      <w:r>
        <w:t>bracing.</w:t>
      </w:r>
    </w:p>
    <w:p w14:paraId="4EAC1A9A" w14:textId="77777777" w:rsidR="00991017" w:rsidRDefault="00991017" w:rsidP="001B5D16">
      <w:pPr>
        <w:spacing w:after="0"/>
      </w:pPr>
      <w:r>
        <w:t>3.2—Slab types</w:t>
      </w:r>
    </w:p>
    <w:p w14:paraId="3B856AD6" w14:textId="77777777" w:rsidR="00991017" w:rsidRDefault="00991017" w:rsidP="001B5D16">
      <w:pPr>
        <w:spacing w:after="0"/>
      </w:pPr>
      <w:r>
        <w:t>There are four basic design choices for slab-on-ground</w:t>
      </w:r>
    </w:p>
    <w:p w14:paraId="086070A8" w14:textId="77777777" w:rsidR="00991017" w:rsidRDefault="00991017" w:rsidP="001B5D16">
      <w:pPr>
        <w:spacing w:after="0"/>
      </w:pPr>
      <w:r>
        <w:t>construction:</w:t>
      </w:r>
    </w:p>
    <w:p w14:paraId="76CE997F" w14:textId="77777777" w:rsidR="00991017" w:rsidRDefault="00991017" w:rsidP="001B5D16">
      <w:pPr>
        <w:spacing w:after="0"/>
      </w:pPr>
      <w:r>
        <w:t>1. Unreinforced concrete slab.</w:t>
      </w:r>
    </w:p>
    <w:p w14:paraId="6EE38D60" w14:textId="77777777" w:rsidR="00991017" w:rsidRDefault="00991017" w:rsidP="001B5D16">
      <w:pPr>
        <w:spacing w:after="0"/>
      </w:pPr>
      <w:r>
        <w:t>2. Slabs reinforced to limit crack widths due to shrinkage</w:t>
      </w:r>
    </w:p>
    <w:p w14:paraId="2AB39FFA" w14:textId="77777777" w:rsidR="00991017" w:rsidRDefault="00991017" w:rsidP="001B5D16">
      <w:pPr>
        <w:spacing w:after="0"/>
      </w:pPr>
      <w:r>
        <w:t>and temperature restraint and applied loads. These slabs</w:t>
      </w:r>
    </w:p>
    <w:p w14:paraId="480CF64A" w14:textId="77777777" w:rsidR="00991017" w:rsidRDefault="00991017" w:rsidP="001B5D16">
      <w:pPr>
        <w:spacing w:after="0"/>
      </w:pPr>
      <w:r>
        <w:t>consist of:</w:t>
      </w:r>
    </w:p>
    <w:p w14:paraId="34513EC3" w14:textId="77777777" w:rsidR="00991017" w:rsidRDefault="00991017" w:rsidP="001B5D16">
      <w:pPr>
        <w:spacing w:after="0"/>
      </w:pPr>
      <w:r>
        <w:t xml:space="preserve">a. </w:t>
      </w:r>
      <w:proofErr w:type="spellStart"/>
      <w:r>
        <w:t>Nonprestressed</w:t>
      </w:r>
      <w:proofErr w:type="spellEnd"/>
      <w:r>
        <w:t xml:space="preserve"> steel bar, wire reinforcement, or</w:t>
      </w:r>
    </w:p>
    <w:p w14:paraId="2BE19C6D" w14:textId="77777777" w:rsidR="00991017" w:rsidRDefault="00991017" w:rsidP="001B5D16">
      <w:pPr>
        <w:spacing w:after="0"/>
      </w:pPr>
      <w:r>
        <w:t>fiber reinforcement, all with closely spaced joints; and</w:t>
      </w:r>
    </w:p>
    <w:p w14:paraId="093AD66C" w14:textId="77777777" w:rsidR="00991017" w:rsidRDefault="00991017" w:rsidP="001B5D16">
      <w:pPr>
        <w:spacing w:after="0"/>
      </w:pPr>
      <w:r>
        <w:t>b. Continuously reinforced, free-of-sawcut, contraction</w:t>
      </w:r>
    </w:p>
    <w:p w14:paraId="31409207" w14:textId="77777777" w:rsidR="00991017" w:rsidRDefault="00991017" w:rsidP="001B5D16">
      <w:pPr>
        <w:spacing w:after="0"/>
      </w:pPr>
      <w:r>
        <w:t>joints.</w:t>
      </w:r>
    </w:p>
    <w:p w14:paraId="152ED124" w14:textId="77777777" w:rsidR="00991017" w:rsidRDefault="00991017" w:rsidP="001B5D16">
      <w:pPr>
        <w:spacing w:after="0"/>
      </w:pPr>
      <w:r>
        <w:t>3. Slabs reinforced to prevent cracking due to shrinkage</w:t>
      </w:r>
    </w:p>
    <w:p w14:paraId="401A0734" w14:textId="77777777" w:rsidR="00991017" w:rsidRDefault="00991017" w:rsidP="001B5D16">
      <w:pPr>
        <w:spacing w:after="0"/>
      </w:pPr>
      <w:r>
        <w:t>and temperature restraint and applied loads. These slabs</w:t>
      </w:r>
    </w:p>
    <w:p w14:paraId="4193276A" w14:textId="77777777" w:rsidR="00991017" w:rsidRDefault="00991017" w:rsidP="001B5D16">
      <w:pPr>
        <w:spacing w:after="0"/>
      </w:pPr>
      <w:r>
        <w:t>consist of:</w:t>
      </w:r>
    </w:p>
    <w:p w14:paraId="455BD8F6" w14:textId="77777777" w:rsidR="00991017" w:rsidRDefault="00991017" w:rsidP="001B5D16">
      <w:pPr>
        <w:spacing w:after="0"/>
      </w:pPr>
      <w:r>
        <w:t>a. Shrinkage-compensating concrete; and</w:t>
      </w:r>
    </w:p>
    <w:p w14:paraId="6F9F2BD5" w14:textId="77777777" w:rsidR="00991017" w:rsidRDefault="00991017" w:rsidP="001B5D16">
      <w:pPr>
        <w:spacing w:after="0"/>
      </w:pPr>
      <w:r>
        <w:t xml:space="preserve">b. </w:t>
      </w:r>
      <w:proofErr w:type="gramStart"/>
      <w:r>
        <w:t>Post-tensioned</w:t>
      </w:r>
      <w:proofErr w:type="gramEnd"/>
      <w:r>
        <w:t>.</w:t>
      </w:r>
    </w:p>
    <w:p w14:paraId="48617BBF" w14:textId="77777777" w:rsidR="00991017" w:rsidRDefault="00991017" w:rsidP="001B5D16">
      <w:pPr>
        <w:spacing w:after="0"/>
      </w:pPr>
      <w:r>
        <w:t>4. Structural slabs designed in accordance with ACI 318:</w:t>
      </w:r>
    </w:p>
    <w:p w14:paraId="5ED5217B" w14:textId="77777777" w:rsidR="00991017" w:rsidRDefault="00991017" w:rsidP="001B5D16">
      <w:pPr>
        <w:spacing w:after="0"/>
      </w:pPr>
      <w:r>
        <w:t>a. Plain concrete; and</w:t>
      </w:r>
    </w:p>
    <w:p w14:paraId="31725662" w14:textId="77777777" w:rsidR="00991017" w:rsidRDefault="00991017" w:rsidP="001B5D16">
      <w:pPr>
        <w:spacing w:after="0"/>
      </w:pPr>
      <w:r>
        <w:t>b. Reinforced concrete.</w:t>
      </w:r>
    </w:p>
    <w:p w14:paraId="0A68BA42" w14:textId="77777777" w:rsidR="00991017" w:rsidRDefault="00991017" w:rsidP="001B5D16">
      <w:pPr>
        <w:spacing w:after="0"/>
      </w:pPr>
      <w:r>
        <w:t>3.2.1 Unreinforced concrete slab—The thickness is</w:t>
      </w:r>
    </w:p>
    <w:p w14:paraId="6EBE227B" w14:textId="77777777" w:rsidR="00991017" w:rsidRDefault="00991017" w:rsidP="001B5D16">
      <w:pPr>
        <w:spacing w:after="0"/>
      </w:pPr>
      <w:r>
        <w:t>determined as</w:t>
      </w:r>
    </w:p>
    <w:p w14:paraId="0F3DC4D8" w14:textId="77777777" w:rsidR="00991017" w:rsidRDefault="00991017" w:rsidP="001B5D16">
      <w:pPr>
        <w:spacing w:after="0"/>
      </w:pPr>
      <w:r>
        <w:t>a</w:t>
      </w:r>
    </w:p>
    <w:p w14:paraId="4FB54532" w14:textId="77777777" w:rsidR="00991017" w:rsidRDefault="00991017" w:rsidP="001B5D16">
      <w:pPr>
        <w:spacing w:after="0"/>
      </w:pPr>
      <w:r>
        <w:t xml:space="preserve">concrete slab without </w:t>
      </w:r>
      <w:proofErr w:type="gramStart"/>
      <w:r>
        <w:t>reinforcement;</w:t>
      </w:r>
      <w:proofErr w:type="gramEnd"/>
    </w:p>
    <w:p w14:paraId="782C67E0" w14:textId="77777777" w:rsidR="00991017" w:rsidRDefault="00991017" w:rsidP="001B5D16">
      <w:pPr>
        <w:spacing w:after="0"/>
      </w:pPr>
      <w:proofErr w:type="gramStart"/>
      <w:r>
        <w:t>however</w:t>
      </w:r>
      <w:proofErr w:type="gramEnd"/>
      <w:r>
        <w:t>, it may have joints strengthened with steel dowels.</w:t>
      </w:r>
    </w:p>
    <w:p w14:paraId="5A99FEF9" w14:textId="77777777" w:rsidR="00991017" w:rsidRDefault="00991017" w:rsidP="001B5D16">
      <w:pPr>
        <w:spacing w:after="0"/>
      </w:pPr>
      <w:r>
        <w:t>It is designed to remain uncracked between joints when</w:t>
      </w:r>
    </w:p>
    <w:p w14:paraId="60D7875F" w14:textId="77777777" w:rsidR="00991017" w:rsidRDefault="00991017" w:rsidP="001B5D16">
      <w:pPr>
        <w:spacing w:after="0"/>
      </w:pPr>
      <w:r>
        <w:t>loaded and restraint to concrete volumetric changes.</w:t>
      </w:r>
    </w:p>
    <w:p w14:paraId="47713D73" w14:textId="77777777" w:rsidR="00991017" w:rsidRDefault="00991017" w:rsidP="001B5D16">
      <w:pPr>
        <w:spacing w:after="0"/>
      </w:pPr>
      <w:r>
        <w:t xml:space="preserve">Unreinforced concrete slabs do not contain </w:t>
      </w:r>
      <w:proofErr w:type="spellStart"/>
      <w:r>
        <w:t>macrosynthetic</w:t>
      </w:r>
      <w:proofErr w:type="spellEnd"/>
    </w:p>
    <w:p w14:paraId="5E4F3ADE" w14:textId="77777777" w:rsidR="00991017" w:rsidRDefault="00991017" w:rsidP="001B5D16">
      <w:pPr>
        <w:spacing w:after="0"/>
      </w:pPr>
      <w:r>
        <w:t>fibers, wire reinforcement, steel fibers, plain or deformed</w:t>
      </w:r>
    </w:p>
    <w:p w14:paraId="20924B8A" w14:textId="77777777" w:rsidR="00991017" w:rsidRDefault="00991017" w:rsidP="001B5D16">
      <w:pPr>
        <w:spacing w:after="0"/>
      </w:pPr>
      <w:r>
        <w:t>bars, post-tensioning, or any other type of steel reinforcement.</w:t>
      </w:r>
    </w:p>
    <w:p w14:paraId="2768AE66" w14:textId="77777777" w:rsidR="00991017" w:rsidRDefault="00991017" w:rsidP="001B5D16">
      <w:pPr>
        <w:spacing w:after="0"/>
      </w:pPr>
      <w:r>
        <w:t>Type I or II portland cement (ASTM C150/C150M) is</w:t>
      </w:r>
    </w:p>
    <w:p w14:paraId="75F73A8B" w14:textId="77777777" w:rsidR="00991017" w:rsidRDefault="00991017" w:rsidP="001B5D16">
      <w:pPr>
        <w:spacing w:after="0"/>
      </w:pPr>
      <w:r>
        <w:t>normally used. Drying shrinkage effects and uniform</w:t>
      </w:r>
    </w:p>
    <w:p w14:paraId="288DEF3E" w14:textId="77777777" w:rsidR="00991017" w:rsidRDefault="00991017" w:rsidP="001B5D16">
      <w:pPr>
        <w:spacing w:after="0"/>
      </w:pPr>
      <w:r>
        <w:t xml:space="preserve">subgrade support on slab cracking are critical to the </w:t>
      </w:r>
      <w:proofErr w:type="spellStart"/>
      <w:r>
        <w:t>perfor</w:t>
      </w:r>
      <w:proofErr w:type="spellEnd"/>
      <w:r>
        <w:t>-</w:t>
      </w:r>
    </w:p>
    <w:p w14:paraId="681FE407" w14:textId="77777777" w:rsidR="00991017" w:rsidRDefault="00991017" w:rsidP="001B5D16">
      <w:pPr>
        <w:spacing w:after="0"/>
      </w:pPr>
      <w:proofErr w:type="spellStart"/>
      <w:r>
        <w:t>mance</w:t>
      </w:r>
      <w:proofErr w:type="spellEnd"/>
      <w:r>
        <w:t xml:space="preserve"> of unreinforced concrete slabs. Refer to Chapter 7 for</w:t>
      </w:r>
    </w:p>
    <w:p w14:paraId="2A7BDDD3" w14:textId="77777777" w:rsidR="00991017" w:rsidRDefault="00991017" w:rsidP="001B5D16">
      <w:pPr>
        <w:spacing w:after="0"/>
      </w:pPr>
      <w:r>
        <w:t>unreinforced slab design methods.</w:t>
      </w:r>
    </w:p>
    <w:p w14:paraId="6CF9B61A" w14:textId="77777777" w:rsidR="00991017" w:rsidRDefault="00991017" w:rsidP="001B5D16">
      <w:pPr>
        <w:spacing w:after="0"/>
      </w:pPr>
      <w:r>
        <w:t>3.2.2 Slabs reinforced for crack-width control—Thickness</w:t>
      </w:r>
    </w:p>
    <w:p w14:paraId="42CBE41A" w14:textId="77777777" w:rsidR="00991017" w:rsidRDefault="00991017" w:rsidP="001B5D16">
      <w:pPr>
        <w:spacing w:after="0"/>
      </w:pPr>
      <w:r>
        <w:t>design can be the same as for unreinforced concrete slabs,</w:t>
      </w:r>
    </w:p>
    <w:p w14:paraId="22FA9F93" w14:textId="77777777" w:rsidR="00991017" w:rsidRDefault="00991017" w:rsidP="001B5D16">
      <w:pPr>
        <w:spacing w:after="0"/>
      </w:pPr>
      <w:r>
        <w:t>and they are designed to remain uncracked when loaded. For</w:t>
      </w:r>
    </w:p>
    <w:p w14:paraId="03C893FC" w14:textId="77777777" w:rsidR="00991017" w:rsidRDefault="00991017" w:rsidP="001B5D16">
      <w:pPr>
        <w:spacing w:after="0"/>
      </w:pPr>
      <w:r>
        <w:t>slabs constructed with portland cement, shrinkage crack</w:t>
      </w:r>
    </w:p>
    <w:p w14:paraId="40E1EC42" w14:textId="77777777" w:rsidR="00991017" w:rsidRDefault="00991017" w:rsidP="001B5D16">
      <w:pPr>
        <w:spacing w:after="0"/>
      </w:pPr>
      <w:r>
        <w:t>widths (when cracking occurs) between joints are controlled</w:t>
      </w:r>
    </w:p>
    <w:p w14:paraId="36318548" w14:textId="77777777" w:rsidR="00991017" w:rsidRDefault="00991017" w:rsidP="001B5D16">
      <w:pPr>
        <w:spacing w:after="0"/>
      </w:pPr>
      <w:r>
        <w:t>by a nominal quantity of distributed reinforcement. Slabs</w:t>
      </w:r>
    </w:p>
    <w:p w14:paraId="24D2E4D0" w14:textId="77777777" w:rsidR="00991017" w:rsidRDefault="00991017" w:rsidP="001B5D16">
      <w:pPr>
        <w:spacing w:after="0"/>
      </w:pPr>
      <w:r>
        <w:t>reinforcement can consist of bars, welded wire reinforcement</w:t>
      </w:r>
    </w:p>
    <w:p w14:paraId="49A0C83E" w14:textId="77777777" w:rsidR="00991017" w:rsidRDefault="00991017" w:rsidP="001B5D16">
      <w:pPr>
        <w:spacing w:after="0"/>
      </w:pPr>
      <w:r>
        <w:t xml:space="preserve">sheets, steel fibers, or </w:t>
      </w:r>
      <w:proofErr w:type="spellStart"/>
      <w:r>
        <w:t>macrosynthetic</w:t>
      </w:r>
      <w:proofErr w:type="spellEnd"/>
      <w:r>
        <w:t xml:space="preserve"> fibers. Bar and wire</w:t>
      </w:r>
    </w:p>
    <w:p w14:paraId="382ED3B5" w14:textId="77777777" w:rsidR="00991017" w:rsidRDefault="00991017" w:rsidP="001B5D16">
      <w:pPr>
        <w:spacing w:after="0"/>
      </w:pPr>
      <w:r>
        <w:t>reinforcement should be stiff enough to be accurately located</w:t>
      </w:r>
    </w:p>
    <w:p w14:paraId="777C90C8" w14:textId="77777777" w:rsidR="00991017" w:rsidRDefault="00991017" w:rsidP="001B5D16">
      <w:pPr>
        <w:spacing w:after="0"/>
      </w:pPr>
      <w:r>
        <w:t>in the upper 1/3 of the slab.</w:t>
      </w:r>
    </w:p>
    <w:p w14:paraId="00CB342F" w14:textId="77777777" w:rsidR="00991017" w:rsidRDefault="00991017" w:rsidP="001B5D16">
      <w:pPr>
        <w:spacing w:after="0"/>
      </w:pPr>
      <w:r>
        <w:t>Bars or welded wire reinforcement are used to provide</w:t>
      </w:r>
    </w:p>
    <w:p w14:paraId="0E9D955E" w14:textId="77777777" w:rsidR="00991017" w:rsidRDefault="00991017" w:rsidP="001B5D16">
      <w:pPr>
        <w:spacing w:after="0"/>
      </w:pPr>
      <w:r>
        <w:t>flexural strength at a cracked section. In this case, and for</w:t>
      </w:r>
    </w:p>
    <w:p w14:paraId="4E77E3A8" w14:textId="77777777" w:rsidR="00991017" w:rsidRDefault="00991017" w:rsidP="001B5D16">
      <w:pPr>
        <w:spacing w:after="0"/>
      </w:pPr>
      <w:r>
        <w:t>slabs of insufficient thickness to carry the applied loads as an</w:t>
      </w:r>
    </w:p>
    <w:p w14:paraId="68658553" w14:textId="77777777" w:rsidR="00991017" w:rsidRDefault="00991017" w:rsidP="001B5D16">
      <w:pPr>
        <w:spacing w:after="0"/>
      </w:pPr>
      <w:r>
        <w:t>unreinforced slab, the reinforcement required for flexural</w:t>
      </w:r>
    </w:p>
    <w:p w14:paraId="19B8A8DB" w14:textId="77777777" w:rsidR="00991017" w:rsidRDefault="00991017" w:rsidP="001B5D16">
      <w:pPr>
        <w:spacing w:after="0"/>
      </w:pPr>
      <w:r>
        <w:t>strength should be sized by reinforced concrete theory as</w:t>
      </w:r>
    </w:p>
    <w:p w14:paraId="5C329C05" w14:textId="77777777" w:rsidR="00991017" w:rsidRDefault="00991017" w:rsidP="001B5D16">
      <w:pPr>
        <w:spacing w:after="0"/>
      </w:pPr>
      <w:r>
        <w:t>described in ACI 318. Using the methods in ACI 318 with</w:t>
      </w:r>
    </w:p>
    <w:p w14:paraId="1C984A14" w14:textId="77777777" w:rsidR="00991017" w:rsidRDefault="00991017" w:rsidP="001B5D16">
      <w:pPr>
        <w:spacing w:after="0"/>
      </w:pPr>
      <w:r>
        <w:t>high steel reinforcement stresses, however, may lead to</w:t>
      </w:r>
    </w:p>
    <w:p w14:paraId="195EA813" w14:textId="77777777" w:rsidR="00991017" w:rsidRDefault="00991017" w:rsidP="001B5D16">
      <w:pPr>
        <w:spacing w:after="0"/>
      </w:pPr>
      <w:r>
        <w:t>unacceptable crack widths. Building codes do not support</w:t>
      </w:r>
    </w:p>
    <w:p w14:paraId="5F62AD54" w14:textId="77777777" w:rsidR="00991017" w:rsidRDefault="00991017" w:rsidP="001B5D16">
      <w:pPr>
        <w:spacing w:after="0"/>
      </w:pPr>
      <w:r>
        <w:t>the use of fiber reinforcement to provide flexural strength in</w:t>
      </w:r>
    </w:p>
    <w:p w14:paraId="67A053D8" w14:textId="77777777" w:rsidR="00991017" w:rsidRDefault="00991017" w:rsidP="001B5D16">
      <w:pPr>
        <w:spacing w:after="0"/>
      </w:pPr>
      <w:r>
        <w:t>cracked sections for vertical or lateral forces from other</w:t>
      </w:r>
    </w:p>
    <w:p w14:paraId="0CBD67A1" w14:textId="77777777" w:rsidR="00991017" w:rsidRDefault="00991017" w:rsidP="001B5D16">
      <w:pPr>
        <w:spacing w:after="0"/>
      </w:pPr>
      <w:r>
        <w:t>portions of a structure.</w:t>
      </w:r>
    </w:p>
    <w:p w14:paraId="593D3D04" w14:textId="77777777" w:rsidR="00991017" w:rsidRDefault="00991017" w:rsidP="001B5D16">
      <w:pPr>
        <w:spacing w:after="0"/>
      </w:pPr>
      <w:r>
        <w:t>Other than post-tensioning or the reinforcement in a</w:t>
      </w:r>
    </w:p>
    <w:p w14:paraId="1D5A9EC4" w14:textId="77777777" w:rsidR="00991017" w:rsidRDefault="00991017" w:rsidP="001B5D16">
      <w:pPr>
        <w:spacing w:after="0"/>
      </w:pPr>
      <w:r>
        <w:t>shrinkage-compensating slab, reinforcement does not</w:t>
      </w:r>
    </w:p>
    <w:p w14:paraId="388996A7" w14:textId="77777777" w:rsidR="00991017" w:rsidRDefault="00991017" w:rsidP="001B5D16">
      <w:pPr>
        <w:spacing w:after="0"/>
      </w:pPr>
      <w:r>
        <w:t>prevent concrete cracking. Typically, the most economical</w:t>
      </w:r>
    </w:p>
    <w:p w14:paraId="11654928" w14:textId="77777777" w:rsidR="00991017" w:rsidRDefault="00991017" w:rsidP="001B5D16">
      <w:pPr>
        <w:spacing w:after="0"/>
      </w:pPr>
      <w:proofErr w:type="gramStart"/>
      <w:r>
        <w:t>way</w:t>
      </w:r>
      <w:proofErr w:type="gramEnd"/>
      <w:r>
        <w:t xml:space="preserve"> to increase flexural strength is to increase the slab thickness.</w:t>
      </w:r>
    </w:p>
    <w:p w14:paraId="75B437C1" w14:textId="77777777" w:rsidR="00991017" w:rsidRDefault="00991017" w:rsidP="001B5D16">
      <w:pPr>
        <w:spacing w:after="0"/>
      </w:pPr>
      <w:r>
        <w:t>Chapters 7, 8, and 11 contain design methods for slabs</w:t>
      </w:r>
    </w:p>
    <w:p w14:paraId="1DCBD81C" w14:textId="77777777" w:rsidR="00991017" w:rsidRDefault="00991017" w:rsidP="001B5D16">
      <w:pPr>
        <w:spacing w:after="0"/>
      </w:pPr>
      <w:r>
        <w:t>reinforced for crack-width control.</w:t>
      </w:r>
    </w:p>
    <w:p w14:paraId="302E5A5A" w14:textId="77777777" w:rsidR="00991017" w:rsidRDefault="00991017" w:rsidP="001B5D16">
      <w:pPr>
        <w:spacing w:after="0"/>
      </w:pPr>
      <w:r>
        <w:t>3.2.3 Slabs reinforced to prevent cracking—Post-</w:t>
      </w:r>
    </w:p>
    <w:p w14:paraId="7D4D00AA" w14:textId="77777777" w:rsidR="00991017" w:rsidRDefault="00991017" w:rsidP="001B5D16">
      <w:pPr>
        <w:spacing w:after="0"/>
      </w:pPr>
      <w:r>
        <w:t>tensioned slabs and shrinkage-compensating slabs are typically</w:t>
      </w:r>
    </w:p>
    <w:p w14:paraId="0E1F6F06" w14:textId="77777777" w:rsidR="00991017" w:rsidRDefault="00991017" w:rsidP="001B5D16">
      <w:pPr>
        <w:spacing w:after="0"/>
      </w:pPr>
      <w:r>
        <w:t>designed not to crack, but some incidental minor cracking</w:t>
      </w:r>
    </w:p>
    <w:p w14:paraId="66F2F6FE" w14:textId="77777777" w:rsidR="00991017" w:rsidRDefault="00991017" w:rsidP="001B5D16">
      <w:pPr>
        <w:spacing w:after="0"/>
      </w:pPr>
      <w:r>
        <w:t>may occur. For shrinkage-compensating slabs, the slab is</w:t>
      </w:r>
    </w:p>
    <w:p w14:paraId="11FA68DC" w14:textId="77777777" w:rsidR="00991017" w:rsidRDefault="00991017" w:rsidP="001B5D16">
      <w:pPr>
        <w:spacing w:after="0"/>
      </w:pPr>
      <w:r>
        <w:t>designed unreinforced, and the reinforcement is designed to</w:t>
      </w:r>
    </w:p>
    <w:p w14:paraId="4E9579B1" w14:textId="77777777" w:rsidR="00991017" w:rsidRDefault="00991017" w:rsidP="001B5D16">
      <w:pPr>
        <w:spacing w:after="0"/>
      </w:pPr>
      <w:r>
        <w:t xml:space="preserve">prestress the expanding slab to offset the </w:t>
      </w:r>
      <w:proofErr w:type="gramStart"/>
      <w:r>
        <w:t>stresses</w:t>
      </w:r>
      <w:proofErr w:type="gramEnd"/>
      <w:r>
        <w:t xml:space="preserve"> caused by</w:t>
      </w:r>
    </w:p>
    <w:p w14:paraId="576A56DD" w14:textId="77777777" w:rsidR="00991017" w:rsidRDefault="00991017" w:rsidP="001B5D16">
      <w:pPr>
        <w:spacing w:after="0"/>
      </w:pPr>
      <w:r>
        <w:t>the shrinkage and temperature restraint. For post-tensioned</w:t>
      </w:r>
    </w:p>
    <w:p w14:paraId="259334C7" w14:textId="77777777" w:rsidR="00991017" w:rsidRDefault="00991017" w:rsidP="001B5D16">
      <w:pPr>
        <w:spacing w:after="0"/>
      </w:pPr>
      <w:r>
        <w:t>slabs, the reinforcement is typically designed to compensate</w:t>
      </w:r>
    </w:p>
    <w:p w14:paraId="1B5C7DA1" w14:textId="77777777" w:rsidR="00991017" w:rsidRDefault="00991017" w:rsidP="001B5D16">
      <w:pPr>
        <w:spacing w:after="0"/>
      </w:pPr>
      <w:r>
        <w:t xml:space="preserve">for shrinkage and temperature </w:t>
      </w:r>
      <w:proofErr w:type="gramStart"/>
      <w:r>
        <w:t>restraint</w:t>
      </w:r>
      <w:proofErr w:type="gramEnd"/>
      <w:r>
        <w:t xml:space="preserve"> stress and applied loads.</w:t>
      </w:r>
    </w:p>
    <w:p w14:paraId="464C39F8" w14:textId="77777777" w:rsidR="00991017" w:rsidRDefault="00991017" w:rsidP="001B5D16">
      <w:pPr>
        <w:spacing w:after="0"/>
      </w:pPr>
      <w:r>
        <w:t>Shrinkage-compensating concrete slabs are produced</w:t>
      </w:r>
    </w:p>
    <w:p w14:paraId="7558A693" w14:textId="77777777" w:rsidR="00991017" w:rsidRDefault="00991017" w:rsidP="001B5D16">
      <w:pPr>
        <w:spacing w:after="0"/>
      </w:pPr>
      <w:r>
        <w:t>either with a separate component admixture or with ASTM</w:t>
      </w:r>
    </w:p>
    <w:p w14:paraId="64FB3A2E" w14:textId="77777777" w:rsidR="00991017" w:rsidRDefault="00991017" w:rsidP="001B5D16">
      <w:pPr>
        <w:spacing w:after="0"/>
      </w:pPr>
      <w:r>
        <w:t>C845 Type K expansive cement. This concrete does shrink,</w:t>
      </w:r>
    </w:p>
    <w:p w14:paraId="14F3DC64" w14:textId="77777777" w:rsidR="00991017" w:rsidRDefault="00991017" w:rsidP="001B5D16">
      <w:pPr>
        <w:spacing w:after="0"/>
      </w:pPr>
      <w:r>
        <w:t>but first expands to an amount intended to be slightly greater</w:t>
      </w:r>
    </w:p>
    <w:p w14:paraId="6A5AAE75" w14:textId="77777777" w:rsidR="00991017" w:rsidRDefault="00991017" w:rsidP="001B5D16">
      <w:pPr>
        <w:spacing w:after="0"/>
      </w:pPr>
      <w:r>
        <w:t>than its drying shrinkage. To limit the initial slab expansion</w:t>
      </w:r>
    </w:p>
    <w:p w14:paraId="33E3BF4F" w14:textId="77777777" w:rsidR="00991017" w:rsidRDefault="00991017" w:rsidP="001B5D16">
      <w:pPr>
        <w:spacing w:after="0"/>
      </w:pPr>
      <w:r>
        <w:t>and to prestress the concrete, reinforcement is distributed in</w:t>
      </w:r>
    </w:p>
    <w:p w14:paraId="432EF664" w14:textId="77777777" w:rsidR="00991017" w:rsidRDefault="00991017" w:rsidP="001B5D16">
      <w:pPr>
        <w:spacing w:after="0"/>
      </w:pPr>
      <w:r>
        <w:t>the upper 1/3 of the slab. Such reinforcement should be rigid</w:t>
      </w:r>
    </w:p>
    <w:p w14:paraId="7BAF391C" w14:textId="77777777" w:rsidR="00991017" w:rsidRDefault="00991017" w:rsidP="001B5D16">
      <w:pPr>
        <w:spacing w:after="0"/>
      </w:pPr>
      <w:r>
        <w:t>and positively positioned. The slab should be isolated from</w:t>
      </w:r>
    </w:p>
    <w:p w14:paraId="5518798B" w14:textId="77777777" w:rsidR="00991017" w:rsidRDefault="00991017" w:rsidP="001B5D16">
      <w:pPr>
        <w:spacing w:after="0"/>
      </w:pPr>
      <w:r>
        <w:t>fixed portions of the structure, such as columns and perimeter</w:t>
      </w:r>
      <w:r>
        <w:t xml:space="preserve"> </w:t>
      </w:r>
      <w:r>
        <w:t>foundations, with a compressible material that allows the</w:t>
      </w:r>
    </w:p>
    <w:p w14:paraId="26FBBC37" w14:textId="77777777" w:rsidR="00991017" w:rsidRDefault="00991017" w:rsidP="001B5D16">
      <w:pPr>
        <w:spacing w:after="0"/>
      </w:pPr>
      <w:r>
        <w:t>initial slab expansion.</w:t>
      </w:r>
    </w:p>
    <w:p w14:paraId="227040FB" w14:textId="77777777" w:rsidR="00991017" w:rsidRDefault="00991017" w:rsidP="001B5D16">
      <w:pPr>
        <w:spacing w:after="0"/>
      </w:pPr>
      <w:r>
        <w:t>Refer to Chapters 9 and 10 for design methods for slabs</w:t>
      </w:r>
    </w:p>
    <w:p w14:paraId="47799D19" w14:textId="77777777" w:rsidR="00991017" w:rsidRDefault="00991017" w:rsidP="001B5D16">
      <w:pPr>
        <w:spacing w:after="0"/>
      </w:pPr>
      <w:r>
        <w:t>reinforced to prevent cracking.</w:t>
      </w:r>
    </w:p>
    <w:p w14:paraId="1F8C9F9A" w14:textId="77777777" w:rsidR="00991017" w:rsidRDefault="00991017" w:rsidP="001B5D16">
      <w:pPr>
        <w:spacing w:after="0"/>
      </w:pPr>
      <w:r>
        <w:t>3.2.4 Structural slabs—Structural plain and reinforced</w:t>
      </w:r>
    </w:p>
    <w:p w14:paraId="70D3906A" w14:textId="77777777" w:rsidR="00991017" w:rsidRDefault="00991017" w:rsidP="001B5D16">
      <w:pPr>
        <w:spacing w:after="0"/>
      </w:pPr>
      <w:r>
        <w:t>slabs that transmit vertical loads or lateral forces from other</w:t>
      </w:r>
    </w:p>
    <w:p w14:paraId="7F58188E" w14:textId="77777777" w:rsidR="00991017" w:rsidRDefault="00991017" w:rsidP="001B5D16">
      <w:pPr>
        <w:spacing w:after="0"/>
      </w:pPr>
      <w:r>
        <w:t>portions of the structure to the soil should be designed in</w:t>
      </w:r>
    </w:p>
    <w:p w14:paraId="71B30F12" w14:textId="77777777" w:rsidR="00991017" w:rsidRDefault="00991017" w:rsidP="001B5D16">
      <w:pPr>
        <w:spacing w:after="0"/>
      </w:pPr>
      <w:r>
        <w:t>accordance with ACI 318. Using the methods in ACI 318</w:t>
      </w:r>
    </w:p>
    <w:p w14:paraId="7D561FBE" w14:textId="77777777" w:rsidR="00991017" w:rsidRDefault="00991017" w:rsidP="001B5D16">
      <w:pPr>
        <w:spacing w:after="0"/>
      </w:pPr>
      <w:r>
        <w:t>with high steel reinforcement stresses, however, may lead to</w:t>
      </w:r>
    </w:p>
    <w:p w14:paraId="6C0CC61D" w14:textId="77777777" w:rsidR="00991017" w:rsidRDefault="00991017" w:rsidP="001B5D16">
      <w:pPr>
        <w:spacing w:after="0"/>
      </w:pPr>
      <w:r>
        <w:t>unacceptable crack widths.</w:t>
      </w:r>
    </w:p>
    <w:p w14:paraId="41193DBF" w14:textId="77777777" w:rsidR="00991017" w:rsidRDefault="00991017" w:rsidP="001B5D16">
      <w:pPr>
        <w:spacing w:after="0"/>
      </w:pPr>
      <w:r>
        <w:t>3.3—General comparison of slab types</w:t>
      </w:r>
    </w:p>
    <w:p w14:paraId="0062A1EE" w14:textId="77777777" w:rsidR="00991017" w:rsidRDefault="00991017" w:rsidP="001B5D16">
      <w:pPr>
        <w:spacing w:after="0"/>
      </w:pPr>
      <w:r>
        <w:t>To assist with selecting the most appropriate slab type</w:t>
      </w:r>
    </w:p>
    <w:p w14:paraId="62EADD42" w14:textId="77777777" w:rsidR="00991017" w:rsidRDefault="00991017" w:rsidP="001B5D16">
      <w:pPr>
        <w:spacing w:after="0"/>
      </w:pPr>
      <w:r>
        <w:t xml:space="preserve">for the </w:t>
      </w:r>
      <w:proofErr w:type="gramStart"/>
      <w:r>
        <w:t>particular project</w:t>
      </w:r>
      <w:proofErr w:type="gramEnd"/>
      <w:r>
        <w:t>, Table 3.1 provides general</w:t>
      </w:r>
    </w:p>
    <w:p w14:paraId="673716DA" w14:textId="77777777" w:rsidR="00991017" w:rsidRDefault="00991017" w:rsidP="001B5D16">
      <w:pPr>
        <w:spacing w:after="0"/>
      </w:pPr>
      <w:r>
        <w:t>advantages and disadvantages for the slab types discussed</w:t>
      </w:r>
    </w:p>
    <w:p w14:paraId="4774844F" w14:textId="77777777" w:rsidR="00991017" w:rsidRDefault="00991017" w:rsidP="001B5D16">
      <w:pPr>
        <w:spacing w:after="0"/>
      </w:pPr>
      <w:r>
        <w:t>in Section 3.2.</w:t>
      </w:r>
    </w:p>
    <w:p w14:paraId="5C049FBE" w14:textId="77777777" w:rsidR="00991017" w:rsidRDefault="00991017" w:rsidP="001B5D16">
      <w:pPr>
        <w:spacing w:after="0"/>
      </w:pPr>
      <w:r>
        <w:t>3.4—Design and construction variables</w:t>
      </w:r>
    </w:p>
    <w:p w14:paraId="38711C15" w14:textId="77777777" w:rsidR="00991017" w:rsidRDefault="00991017" w:rsidP="001B5D16">
      <w:pPr>
        <w:spacing w:after="0"/>
      </w:pPr>
      <w:r>
        <w:t>Design and construction of slabs-on-ground involves both</w:t>
      </w:r>
    </w:p>
    <w:p w14:paraId="664F2639" w14:textId="77777777" w:rsidR="00991017" w:rsidRDefault="00991017" w:rsidP="001B5D16">
      <w:pPr>
        <w:spacing w:after="0"/>
      </w:pPr>
      <w:r>
        <w:t>technical and human factors. Technical factors include loadings,</w:t>
      </w:r>
    </w:p>
    <w:p w14:paraId="057A3553" w14:textId="77777777" w:rsidR="00991017" w:rsidRDefault="00991017" w:rsidP="001B5D16">
      <w:pPr>
        <w:spacing w:after="0"/>
      </w:pPr>
      <w:r>
        <w:t>soil-support systems, joint types and spacings, design method,</w:t>
      </w:r>
    </w:p>
    <w:p w14:paraId="3C5C51BF" w14:textId="77777777" w:rsidR="00991017" w:rsidRDefault="00991017" w:rsidP="001B5D16">
      <w:pPr>
        <w:spacing w:after="0"/>
      </w:pPr>
      <w:r>
        <w:t>slab type, concrete mixture, development of maintenance</w:t>
      </w:r>
    </w:p>
    <w:p w14:paraId="3CB8E6C0" w14:textId="77777777" w:rsidR="00991017" w:rsidRDefault="00991017" w:rsidP="001B5D16">
      <w:pPr>
        <w:spacing w:after="0"/>
      </w:pPr>
      <w:r>
        <w:t>procedures, and the construction process. Human factors</w:t>
      </w:r>
    </w:p>
    <w:p w14:paraId="1C792FD7" w14:textId="77777777" w:rsidR="00991017" w:rsidRDefault="00991017" w:rsidP="001B5D16">
      <w:pPr>
        <w:spacing w:after="0"/>
      </w:pPr>
      <w:r>
        <w:t>include the workers’ abilities, feedback to evaluate the</w:t>
      </w:r>
    </w:p>
    <w:p w14:paraId="702D07A5" w14:textId="77777777" w:rsidR="00991017" w:rsidRDefault="00991017" w:rsidP="001B5D16">
      <w:pPr>
        <w:spacing w:after="0"/>
      </w:pPr>
      <w:r>
        <w:t>construction process, and conformance with proper main-</w:t>
      </w:r>
    </w:p>
    <w:p w14:paraId="0A8B3C28" w14:textId="77777777" w:rsidR="00991017" w:rsidRDefault="00991017" w:rsidP="001B5D16">
      <w:pPr>
        <w:spacing w:after="0"/>
      </w:pPr>
      <w:proofErr w:type="spellStart"/>
      <w:r>
        <w:t>tenance</w:t>
      </w:r>
      <w:proofErr w:type="spellEnd"/>
      <w:r>
        <w:t xml:space="preserve"> procedures for cracking, curling, and shrinkage.</w:t>
      </w:r>
    </w:p>
    <w:p w14:paraId="1A8F7DB6" w14:textId="77777777" w:rsidR="00991017" w:rsidRDefault="00991017" w:rsidP="001B5D16">
      <w:pPr>
        <w:spacing w:after="0"/>
      </w:pPr>
      <w:r>
        <w:t>These and other factors should be considered when</w:t>
      </w:r>
    </w:p>
    <w:p w14:paraId="0DD664EB" w14:textId="77777777" w:rsidR="00991017" w:rsidRDefault="00991017" w:rsidP="001B5D16">
      <w:pPr>
        <w:spacing w:after="0"/>
      </w:pPr>
      <w:r>
        <w:t>designing a slab (Westergaard 1926).</w:t>
      </w:r>
    </w:p>
    <w:p w14:paraId="74EA4EE1" w14:textId="77777777" w:rsidR="00991017" w:rsidRDefault="00991017" w:rsidP="001B5D16">
      <w:pPr>
        <w:spacing w:after="0"/>
      </w:pPr>
      <w:r>
        <w:t>3.5—Conclusion</w:t>
      </w:r>
    </w:p>
    <w:p w14:paraId="5BE100D4" w14:textId="77777777" w:rsidR="00991017" w:rsidRDefault="00991017" w:rsidP="001B5D16">
      <w:pPr>
        <w:spacing w:after="0"/>
      </w:pPr>
      <w:r>
        <w:t>No single slab design method is recommended for all</w:t>
      </w:r>
    </w:p>
    <w:p w14:paraId="61E99EDA" w14:textId="77777777" w:rsidR="00991017" w:rsidRDefault="00991017" w:rsidP="001B5D16">
      <w:pPr>
        <w:spacing w:after="0"/>
      </w:pPr>
      <w:r>
        <w:t xml:space="preserve">applications. Rather, from the number of identifiable </w:t>
      </w:r>
      <w:proofErr w:type="spellStart"/>
      <w:r>
        <w:t>construc</w:t>
      </w:r>
      <w:proofErr w:type="spellEnd"/>
      <w:r>
        <w:t>-</w:t>
      </w:r>
    </w:p>
    <w:p w14:paraId="5A80093B" w14:textId="77777777" w:rsidR="00991017" w:rsidRDefault="00991017" w:rsidP="001B5D16">
      <w:pPr>
        <w:spacing w:after="0"/>
      </w:pPr>
      <w:proofErr w:type="spellStart"/>
      <w:r>
        <w:t>tion</w:t>
      </w:r>
      <w:proofErr w:type="spellEnd"/>
      <w:r>
        <w:t xml:space="preserve"> concepts and design methods, a combination should be</w:t>
      </w:r>
    </w:p>
    <w:p w14:paraId="56B20DE7" w14:textId="7CEEF5D2" w:rsidR="00991017" w:rsidRDefault="00991017" w:rsidP="001B5D16">
      <w:pPr>
        <w:spacing w:after="0"/>
      </w:pPr>
      <w:r>
        <w:t>selected based on the requirements of the specific application.</w:t>
      </w:r>
    </w:p>
    <w:p w14:paraId="3F6EB489" w14:textId="77777777" w:rsidR="00991017" w:rsidRDefault="00991017" w:rsidP="001B5D16">
      <w:pPr>
        <w:spacing w:after="0"/>
      </w:pPr>
    </w:p>
    <w:p w14:paraId="35B4ADE3" w14:textId="77777777" w:rsidR="000F5904" w:rsidRDefault="000F5904" w:rsidP="001B5D16">
      <w:pPr>
        <w:spacing w:after="0"/>
      </w:pPr>
    </w:p>
    <w:p w14:paraId="2D6FC29A" w14:textId="77777777" w:rsidR="00991017" w:rsidRDefault="00991017" w:rsidP="001B5D16">
      <w:pPr>
        <w:spacing w:after="0"/>
      </w:pPr>
      <w:r>
        <w:t>CHAPTER 4—SOIL SUPPORT SYSTEMS FOR</w:t>
      </w:r>
    </w:p>
    <w:p w14:paraId="33894DEF" w14:textId="77777777" w:rsidR="00991017" w:rsidRDefault="00991017" w:rsidP="001B5D16">
      <w:pPr>
        <w:spacing w:after="0"/>
      </w:pPr>
      <w:r>
        <w:t>SLABS-ON-GROUND</w:t>
      </w:r>
    </w:p>
    <w:p w14:paraId="357FA84F" w14:textId="77777777" w:rsidR="00991017" w:rsidRDefault="00991017" w:rsidP="001B5D16">
      <w:pPr>
        <w:spacing w:after="0"/>
      </w:pPr>
      <w:r>
        <w:t>4.1—Introduction</w:t>
      </w:r>
    </w:p>
    <w:p w14:paraId="7D68BA68" w14:textId="77777777" w:rsidR="00991017" w:rsidRDefault="00991017" w:rsidP="001B5D16">
      <w:pPr>
        <w:spacing w:after="0"/>
      </w:pPr>
      <w:r>
        <w:t>The design of slabs-on-ground to resist moments and</w:t>
      </w:r>
    </w:p>
    <w:p w14:paraId="35C43493" w14:textId="77777777" w:rsidR="00991017" w:rsidRDefault="00991017" w:rsidP="001B5D16">
      <w:pPr>
        <w:spacing w:after="0"/>
      </w:pPr>
      <w:proofErr w:type="gramStart"/>
      <w:r>
        <w:t>shears</w:t>
      </w:r>
      <w:proofErr w:type="gramEnd"/>
      <w:r>
        <w:t xml:space="preserve"> caused by applied loads depends on the interaction</w:t>
      </w:r>
    </w:p>
    <w:p w14:paraId="4321AA91" w14:textId="77777777" w:rsidR="00991017" w:rsidRDefault="00991017" w:rsidP="001B5D16">
      <w:pPr>
        <w:spacing w:after="0"/>
      </w:pPr>
      <w:r>
        <w:t>between the concrete slab and the supporting materials.</w:t>
      </w:r>
    </w:p>
    <w:p w14:paraId="7D995B3B" w14:textId="77777777" w:rsidR="00991017" w:rsidRDefault="00991017" w:rsidP="001B5D16">
      <w:pPr>
        <w:spacing w:after="0"/>
      </w:pPr>
      <w:r>
        <w:t>Properties and dimensions of the slab and the supporting</w:t>
      </w:r>
    </w:p>
    <w:p w14:paraId="7F4DEF79" w14:textId="77777777" w:rsidR="00991017" w:rsidRDefault="00991017" w:rsidP="001B5D16">
      <w:pPr>
        <w:spacing w:after="0"/>
      </w:pPr>
      <w:r>
        <w:t xml:space="preserve">materials are important in the design of </w:t>
      </w:r>
      <w:proofErr w:type="gramStart"/>
      <w:r>
        <w:t>a slab</w:t>
      </w:r>
      <w:proofErr w:type="gramEnd"/>
      <w:r>
        <w:t>-on-ground.</w:t>
      </w:r>
    </w:p>
    <w:p w14:paraId="6BE8FDB3" w14:textId="77777777" w:rsidR="00991017" w:rsidRDefault="00991017" w:rsidP="001B5D16">
      <w:pPr>
        <w:spacing w:after="0"/>
      </w:pPr>
      <w:r>
        <w:t>The support system should be of acceptable uniform strength</w:t>
      </w:r>
    </w:p>
    <w:p w14:paraId="6459A8E5" w14:textId="77777777" w:rsidR="00991017" w:rsidRDefault="00991017" w:rsidP="001B5D16">
      <w:pPr>
        <w:spacing w:after="0"/>
      </w:pPr>
      <w:r>
        <w:t>and not easily susceptible to the effects of climatic changes.</w:t>
      </w:r>
    </w:p>
    <w:p w14:paraId="5EB1568B" w14:textId="77777777" w:rsidR="00991017" w:rsidRDefault="00991017" w:rsidP="001B5D16">
      <w:pPr>
        <w:spacing w:after="0"/>
      </w:pPr>
      <w:r>
        <w:t>Slab-on-ground failures can occur because of an improper</w:t>
      </w:r>
    </w:p>
    <w:p w14:paraId="54520E47" w14:textId="77777777" w:rsidR="00991017" w:rsidRDefault="00991017" w:rsidP="001B5D16">
      <w:pPr>
        <w:spacing w:after="0"/>
      </w:pPr>
      <w:r>
        <w:t>support system. Issues related to the support system of the</w:t>
      </w:r>
    </w:p>
    <w:p w14:paraId="6AFA9654" w14:textId="77777777" w:rsidR="00991017" w:rsidRDefault="00991017" w:rsidP="001B5D16">
      <w:pPr>
        <w:spacing w:after="0"/>
      </w:pPr>
      <w:r>
        <w:t>slab-on-ground include:</w:t>
      </w:r>
    </w:p>
    <w:p w14:paraId="2A65FADF" w14:textId="77777777" w:rsidR="00991017" w:rsidRDefault="00991017" w:rsidP="001B5D16">
      <w:pPr>
        <w:spacing w:after="0"/>
      </w:pPr>
      <w:r>
        <w:t xml:space="preserve">• Geotechnical engineering reports providing soil </w:t>
      </w:r>
      <w:proofErr w:type="gramStart"/>
      <w:r>
        <w:t>properties;</w:t>
      </w:r>
      <w:proofErr w:type="gramEnd"/>
    </w:p>
    <w:p w14:paraId="2555F549" w14:textId="77777777" w:rsidR="00991017" w:rsidRDefault="00991017" w:rsidP="001B5D16">
      <w:pPr>
        <w:spacing w:after="0"/>
      </w:pPr>
      <w:r>
        <w:t xml:space="preserve">• Subgrade </w:t>
      </w:r>
      <w:proofErr w:type="gramStart"/>
      <w:r>
        <w:t>classification;</w:t>
      </w:r>
      <w:proofErr w:type="gramEnd"/>
    </w:p>
    <w:p w14:paraId="6DAFB4CD" w14:textId="77777777" w:rsidR="00991017" w:rsidRDefault="00991017" w:rsidP="001B5D16">
      <w:pPr>
        <w:spacing w:after="0"/>
      </w:pPr>
      <w:r>
        <w:t xml:space="preserve">• Modulus of subgrade </w:t>
      </w:r>
      <w:proofErr w:type="gramStart"/>
      <w:r>
        <w:t>reaction;</w:t>
      </w:r>
      <w:proofErr w:type="gramEnd"/>
    </w:p>
    <w:p w14:paraId="08B82106" w14:textId="77777777" w:rsidR="00991017" w:rsidRDefault="00991017" w:rsidP="001B5D16">
      <w:pPr>
        <w:spacing w:after="0"/>
      </w:pPr>
      <w:r>
        <w:t xml:space="preserve">• Design of the slab support </w:t>
      </w:r>
      <w:proofErr w:type="gramStart"/>
      <w:r>
        <w:t>system;</w:t>
      </w:r>
      <w:proofErr w:type="gramEnd"/>
    </w:p>
    <w:p w14:paraId="1AD7A319" w14:textId="77777777" w:rsidR="00991017" w:rsidRDefault="00991017" w:rsidP="001B5D16">
      <w:pPr>
        <w:spacing w:after="0"/>
      </w:pPr>
      <w:r>
        <w:t>• Site preparation; and</w:t>
      </w:r>
    </w:p>
    <w:p w14:paraId="5D98A73C" w14:textId="77777777" w:rsidR="00991017" w:rsidRDefault="00991017" w:rsidP="001B5D16">
      <w:pPr>
        <w:spacing w:after="0"/>
      </w:pPr>
      <w:r>
        <w:t>• Inspection and testing of the slab support system.</w:t>
      </w:r>
    </w:p>
    <w:p w14:paraId="445488A1" w14:textId="77777777" w:rsidR="00991017" w:rsidRDefault="00991017" w:rsidP="001B5D16">
      <w:pPr>
        <w:spacing w:after="0"/>
      </w:pPr>
      <w:r>
        <w:t>This chapter is limited to aspects of the support system</w:t>
      </w:r>
    </w:p>
    <w:p w14:paraId="7A0A6E8A" w14:textId="77777777" w:rsidR="00991017" w:rsidRDefault="00991017" w:rsidP="001B5D16">
      <w:pPr>
        <w:spacing w:after="0"/>
      </w:pPr>
      <w:r>
        <w:t>necessary for proper slab-on-ground performance.</w:t>
      </w:r>
    </w:p>
    <w:p w14:paraId="7D3F8D1B" w14:textId="77777777" w:rsidR="00991017" w:rsidRDefault="00991017" w:rsidP="001B5D16">
      <w:pPr>
        <w:spacing w:after="0"/>
      </w:pPr>
      <w:r>
        <w:t>The slab support system consists of a subgrade, usually a</w:t>
      </w:r>
    </w:p>
    <w:p w14:paraId="0A153115" w14:textId="77777777" w:rsidR="00991017" w:rsidRDefault="00991017" w:rsidP="001B5D16">
      <w:pPr>
        <w:spacing w:after="0"/>
      </w:pPr>
      <w:r>
        <w:t>base, and sometimes a subbase, as illustrated in Fig. 4.1.</w:t>
      </w:r>
    </w:p>
    <w:p w14:paraId="6A08B83C" w14:textId="77777777" w:rsidR="00991017" w:rsidRDefault="00991017" w:rsidP="001B5D16">
      <w:pPr>
        <w:spacing w:after="0"/>
      </w:pPr>
      <w:r>
        <w:t>Crushed rock, gravels, or coarse sands have high strength,</w:t>
      </w:r>
    </w:p>
    <w:p w14:paraId="6B90CC2E" w14:textId="77777777" w:rsidR="00991017" w:rsidRDefault="00991017" w:rsidP="001B5D16">
      <w:pPr>
        <w:spacing w:after="0"/>
      </w:pPr>
      <w:r>
        <w:t>low compressibility, and high permeability, are commonly</w:t>
      </w:r>
    </w:p>
    <w:p w14:paraId="2CF6009D" w14:textId="77777777" w:rsidR="00991017" w:rsidRDefault="00991017" w:rsidP="001B5D16">
      <w:pPr>
        <w:spacing w:after="0"/>
      </w:pPr>
      <w:r>
        <w:t>used as base courses. Crushed rock, gravels, sands, select</w:t>
      </w:r>
    </w:p>
    <w:p w14:paraId="74826345" w14:textId="77777777" w:rsidR="00991017" w:rsidRDefault="00991017" w:rsidP="001B5D16">
      <w:pPr>
        <w:spacing w:after="0"/>
      </w:pPr>
      <w:r>
        <w:t>soils, and stabilized soils are commonly used as subbases</w:t>
      </w:r>
    </w:p>
    <w:p w14:paraId="49273EE8" w14:textId="77777777" w:rsidR="00991017" w:rsidRDefault="00991017" w:rsidP="001B5D16">
      <w:pPr>
        <w:spacing w:after="0"/>
      </w:pPr>
      <w:r>
        <w:t>and may be used as base materials. Soils in the subgrade are</w:t>
      </w:r>
    </w:p>
    <w:p w14:paraId="01A53967" w14:textId="77777777" w:rsidR="00991017" w:rsidRDefault="00991017" w:rsidP="001B5D16">
      <w:pPr>
        <w:spacing w:after="0"/>
      </w:pPr>
      <w:proofErr w:type="gramStart"/>
      <w:r>
        <w:t>generally</w:t>
      </w:r>
      <w:proofErr w:type="gramEnd"/>
      <w:r>
        <w:t xml:space="preserve"> the ultimate supporting materials, but bedrock,</w:t>
      </w:r>
    </w:p>
    <w:p w14:paraId="3A97E635" w14:textId="77777777" w:rsidR="00991017" w:rsidRDefault="00991017" w:rsidP="001B5D16">
      <w:pPr>
        <w:spacing w:after="0"/>
      </w:pPr>
      <w:r>
        <w:t>competent or weathered, may also be encountered. When the</w:t>
      </w:r>
    </w:p>
    <w:p w14:paraId="70674529" w14:textId="77777777" w:rsidR="00991017" w:rsidRDefault="00991017" w:rsidP="001B5D16">
      <w:pPr>
        <w:spacing w:after="0"/>
      </w:pPr>
      <w:r>
        <w:t>existing soil has uniform strength and other necessary prop-</w:t>
      </w:r>
    </w:p>
    <w:p w14:paraId="44D52D41" w14:textId="77777777" w:rsidR="00991017" w:rsidRDefault="00991017" w:rsidP="001B5D16">
      <w:pPr>
        <w:spacing w:after="0"/>
      </w:pPr>
      <w:proofErr w:type="spellStart"/>
      <w:r>
        <w:t>erties</w:t>
      </w:r>
      <w:proofErr w:type="spellEnd"/>
      <w:r>
        <w:t xml:space="preserve"> to support the slab, the slab may be placed directly on</w:t>
      </w:r>
    </w:p>
    <w:p w14:paraId="4135FE17" w14:textId="77777777" w:rsidR="00991017" w:rsidRDefault="00991017" w:rsidP="001B5D16">
      <w:pPr>
        <w:spacing w:after="0"/>
      </w:pPr>
      <w:r>
        <w:t>the existing subgrade. The existing grade, however, is</w:t>
      </w:r>
    </w:p>
    <w:p w14:paraId="4F618C46" w14:textId="77777777" w:rsidR="00991017" w:rsidRDefault="00991017" w:rsidP="001B5D16">
      <w:pPr>
        <w:spacing w:after="0"/>
      </w:pPr>
      <w:r>
        <w:t>frequently not at the desired elevation or slope and some cut</w:t>
      </w:r>
    </w:p>
    <w:p w14:paraId="6C4F440D" w14:textId="77777777" w:rsidR="00991017" w:rsidRDefault="00991017" w:rsidP="001B5D16">
      <w:pPr>
        <w:spacing w:after="0"/>
      </w:pPr>
      <w:r>
        <w:t>and fill is required. To improve surface drainage or to elevate</w:t>
      </w:r>
    </w:p>
    <w:p w14:paraId="37F292C5" w14:textId="77777777" w:rsidR="00991017" w:rsidRDefault="00991017" w:rsidP="001B5D16">
      <w:pPr>
        <w:spacing w:after="0"/>
      </w:pPr>
      <w:r>
        <w:t>the floor level, controlled fill using on-site or imported soils</w:t>
      </w:r>
    </w:p>
    <w:p w14:paraId="6FF566B5" w14:textId="77777777" w:rsidR="00991017" w:rsidRDefault="00991017" w:rsidP="001B5D16">
      <w:pPr>
        <w:spacing w:after="0"/>
      </w:pPr>
      <w:r>
        <w:t>is required on some sites.</w:t>
      </w:r>
    </w:p>
    <w:p w14:paraId="3472111C" w14:textId="77777777" w:rsidR="00991017" w:rsidRDefault="00991017" w:rsidP="001B5D16">
      <w:pPr>
        <w:spacing w:after="0"/>
      </w:pPr>
      <w:r>
        <w:t>4.2—Geotechnical engineering reports</w:t>
      </w:r>
    </w:p>
    <w:p w14:paraId="1707339E" w14:textId="77777777" w:rsidR="00991017" w:rsidRDefault="00991017" w:rsidP="001B5D16">
      <w:pPr>
        <w:spacing w:after="0"/>
      </w:pPr>
      <w:r>
        <w:t>4.2.1 Introduction—Geotechnical engineering investigations</w:t>
      </w:r>
    </w:p>
    <w:p w14:paraId="0A540314" w14:textId="77777777" w:rsidR="00991017" w:rsidRDefault="00991017" w:rsidP="001B5D16">
      <w:pPr>
        <w:spacing w:after="0"/>
      </w:pPr>
      <w:r>
        <w:t>supply subsurface site information primarily for design and</w:t>
      </w:r>
    </w:p>
    <w:p w14:paraId="5406BF1A" w14:textId="77777777" w:rsidR="00991017" w:rsidRDefault="00991017" w:rsidP="001B5D16">
      <w:pPr>
        <w:spacing w:after="0"/>
      </w:pPr>
      <w:r>
        <w:t xml:space="preserve">construction of the building foundation elements and </w:t>
      </w:r>
      <w:proofErr w:type="gramStart"/>
      <w:r>
        <w:t>to meet</w:t>
      </w:r>
      <w:proofErr w:type="gramEnd"/>
    </w:p>
    <w:p w14:paraId="21DE2210" w14:textId="77777777" w:rsidR="00991017" w:rsidRDefault="00991017" w:rsidP="001B5D16">
      <w:pPr>
        <w:spacing w:after="0"/>
      </w:pPr>
      <w:r>
        <w:t>building code requirements. Within the geotechnical</w:t>
      </w:r>
    </w:p>
    <w:p w14:paraId="61CD7C94" w14:textId="77777777" w:rsidR="00991017" w:rsidRDefault="00991017" w:rsidP="001B5D16">
      <w:pPr>
        <w:spacing w:after="0"/>
      </w:pPr>
      <w:proofErr w:type="gramStart"/>
      <w:r>
        <w:t>engineering</w:t>
      </w:r>
      <w:proofErr w:type="gramEnd"/>
      <w:r>
        <w:t xml:space="preserve"> report, slab-on-ground support is frequently</w:t>
      </w:r>
    </w:p>
    <w:p w14:paraId="23311F85" w14:textId="77777777" w:rsidR="00991017" w:rsidRDefault="00991017" w:rsidP="001B5D16">
      <w:pPr>
        <w:spacing w:after="0"/>
      </w:pPr>
      <w:r>
        <w:t xml:space="preserve">discussed, and subgrade drainage and preparation </w:t>
      </w:r>
      <w:proofErr w:type="spellStart"/>
      <w:r>
        <w:t>recommen</w:t>
      </w:r>
      <w:proofErr w:type="spellEnd"/>
      <w:r>
        <w:t>-</w:t>
      </w:r>
    </w:p>
    <w:p w14:paraId="2E92FE6B" w14:textId="77777777" w:rsidR="00991017" w:rsidRDefault="00991017" w:rsidP="001B5D16">
      <w:pPr>
        <w:spacing w:after="0"/>
      </w:pPr>
      <w:proofErr w:type="gramStart"/>
      <w:r>
        <w:t>dations</w:t>
      </w:r>
      <w:proofErr w:type="gramEnd"/>
      <w:r>
        <w:t xml:space="preserve"> are given. Even when slab support is not discussed in</w:t>
      </w:r>
    </w:p>
    <w:p w14:paraId="58372530" w14:textId="77777777" w:rsidR="00991017" w:rsidRDefault="00991017" w:rsidP="001B5D16">
      <w:pPr>
        <w:spacing w:after="0"/>
      </w:pPr>
      <w:r>
        <w:t>detail, information given within these reports, such as boring</w:t>
      </w:r>
    </w:p>
    <w:p w14:paraId="569A85DE" w14:textId="77777777" w:rsidR="00991017" w:rsidRDefault="00991017" w:rsidP="001B5D16">
      <w:pPr>
        <w:spacing w:after="0"/>
      </w:pPr>
      <w:r>
        <w:t>or test pit logs, field and laboratory test results, and discussions</w:t>
      </w:r>
    </w:p>
    <w:p w14:paraId="010E70EA" w14:textId="77777777" w:rsidR="00991017" w:rsidRDefault="00991017" w:rsidP="001B5D16">
      <w:pPr>
        <w:spacing w:after="0"/>
      </w:pPr>
      <w:r>
        <w:t>of subsurface conditions, are useful in evaluating subgrade</w:t>
      </w:r>
    </w:p>
    <w:p w14:paraId="220E7DA1" w14:textId="77777777" w:rsidR="00991017" w:rsidRDefault="00991017" w:rsidP="001B5D16">
      <w:pPr>
        <w:spacing w:after="0"/>
      </w:pPr>
      <w:r>
        <w:t xml:space="preserve">conditions </w:t>
      </w:r>
      <w:proofErr w:type="gramStart"/>
      <w:r>
        <w:t>relative</w:t>
      </w:r>
      <w:proofErr w:type="gramEnd"/>
      <w:r>
        <w:t xml:space="preserve"> to slab-on-ground design and construction.</w:t>
      </w:r>
    </w:p>
    <w:p w14:paraId="20F63AF2" w14:textId="77777777" w:rsidR="00991017" w:rsidRDefault="00991017" w:rsidP="001B5D16">
      <w:pPr>
        <w:spacing w:after="0"/>
      </w:pPr>
      <w:r>
        <w:t>4.2.2 Boring or test pit logs—Descriptions given on boring</w:t>
      </w:r>
    </w:p>
    <w:p w14:paraId="21401066" w14:textId="77777777" w:rsidR="00991017" w:rsidRDefault="00991017" w:rsidP="001B5D16">
      <w:pPr>
        <w:spacing w:after="0"/>
      </w:pPr>
      <w:r>
        <w:t>or test pit logs provide information on the texture of the soils</w:t>
      </w:r>
    </w:p>
    <w:p w14:paraId="31C1D6E9" w14:textId="77777777" w:rsidR="00991017" w:rsidRDefault="00991017" w:rsidP="001B5D16">
      <w:pPr>
        <w:spacing w:after="0"/>
      </w:pPr>
      <w:r>
        <w:t>and their moisture condition and relative density, when</w:t>
      </w:r>
    </w:p>
    <w:p w14:paraId="745E6D2A" w14:textId="77777777" w:rsidR="00991017" w:rsidRDefault="00991017" w:rsidP="001B5D16">
      <w:pPr>
        <w:spacing w:after="0"/>
      </w:pPr>
      <w:r>
        <w:t>noncohesive; or consistency, when cohesive. These logs</w:t>
      </w:r>
    </w:p>
    <w:p w14:paraId="658ED583" w14:textId="77777777" w:rsidR="00991017" w:rsidRDefault="00991017" w:rsidP="001B5D16">
      <w:pPr>
        <w:spacing w:after="0"/>
      </w:pPr>
      <w:r>
        <w:t>present field test results, such as the standard penetration test</w:t>
      </w:r>
    </w:p>
    <w:p w14:paraId="33A1DE61" w14:textId="77777777" w:rsidR="00991017" w:rsidRDefault="00991017" w:rsidP="001B5D16">
      <w:pPr>
        <w:spacing w:after="0"/>
      </w:pPr>
      <w:r>
        <w:t>(ASTM D1586) in blows per 6 in. (150 mm) interval values.</w:t>
      </w:r>
    </w:p>
    <w:p w14:paraId="63DCF645" w14:textId="77777777" w:rsidR="00991017" w:rsidRDefault="00991017" w:rsidP="001B5D16">
      <w:pPr>
        <w:spacing w:after="0"/>
      </w:pPr>
      <w:r>
        <w:t>The log notes the location of the water table at the time of</w:t>
      </w:r>
    </w:p>
    <w:p w14:paraId="0617D365" w14:textId="77777777" w:rsidR="00991017" w:rsidRDefault="00991017" w:rsidP="001B5D16">
      <w:pPr>
        <w:spacing w:after="0"/>
      </w:pPr>
      <w:r>
        <w:t>boring and depths to shallow bedrock. The Atterberg limits,</w:t>
      </w:r>
      <w:r>
        <w:t xml:space="preserve"> </w:t>
      </w:r>
      <w:r>
        <w:t>and laboratory test results, such as the moisture content and</w:t>
      </w:r>
    </w:p>
    <w:p w14:paraId="5B15857C" w14:textId="77777777" w:rsidR="00991017" w:rsidRDefault="00991017" w:rsidP="001B5D16">
      <w:pPr>
        <w:spacing w:after="0"/>
      </w:pPr>
      <w:r>
        <w:t>dry density of cohesive soils, are often included on the</w:t>
      </w:r>
    </w:p>
    <w:p w14:paraId="63AEBDF0" w14:textId="77777777" w:rsidR="00991017" w:rsidRDefault="00991017" w:rsidP="001B5D16">
      <w:pPr>
        <w:spacing w:after="0"/>
      </w:pPr>
      <w:r>
        <w:t>boring logs or in the geotechnical report. Also, the soil is</w:t>
      </w:r>
    </w:p>
    <w:p w14:paraId="41B97C80" w14:textId="77777777" w:rsidR="00991017" w:rsidRDefault="00991017" w:rsidP="001B5D16">
      <w:pPr>
        <w:spacing w:after="0"/>
      </w:pPr>
      <w:r>
        <w:t>classified as discussed in Section 4.3.</w:t>
      </w:r>
    </w:p>
    <w:p w14:paraId="03EA0BF3" w14:textId="77777777" w:rsidR="00991017" w:rsidRDefault="00991017" w:rsidP="001B5D16">
      <w:pPr>
        <w:spacing w:after="0"/>
      </w:pPr>
      <w:r>
        <w:t>4.2.3 Report evaluations and recommendations—</w:t>
      </w:r>
      <w:proofErr w:type="spellStart"/>
      <w:r>
        <w:t>Evalua</w:t>
      </w:r>
      <w:proofErr w:type="spellEnd"/>
      <w:r>
        <w:t>-</w:t>
      </w:r>
    </w:p>
    <w:p w14:paraId="44D92DC3" w14:textId="77777777" w:rsidR="00991017" w:rsidRDefault="00991017" w:rsidP="001B5D16">
      <w:pPr>
        <w:spacing w:after="0"/>
      </w:pPr>
      <w:proofErr w:type="spellStart"/>
      <w:r>
        <w:t>tions</w:t>
      </w:r>
      <w:proofErr w:type="spellEnd"/>
      <w:r>
        <w:t xml:space="preserve"> and recommendations relative to the existing subgrade</w:t>
      </w:r>
    </w:p>
    <w:p w14:paraId="5ABD6C6D" w14:textId="77777777" w:rsidR="00991017" w:rsidRDefault="00991017" w:rsidP="001B5D16">
      <w:pPr>
        <w:spacing w:after="0"/>
      </w:pPr>
      <w:r>
        <w:t>material, its compaction, and supporting capability can be</w:t>
      </w:r>
    </w:p>
    <w:p w14:paraId="2FF58297" w14:textId="77777777" w:rsidR="00991017" w:rsidRDefault="00991017" w:rsidP="001B5D16">
      <w:pPr>
        <w:spacing w:after="0"/>
      </w:pPr>
      <w:r>
        <w:t>included in the report and should be evaluated against the</w:t>
      </w:r>
    </w:p>
    <w:p w14:paraId="789FB165" w14:textId="77777777" w:rsidR="00991017" w:rsidRDefault="00991017" w:rsidP="001B5D16">
      <w:pPr>
        <w:spacing w:after="0"/>
      </w:pPr>
      <w:r>
        <w:t>design requirements. The geotechnical engineer may</w:t>
      </w:r>
    </w:p>
    <w:p w14:paraId="21656807" w14:textId="77777777" w:rsidR="00991017" w:rsidRDefault="00991017" w:rsidP="001B5D16">
      <w:pPr>
        <w:spacing w:after="0"/>
      </w:pPr>
      <w:r>
        <w:t>provide suggestions for subbase and base course materials.</w:t>
      </w:r>
    </w:p>
    <w:p w14:paraId="4A54A398" w14:textId="77777777" w:rsidR="00991017" w:rsidRDefault="00991017" w:rsidP="001B5D16">
      <w:pPr>
        <w:spacing w:after="0"/>
      </w:pPr>
      <w:r>
        <w:t>In some cases, local materials that are peculiar to that area,</w:t>
      </w:r>
    </w:p>
    <w:p w14:paraId="2C14C9E6" w14:textId="77777777" w:rsidR="00991017" w:rsidRDefault="00991017" w:rsidP="001B5D16">
      <w:pPr>
        <w:spacing w:after="0"/>
      </w:pPr>
      <w:r>
        <w:t xml:space="preserve">such as crushed </w:t>
      </w:r>
      <w:proofErr w:type="gramStart"/>
      <w:r>
        <w:t>sea shells</w:t>
      </w:r>
      <w:proofErr w:type="gramEnd"/>
      <w:r>
        <w:t>, mine tailings, bottom ash, and</w:t>
      </w:r>
    </w:p>
    <w:p w14:paraId="34924191" w14:textId="77777777" w:rsidR="00991017" w:rsidRDefault="00991017" w:rsidP="001B5D16">
      <w:pPr>
        <w:spacing w:after="0"/>
      </w:pPr>
      <w:r>
        <w:t xml:space="preserve">other waste </w:t>
      </w:r>
      <w:proofErr w:type="gramStart"/>
      <w:r>
        <w:t>products,</w:t>
      </w:r>
      <w:proofErr w:type="gramEnd"/>
      <w:r>
        <w:t xml:space="preserve"> can be economically used. The local</w:t>
      </w:r>
    </w:p>
    <w:p w14:paraId="69EA1650" w14:textId="77777777" w:rsidR="00991017" w:rsidRDefault="00991017" w:rsidP="001B5D16">
      <w:pPr>
        <w:spacing w:after="0"/>
      </w:pPr>
      <w:proofErr w:type="gramStart"/>
      <w:r>
        <w:t>geotechnical</w:t>
      </w:r>
      <w:proofErr w:type="gramEnd"/>
      <w:r>
        <w:t xml:space="preserve"> engineer is generally knowledgeable about</w:t>
      </w:r>
    </w:p>
    <w:p w14:paraId="5466F592" w14:textId="77777777" w:rsidR="00991017" w:rsidRDefault="00991017" w:rsidP="001B5D16">
      <w:pPr>
        <w:spacing w:after="0"/>
      </w:pPr>
      <w:r>
        <w:t>using these materials in the project area. The expected</w:t>
      </w:r>
    </w:p>
    <w:p w14:paraId="0CE7BB35" w14:textId="77777777" w:rsidR="00991017" w:rsidRDefault="00991017" w:rsidP="001B5D16">
      <w:pPr>
        <w:spacing w:after="0"/>
      </w:pPr>
      <w:r>
        <w:t>performance characteristics of the slab-on-ground should be</w:t>
      </w:r>
    </w:p>
    <w:p w14:paraId="31059993" w14:textId="77777777" w:rsidR="00991017" w:rsidRDefault="00991017" w:rsidP="001B5D16">
      <w:pPr>
        <w:spacing w:after="0"/>
      </w:pPr>
      <w:r>
        <w:t>made known to the geotechnical engineer before the subsurface</w:t>
      </w:r>
    </w:p>
    <w:p w14:paraId="3EE17485" w14:textId="77777777" w:rsidR="00991017" w:rsidRDefault="00991017" w:rsidP="001B5D16">
      <w:pPr>
        <w:spacing w:after="0"/>
      </w:pPr>
      <w:r>
        <w:t>investigation to obtain the best evaluation and recommendations.</w:t>
      </w:r>
    </w:p>
    <w:p w14:paraId="6A3FDD2B" w14:textId="77777777" w:rsidR="00991017" w:rsidRDefault="00991017" w:rsidP="001B5D16">
      <w:pPr>
        <w:spacing w:after="0"/>
      </w:pPr>
      <w:r>
        <w:t xml:space="preserve">For example, </w:t>
      </w:r>
      <w:proofErr w:type="gramStart"/>
      <w:r>
        <w:t>some of the</w:t>
      </w:r>
      <w:proofErr w:type="gramEnd"/>
      <w:r>
        <w:t xml:space="preserve"> information that should be</w:t>
      </w:r>
    </w:p>
    <w:p w14:paraId="2F14A612" w14:textId="77777777" w:rsidR="00991017" w:rsidRDefault="00991017" w:rsidP="001B5D16">
      <w:pPr>
        <w:spacing w:after="0"/>
      </w:pPr>
      <w:r>
        <w:t>provided to the geotechnical engineer includes:</w:t>
      </w:r>
    </w:p>
    <w:p w14:paraId="4633C626" w14:textId="77777777" w:rsidR="00991017" w:rsidRDefault="00991017" w:rsidP="001B5D16">
      <w:pPr>
        <w:spacing w:after="0"/>
      </w:pPr>
      <w:r>
        <w:t xml:space="preserve">• Facility use and proposed floor </w:t>
      </w:r>
      <w:proofErr w:type="gramStart"/>
      <w:r>
        <w:t>elevation;</w:t>
      </w:r>
      <w:proofErr w:type="gramEnd"/>
    </w:p>
    <w:p w14:paraId="4B456FD4" w14:textId="77777777" w:rsidR="00991017" w:rsidRDefault="00991017" w:rsidP="001B5D16">
      <w:pPr>
        <w:spacing w:after="0"/>
      </w:pPr>
      <w:r>
        <w:t xml:space="preserve">• Type and magnitude of anticipated </w:t>
      </w:r>
      <w:proofErr w:type="gramStart"/>
      <w:r>
        <w:t>loads;</w:t>
      </w:r>
      <w:proofErr w:type="gramEnd"/>
    </w:p>
    <w:p w14:paraId="41DFF18E" w14:textId="77777777" w:rsidR="00991017" w:rsidRDefault="00991017" w:rsidP="001B5D16">
      <w:pPr>
        <w:spacing w:after="0"/>
      </w:pPr>
      <w:r>
        <w:t xml:space="preserve">• Environmental conditions of the building </w:t>
      </w:r>
      <w:proofErr w:type="gramStart"/>
      <w:r>
        <w:t>space;</w:t>
      </w:r>
      <w:proofErr w:type="gramEnd"/>
    </w:p>
    <w:p w14:paraId="4742B0BF" w14:textId="77777777" w:rsidR="00991017" w:rsidRDefault="00991017" w:rsidP="001B5D16">
      <w:pPr>
        <w:spacing w:after="0"/>
      </w:pPr>
      <w:r>
        <w:t>• Floor levelness and flatness criteria; and</w:t>
      </w:r>
    </w:p>
    <w:p w14:paraId="64837942" w14:textId="77777777" w:rsidR="00991017" w:rsidRDefault="00991017" w:rsidP="001B5D16">
      <w:pPr>
        <w:spacing w:after="0"/>
      </w:pPr>
      <w:r>
        <w:t>• Floor-covering requirements.</w:t>
      </w:r>
    </w:p>
    <w:p w14:paraId="22CFCC12" w14:textId="77777777" w:rsidR="00991017" w:rsidRDefault="00991017" w:rsidP="001B5D16">
      <w:pPr>
        <w:spacing w:after="0"/>
      </w:pPr>
      <w:r>
        <w:t>It may be beneficial for the geotechnical engineer to visit</w:t>
      </w:r>
    </w:p>
    <w:p w14:paraId="18D48204" w14:textId="77777777" w:rsidR="00991017" w:rsidRDefault="00991017" w:rsidP="001B5D16">
      <w:pPr>
        <w:spacing w:after="0"/>
      </w:pPr>
      <w:r>
        <w:t>local buildings or other facilities of the client that have</w:t>
      </w:r>
    </w:p>
    <w:p w14:paraId="2B8CA520" w14:textId="77777777" w:rsidR="00991017" w:rsidRDefault="00991017" w:rsidP="001B5D16">
      <w:pPr>
        <w:spacing w:after="0"/>
      </w:pPr>
      <w:r>
        <w:t xml:space="preserve">similar use. Coordination between the geotechnical </w:t>
      </w:r>
      <w:proofErr w:type="gramStart"/>
      <w:r>
        <w:t>engineer</w:t>
      </w:r>
      <w:proofErr w:type="gramEnd"/>
    </w:p>
    <w:p w14:paraId="4DA79604" w14:textId="77777777" w:rsidR="00991017" w:rsidRDefault="00991017" w:rsidP="001B5D16">
      <w:pPr>
        <w:spacing w:after="0"/>
      </w:pPr>
      <w:r>
        <w:t>and the slab-on-ground designer from the beginning of the</w:t>
      </w:r>
    </w:p>
    <w:p w14:paraId="3132E5AE" w14:textId="77777777" w:rsidR="00991017" w:rsidRDefault="00991017" w:rsidP="001B5D16">
      <w:pPr>
        <w:spacing w:after="0"/>
      </w:pPr>
      <w:r>
        <w:t xml:space="preserve">project can lead to </w:t>
      </w:r>
      <w:proofErr w:type="gramStart"/>
      <w:r>
        <w:t>an adequate</w:t>
      </w:r>
      <w:proofErr w:type="gramEnd"/>
      <w:r>
        <w:t xml:space="preserve"> and economical slabs-on-ground.</w:t>
      </w:r>
    </w:p>
    <w:p w14:paraId="08A20FF8" w14:textId="77777777" w:rsidR="00991017" w:rsidRDefault="00991017" w:rsidP="001B5D16">
      <w:pPr>
        <w:spacing w:after="0"/>
      </w:pPr>
      <w:r>
        <w:t>4.3—Subgrade classification</w:t>
      </w:r>
    </w:p>
    <w:p w14:paraId="4C4B42B5" w14:textId="77777777" w:rsidR="00991017" w:rsidRDefault="00991017" w:rsidP="001B5D16">
      <w:pPr>
        <w:spacing w:after="0"/>
      </w:pPr>
      <w:r>
        <w:t>Soil supporting the slab-on-ground may meet the criteria</w:t>
      </w:r>
    </w:p>
    <w:p w14:paraId="7E4AFAA2" w14:textId="77777777" w:rsidR="00991017" w:rsidRDefault="00991017" w:rsidP="001B5D16">
      <w:pPr>
        <w:spacing w:after="0"/>
      </w:pPr>
      <w:r>
        <w:t>for a subbase or even a base material, but should be identified</w:t>
      </w:r>
    </w:p>
    <w:p w14:paraId="1D7E13BD" w14:textId="77777777" w:rsidR="00991017" w:rsidRDefault="00991017" w:rsidP="001B5D16">
      <w:pPr>
        <w:spacing w:after="0"/>
      </w:pPr>
      <w:r>
        <w:t>and classified to estimate its suitability as a subgrade. The</w:t>
      </w:r>
    </w:p>
    <w:p w14:paraId="08C7E8F2" w14:textId="77777777" w:rsidR="00991017" w:rsidRDefault="00991017" w:rsidP="001B5D16">
      <w:pPr>
        <w:spacing w:after="0"/>
      </w:pPr>
      <w:r>
        <w:t>Unified Soil Classification System is predominantly used in</w:t>
      </w:r>
    </w:p>
    <w:p w14:paraId="784030A0" w14:textId="77777777" w:rsidR="00991017" w:rsidRDefault="00991017" w:rsidP="001B5D16">
      <w:pPr>
        <w:spacing w:after="0"/>
      </w:pPr>
      <w:r>
        <w:t>the U.S. and is referred to in this guide. Table 4.1 provides</w:t>
      </w:r>
    </w:p>
    <w:p w14:paraId="51966A7A" w14:textId="77777777" w:rsidR="00991017" w:rsidRDefault="00991017" w:rsidP="001B5D16">
      <w:pPr>
        <w:spacing w:after="0"/>
      </w:pPr>
      <w:r>
        <w:t>information on classification groups of this system and</w:t>
      </w:r>
    </w:p>
    <w:p w14:paraId="127FAA02" w14:textId="77777777" w:rsidR="00991017" w:rsidRDefault="00991017" w:rsidP="001B5D16">
      <w:pPr>
        <w:spacing w:after="0"/>
      </w:pPr>
      <w:r>
        <w:t>important criteria for each soil group. Visual procedures</w:t>
      </w:r>
    </w:p>
    <w:p w14:paraId="46A9C07B" w14:textId="77777777" w:rsidR="00991017" w:rsidRDefault="00991017" w:rsidP="001B5D16">
      <w:pPr>
        <w:spacing w:after="0"/>
      </w:pPr>
      <w:r>
        <w:t>(ASTM D2488) can be used, but laboratory test results</w:t>
      </w:r>
    </w:p>
    <w:p w14:paraId="0F607744" w14:textId="7949F989" w:rsidR="000F5904" w:rsidRDefault="00991017" w:rsidP="001B5D16">
      <w:pPr>
        <w:spacing w:after="0"/>
      </w:pPr>
      <w:r>
        <w:t>(ASTM D2487) provide classifications that are more reliable.</w:t>
      </w:r>
    </w:p>
    <w:p w14:paraId="09494EB7" w14:textId="77777777" w:rsidR="00991017" w:rsidRDefault="00991017" w:rsidP="001B5D16">
      <w:pPr>
        <w:spacing w:after="0"/>
      </w:pPr>
      <w:r>
        <w:t>For example, use the plasticity chart of Table 4.2 to classify</w:t>
      </w:r>
    </w:p>
    <w:p w14:paraId="5C5D6698" w14:textId="77777777" w:rsidR="00991017" w:rsidRDefault="00991017" w:rsidP="001B5D16">
      <w:pPr>
        <w:spacing w:after="0"/>
      </w:pPr>
      <w:r>
        <w:t>the fine-grained soils.</w:t>
      </w:r>
    </w:p>
    <w:p w14:paraId="0635C431" w14:textId="77777777" w:rsidR="00991017" w:rsidRDefault="00991017" w:rsidP="001B5D16">
      <w:pPr>
        <w:spacing w:after="0"/>
      </w:pPr>
      <w:r>
        <w:t xml:space="preserve">The following tests and test methods are useful for </w:t>
      </w:r>
      <w:proofErr w:type="gramStart"/>
      <w:r>
        <w:t>soil</w:t>
      </w:r>
      <w:proofErr w:type="gramEnd"/>
    </w:p>
    <w:p w14:paraId="57B43FA6" w14:textId="77777777" w:rsidR="00991017" w:rsidRDefault="00991017" w:rsidP="001B5D16">
      <w:pPr>
        <w:spacing w:after="0"/>
      </w:pPr>
      <w:r>
        <w:t>classification:</w:t>
      </w:r>
    </w:p>
    <w:p w14:paraId="38FAB7D2" w14:textId="77777777" w:rsidR="00991017" w:rsidRDefault="00991017" w:rsidP="001B5D16">
      <w:pPr>
        <w:spacing w:after="0"/>
      </w:pPr>
      <w:r>
        <w:t xml:space="preserve">• Moisture content: ASTM </w:t>
      </w:r>
      <w:proofErr w:type="gramStart"/>
      <w:r>
        <w:t>D2216;</w:t>
      </w:r>
      <w:proofErr w:type="gramEnd"/>
    </w:p>
    <w:p w14:paraId="056AB814" w14:textId="77777777" w:rsidR="00991017" w:rsidRDefault="00991017" w:rsidP="001B5D16">
      <w:pPr>
        <w:spacing w:after="0"/>
      </w:pPr>
      <w:r>
        <w:t xml:space="preserve">• Specific gravity: ASTM </w:t>
      </w:r>
      <w:proofErr w:type="gramStart"/>
      <w:r>
        <w:t>D854;</w:t>
      </w:r>
      <w:proofErr w:type="gramEnd"/>
    </w:p>
    <w:p w14:paraId="6A248100" w14:textId="77777777" w:rsidR="00991017" w:rsidRDefault="00991017" w:rsidP="001B5D16">
      <w:pPr>
        <w:spacing w:after="0"/>
      </w:pPr>
      <w:r>
        <w:t>• Liquid and plastic limits: ASTM D4318; and</w:t>
      </w:r>
    </w:p>
    <w:p w14:paraId="1575BD83" w14:textId="77777777" w:rsidR="00991017" w:rsidRDefault="00991017" w:rsidP="001B5D16">
      <w:pPr>
        <w:spacing w:after="0"/>
      </w:pPr>
      <w:r>
        <w:t>• Expansion Index: ASTM D4829.</w:t>
      </w:r>
    </w:p>
    <w:p w14:paraId="60F3FC44" w14:textId="77777777" w:rsidR="00991017" w:rsidRDefault="00991017" w:rsidP="001B5D16">
      <w:pPr>
        <w:spacing w:after="0"/>
      </w:pPr>
      <w:r>
        <w:t>The standard Proctor compaction test (ASTM D698) and</w:t>
      </w:r>
    </w:p>
    <w:p w14:paraId="0B21A6F4" w14:textId="77777777" w:rsidR="00991017" w:rsidRDefault="00991017" w:rsidP="001B5D16">
      <w:pPr>
        <w:spacing w:after="0"/>
      </w:pPr>
      <w:r>
        <w:t>modified Proctor compaction test (ASTM D1557) are not</w:t>
      </w:r>
    </w:p>
    <w:p w14:paraId="250EA7D9" w14:textId="77777777" w:rsidR="00991017" w:rsidRDefault="00991017" w:rsidP="001B5D16">
      <w:pPr>
        <w:spacing w:after="0"/>
      </w:pPr>
      <w:r>
        <w:t>strictly classification tests. Their moisture-density relationships</w:t>
      </w:r>
    </w:p>
    <w:p w14:paraId="3E49F511" w14:textId="77777777" w:rsidR="00991017" w:rsidRDefault="00991017" w:rsidP="001B5D16">
      <w:pPr>
        <w:spacing w:after="0"/>
      </w:pPr>
      <w:r>
        <w:t>are useful in assessing a soil subgrade or subbase. A more</w:t>
      </w:r>
    </w:p>
    <w:p w14:paraId="6AAA06D5" w14:textId="364B60B9" w:rsidR="000F5904" w:rsidRDefault="00991017" w:rsidP="001B5D16">
      <w:pPr>
        <w:spacing w:after="0"/>
      </w:pPr>
      <w:proofErr w:type="gramStart"/>
      <w:r>
        <w:t>detailed</w:t>
      </w:r>
      <w:proofErr w:type="gramEnd"/>
      <w:r>
        <w:t xml:space="preserve"> listing of the ASTM standards appears in Chapter 15.</w:t>
      </w:r>
    </w:p>
    <w:p w14:paraId="51E1AD68" w14:textId="77777777" w:rsidR="00991017" w:rsidRDefault="00991017" w:rsidP="001B5D16">
      <w:pPr>
        <w:spacing w:after="0"/>
      </w:pPr>
      <w:r>
        <w:t>4.4—Modulus of subgrade reaction</w:t>
      </w:r>
    </w:p>
    <w:p w14:paraId="59C64B2B" w14:textId="77777777" w:rsidR="00991017" w:rsidRDefault="00991017" w:rsidP="001B5D16">
      <w:pPr>
        <w:spacing w:after="0"/>
      </w:pPr>
      <w:r>
        <w:t>4.4.1 Introduction—Design methods listed in Chapter 3,</w:t>
      </w:r>
    </w:p>
    <w:p w14:paraId="273E890A" w14:textId="77777777" w:rsidR="00991017" w:rsidRDefault="00991017" w:rsidP="001B5D16">
      <w:pPr>
        <w:spacing w:after="0"/>
      </w:pPr>
      <w:r>
        <w:t>including Westergaard’s pioneering work on rigid pavement</w:t>
      </w:r>
    </w:p>
    <w:p w14:paraId="251C0500" w14:textId="77777777" w:rsidR="00991017" w:rsidRDefault="00991017" w:rsidP="001B5D16">
      <w:pPr>
        <w:spacing w:after="0"/>
      </w:pPr>
      <w:r>
        <w:t>analysis (Westergaard 1923, 1926), employ the modulus of</w:t>
      </w:r>
    </w:p>
    <w:p w14:paraId="3EF8859A" w14:textId="77777777" w:rsidR="00991017" w:rsidRDefault="00991017" w:rsidP="001B5D16">
      <w:pPr>
        <w:spacing w:after="0"/>
      </w:pPr>
      <w:r>
        <w:t>subgrade reaction as a single property to represent the design</w:t>
      </w:r>
    </w:p>
    <w:p w14:paraId="5F2A2C0D" w14:textId="77777777" w:rsidR="00991017" w:rsidRDefault="00991017" w:rsidP="001B5D16">
      <w:pPr>
        <w:spacing w:after="0"/>
      </w:pPr>
      <w:r>
        <w:t>support strength. This modulus, also called the modulus of</w:t>
      </w:r>
    </w:p>
    <w:p w14:paraId="6FE8D705" w14:textId="77777777" w:rsidR="00991017" w:rsidRDefault="00991017" w:rsidP="001B5D16">
      <w:pPr>
        <w:spacing w:after="0"/>
      </w:pPr>
      <w:r>
        <w:t>soil reaction or Winkler foundation, is a spring constant that</w:t>
      </w:r>
    </w:p>
    <w:p w14:paraId="528DD506" w14:textId="77777777" w:rsidR="00991017" w:rsidRDefault="00991017" w:rsidP="001B5D16">
      <w:pPr>
        <w:spacing w:after="0"/>
      </w:pPr>
      <w:r>
        <w:t>assumes a linear response between load and deformation</w:t>
      </w:r>
    </w:p>
    <w:p w14:paraId="26322AE9" w14:textId="77777777" w:rsidR="00991017" w:rsidRDefault="00991017" w:rsidP="001B5D16">
      <w:pPr>
        <w:spacing w:after="0"/>
      </w:pPr>
      <w:r>
        <w:t>from the subgrade.</w:t>
      </w:r>
    </w:p>
    <w:p w14:paraId="6DA4FD6A" w14:textId="77777777" w:rsidR="00991017" w:rsidRDefault="00991017" w:rsidP="001B5D16">
      <w:pPr>
        <w:spacing w:after="0"/>
      </w:pPr>
      <w:proofErr w:type="gramStart"/>
      <w:r>
        <w:t>Actually, there</w:t>
      </w:r>
      <w:proofErr w:type="gramEnd"/>
      <w:r>
        <w:t xml:space="preserve"> is no single k value for a subgrade because</w:t>
      </w:r>
    </w:p>
    <w:p w14:paraId="6D9AC45D" w14:textId="77777777" w:rsidR="00991017" w:rsidRDefault="00991017" w:rsidP="001B5D16">
      <w:pPr>
        <w:spacing w:after="0"/>
      </w:pPr>
      <w:proofErr w:type="gramStart"/>
      <w:r>
        <w:t>the</w:t>
      </w:r>
      <w:proofErr w:type="gramEnd"/>
      <w:r>
        <w:t xml:space="preserve"> relationship between load and soil deformation is</w:t>
      </w:r>
    </w:p>
    <w:p w14:paraId="656C2389" w14:textId="77777777" w:rsidR="00991017" w:rsidRDefault="00991017" w:rsidP="001B5D16">
      <w:pPr>
        <w:spacing w:after="0"/>
      </w:pPr>
      <w:r>
        <w:t>nonlinear and is not a fundamental soil property. Figure 4.2</w:t>
      </w:r>
    </w:p>
    <w:p w14:paraId="009C3370" w14:textId="77777777" w:rsidR="00991017" w:rsidRDefault="00991017" w:rsidP="001B5D16">
      <w:pPr>
        <w:spacing w:after="0"/>
      </w:pPr>
      <w:r>
        <w:t>depicts a typical nonlinear relationship between a normal</w:t>
      </w:r>
    </w:p>
    <w:p w14:paraId="036DFC0D" w14:textId="77777777" w:rsidR="00991017" w:rsidRDefault="00991017" w:rsidP="001B5D16">
      <w:pPr>
        <w:spacing w:after="0"/>
      </w:pPr>
      <w:r>
        <w:t>compressive load and the resulting deformation for an area.</w:t>
      </w:r>
    </w:p>
    <w:p w14:paraId="2D6B2038" w14:textId="77777777" w:rsidR="00991017" w:rsidRDefault="00991017" w:rsidP="001B5D16">
      <w:pPr>
        <w:spacing w:after="0"/>
      </w:pPr>
      <w:r>
        <w:t>The type of soil structure, density, moisture content, and</w:t>
      </w:r>
    </w:p>
    <w:p w14:paraId="01BFCABD" w14:textId="77777777" w:rsidR="00991017" w:rsidRDefault="00991017" w:rsidP="001B5D16">
      <w:pPr>
        <w:spacing w:after="0"/>
      </w:pPr>
      <w:proofErr w:type="gramStart"/>
      <w:r>
        <w:t>prior</w:t>
      </w:r>
      <w:proofErr w:type="gramEnd"/>
      <w:r>
        <w:t xml:space="preserve"> loading determine the load-deformation relationship.</w:t>
      </w:r>
    </w:p>
    <w:p w14:paraId="35D1664D" w14:textId="77777777" w:rsidR="00991017" w:rsidRDefault="00991017" w:rsidP="001B5D16">
      <w:pPr>
        <w:spacing w:after="0"/>
      </w:pPr>
      <w:r>
        <w:t>The relationship also depends on the width and shape of the</w:t>
      </w:r>
    </w:p>
    <w:p w14:paraId="3D4E6B8F" w14:textId="77777777" w:rsidR="00991017" w:rsidRDefault="00991017" w:rsidP="001B5D16">
      <w:pPr>
        <w:spacing w:after="0"/>
      </w:pPr>
      <w:r>
        <w:t>loaded area, depth of the subgrade, and position under the</w:t>
      </w:r>
    </w:p>
    <w:p w14:paraId="04811C01" w14:textId="77777777" w:rsidR="00991017" w:rsidRDefault="00991017" w:rsidP="001B5D16">
      <w:pPr>
        <w:spacing w:after="0"/>
      </w:pPr>
      <w:r>
        <w:t>slab. In addition, time may be a significant factor because</w:t>
      </w:r>
    </w:p>
    <w:p w14:paraId="681BF7AD" w14:textId="77777777" w:rsidR="00991017" w:rsidRDefault="00991017" w:rsidP="001B5D16">
      <w:pPr>
        <w:spacing w:after="0"/>
      </w:pPr>
      <w:r>
        <w:t xml:space="preserve">any deeper compressible </w:t>
      </w:r>
      <w:proofErr w:type="gramStart"/>
      <w:r>
        <w:t>soils</w:t>
      </w:r>
      <w:proofErr w:type="gramEnd"/>
      <w:r>
        <w:t xml:space="preserve"> may settle due to consolidation,</w:t>
      </w:r>
    </w:p>
    <w:p w14:paraId="13F99339" w14:textId="77777777" w:rsidR="00991017" w:rsidRDefault="00991017" w:rsidP="001B5D16">
      <w:pPr>
        <w:spacing w:after="0"/>
      </w:pPr>
      <w:r>
        <w:t xml:space="preserve">and near-surface </w:t>
      </w:r>
      <w:proofErr w:type="gramStart"/>
      <w:r>
        <w:t>soils</w:t>
      </w:r>
      <w:proofErr w:type="gramEnd"/>
      <w:r>
        <w:t xml:space="preserve"> may settle due to shrinkage from</w:t>
      </w:r>
    </w:p>
    <w:p w14:paraId="6891B058" w14:textId="77777777" w:rsidR="00991017" w:rsidRDefault="00991017" w:rsidP="001B5D16">
      <w:pPr>
        <w:spacing w:after="0"/>
      </w:pPr>
      <w:r>
        <w:t>alternate wetting and drying. Nevertheless, the procedures</w:t>
      </w:r>
    </w:p>
    <w:p w14:paraId="38271A7A" w14:textId="77777777" w:rsidR="00991017" w:rsidRDefault="00991017" w:rsidP="001B5D16">
      <w:pPr>
        <w:spacing w:after="0"/>
      </w:pPr>
      <w:r>
        <w:t>for static nonrepetitive plate load tests outlined in ASTM</w:t>
      </w:r>
    </w:p>
    <w:p w14:paraId="0C37721B" w14:textId="4F2F937C" w:rsidR="00991017" w:rsidRDefault="00991017" w:rsidP="001B5D16">
      <w:pPr>
        <w:spacing w:after="0"/>
      </w:pPr>
      <w:r>
        <w:t>D1196 have been used to estimate the subgrade modulus.</w:t>
      </w:r>
    </w:p>
    <w:p w14:paraId="68D495D6" w14:textId="77777777" w:rsidR="00991017" w:rsidRDefault="00991017" w:rsidP="001B5D16">
      <w:pPr>
        <w:spacing w:after="0"/>
      </w:pPr>
      <w:r>
        <w:t>4.4.2 Plate load field tests—Determining the modulus of</w:t>
      </w:r>
    </w:p>
    <w:p w14:paraId="3E853199" w14:textId="77777777" w:rsidR="00991017" w:rsidRDefault="00991017" w:rsidP="001B5D16">
      <w:pPr>
        <w:spacing w:after="0"/>
      </w:pPr>
      <w:r>
        <w:t>subgrade reaction on representative subgrade in place with a</w:t>
      </w:r>
    </w:p>
    <w:p w14:paraId="16CC81EB" w14:textId="77777777" w:rsidR="00991017" w:rsidRDefault="00991017" w:rsidP="001B5D16">
      <w:pPr>
        <w:spacing w:after="0"/>
      </w:pPr>
      <w:r>
        <w:t>30 in. (760 mm) diameter bearing plate, which is recommended</w:t>
      </w:r>
    </w:p>
    <w:p w14:paraId="3EA0C4DA" w14:textId="77777777" w:rsidR="00991017" w:rsidRDefault="00991017" w:rsidP="001B5D16">
      <w:pPr>
        <w:spacing w:after="0"/>
      </w:pPr>
      <w:r>
        <w:t>by ASTM D1196, is time-consuming and expensive. It takes</w:t>
      </w:r>
    </w:p>
    <w:p w14:paraId="38ACA6AD" w14:textId="77777777" w:rsidR="00991017" w:rsidRDefault="00991017" w:rsidP="001B5D16">
      <w:pPr>
        <w:spacing w:after="0"/>
      </w:pPr>
      <w:r>
        <w:t>several days to plan and execute a load-testing program.</w:t>
      </w:r>
    </w:p>
    <w:p w14:paraId="52831FA0" w14:textId="77777777" w:rsidR="00991017" w:rsidRDefault="00991017" w:rsidP="001B5D16">
      <w:pPr>
        <w:spacing w:after="0"/>
      </w:pPr>
      <w:r>
        <w:t>Large loads may be needed to obtain significant settlement</w:t>
      </w:r>
    </w:p>
    <w:p w14:paraId="0B6122BB" w14:textId="77777777" w:rsidR="00991017" w:rsidRDefault="00991017" w:rsidP="001B5D16">
      <w:pPr>
        <w:spacing w:after="0"/>
      </w:pPr>
      <w:r>
        <w:t>of the plates. Adjustments should be made for nonrecoverable</w:t>
      </w:r>
    </w:p>
    <w:p w14:paraId="287E1F1A" w14:textId="77777777" w:rsidR="00991017" w:rsidRDefault="00991017" w:rsidP="001B5D16">
      <w:pPr>
        <w:spacing w:after="0"/>
      </w:pPr>
      <w:r>
        <w:t xml:space="preserve">deformation and any plate deflections. </w:t>
      </w:r>
      <w:proofErr w:type="gramStart"/>
      <w:r>
        <w:t>Because</w:t>
      </w:r>
      <w:proofErr w:type="gramEnd"/>
      <w:r>
        <w:t xml:space="preserve"> the load-</w:t>
      </w:r>
    </w:p>
    <w:p w14:paraId="097BE0A5" w14:textId="77777777" w:rsidR="00991017" w:rsidRDefault="00991017" w:rsidP="001B5D16">
      <w:pPr>
        <w:spacing w:after="0"/>
      </w:pPr>
      <w:r>
        <w:t>deformation results are nonlinear, either an arbitrary load or</w:t>
      </w:r>
    </w:p>
    <w:p w14:paraId="7065D642" w14:textId="77777777" w:rsidR="00991017" w:rsidRDefault="00991017" w:rsidP="001B5D16">
      <w:pPr>
        <w:spacing w:after="0"/>
      </w:pPr>
      <w:r>
        <w:t>deformation should be assumed to calculate k (Fig. 4.2).</w:t>
      </w:r>
    </w:p>
    <w:p w14:paraId="0DD98449" w14:textId="77777777" w:rsidR="00991017" w:rsidRDefault="00991017" w:rsidP="001B5D16">
      <w:pPr>
        <w:spacing w:after="0"/>
      </w:pPr>
      <w:r>
        <w:t>Several tests over the project area are required to obtain</w:t>
      </w:r>
    </w:p>
    <w:p w14:paraId="6CB4A3FB" w14:textId="77777777" w:rsidR="00991017" w:rsidRDefault="00991017" w:rsidP="001B5D16">
      <w:pPr>
        <w:spacing w:after="0"/>
      </w:pPr>
      <w:proofErr w:type="gramStart"/>
      <w:r>
        <w:t>representative k</w:t>
      </w:r>
      <w:proofErr w:type="gramEnd"/>
      <w:r>
        <w:t xml:space="preserve"> values, which generally result in a range of</w:t>
      </w:r>
    </w:p>
    <w:p w14:paraId="6903CE9D" w14:textId="77777777" w:rsidR="00991017" w:rsidRDefault="00991017" w:rsidP="001B5D16">
      <w:pPr>
        <w:spacing w:after="0"/>
      </w:pPr>
      <w:r>
        <w:t>k values. A correction is generally necessary to account for</w:t>
      </w:r>
    </w:p>
    <w:p w14:paraId="4E3DBC22" w14:textId="77777777" w:rsidR="00991017" w:rsidRDefault="00991017" w:rsidP="001B5D16">
      <w:pPr>
        <w:spacing w:after="0"/>
      </w:pPr>
      <w:proofErr w:type="gramStart"/>
      <w:r>
        <w:t>future</w:t>
      </w:r>
      <w:proofErr w:type="gramEnd"/>
      <w:r>
        <w:t xml:space="preserve"> saturation of cohesive soil subgrades, and this requires</w:t>
      </w:r>
      <w:r>
        <w:t xml:space="preserve"> </w:t>
      </w:r>
      <w:r>
        <w:t>sampling and laboratory tests. It is usually impractical to</w:t>
      </w:r>
    </w:p>
    <w:p w14:paraId="31674AC8" w14:textId="77777777" w:rsidR="00991017" w:rsidRDefault="00991017" w:rsidP="001B5D16">
      <w:pPr>
        <w:spacing w:after="0"/>
      </w:pPr>
      <w:r>
        <w:t>conduct field tests on subgrade soils at their expected range</w:t>
      </w:r>
    </w:p>
    <w:p w14:paraId="62AC99BE" w14:textId="77777777" w:rsidR="00991017" w:rsidRDefault="00991017" w:rsidP="001B5D16">
      <w:pPr>
        <w:spacing w:after="0"/>
      </w:pPr>
      <w:r>
        <w:t>of densities and moisture contents. It is also impractical to</w:t>
      </w:r>
    </w:p>
    <w:p w14:paraId="12930BFB" w14:textId="77777777" w:rsidR="00991017" w:rsidRDefault="00991017" w:rsidP="001B5D16">
      <w:pPr>
        <w:spacing w:after="0"/>
      </w:pPr>
      <w:r>
        <w:t>test the various possible types and thicknesses of base</w:t>
      </w:r>
    </w:p>
    <w:p w14:paraId="2E3F5CA0" w14:textId="77777777" w:rsidR="00991017" w:rsidRDefault="00991017" w:rsidP="001B5D16">
      <w:pPr>
        <w:spacing w:after="0"/>
      </w:pPr>
      <w:r>
        <w:t>courses and subbases on a representative subgrade. It is difficult</w:t>
      </w:r>
    </w:p>
    <w:p w14:paraId="4FD121B1" w14:textId="77777777" w:rsidR="00991017" w:rsidRDefault="00991017" w:rsidP="001B5D16">
      <w:pPr>
        <w:spacing w:after="0"/>
      </w:pPr>
      <w:r>
        <w:t>to test during adverse climatic conditions. Smaller plates,</w:t>
      </w:r>
    </w:p>
    <w:p w14:paraId="25066CA7" w14:textId="77777777" w:rsidR="00991017" w:rsidRDefault="00991017" w:rsidP="001B5D16">
      <w:pPr>
        <w:spacing w:after="0"/>
      </w:pPr>
      <w:r>
        <w:t>such as 12 in. (300 mm) diameter, have been used, but the</w:t>
      </w:r>
    </w:p>
    <w:p w14:paraId="028304FC" w14:textId="77777777" w:rsidR="00991017" w:rsidRDefault="00991017" w:rsidP="001B5D16">
      <w:pPr>
        <w:spacing w:after="0"/>
      </w:pPr>
      <w:r>
        <w:t>diameter of the plate influences the results, and this is difficult</w:t>
      </w:r>
    </w:p>
    <w:p w14:paraId="7762E181" w14:textId="77777777" w:rsidR="00991017" w:rsidRDefault="00991017" w:rsidP="001B5D16">
      <w:pPr>
        <w:spacing w:after="0"/>
      </w:pPr>
      <w:r>
        <w:t xml:space="preserve">to </w:t>
      </w:r>
      <w:proofErr w:type="gramStart"/>
      <w:r>
        <w:t>take into account</w:t>
      </w:r>
      <w:proofErr w:type="gramEnd"/>
      <w:r>
        <w:t xml:space="preserve"> when reporting a k value.</w:t>
      </w:r>
    </w:p>
    <w:p w14:paraId="27720748" w14:textId="77777777" w:rsidR="00991017" w:rsidRDefault="00991017" w:rsidP="001B5D16">
      <w:pPr>
        <w:spacing w:after="0"/>
      </w:pPr>
      <w:r>
        <w:t>Typically, these tests are made directly on an unconfined</w:t>
      </w:r>
    </w:p>
    <w:p w14:paraId="5C8E1179" w14:textId="77777777" w:rsidR="00991017" w:rsidRDefault="00991017" w:rsidP="001B5D16">
      <w:pPr>
        <w:spacing w:after="0"/>
      </w:pPr>
      <w:r>
        <w:t>natural or compacted subgrade or on a layer of compacted</w:t>
      </w:r>
    </w:p>
    <w:p w14:paraId="51413143" w14:textId="77777777" w:rsidR="00991017" w:rsidRDefault="00991017" w:rsidP="001B5D16">
      <w:pPr>
        <w:spacing w:after="0"/>
      </w:pPr>
      <w:r>
        <w:t xml:space="preserve">subbase or base course over a subgrade. </w:t>
      </w:r>
      <w:proofErr w:type="gramStart"/>
      <w:r>
        <w:t>The physical character-</w:t>
      </w:r>
      <w:proofErr w:type="gramEnd"/>
    </w:p>
    <w:p w14:paraId="4D0BBD2B" w14:textId="77777777" w:rsidR="00991017" w:rsidRDefault="00991017" w:rsidP="001B5D16">
      <w:pPr>
        <w:spacing w:after="0"/>
      </w:pPr>
      <w:proofErr w:type="spellStart"/>
      <w:r>
        <w:t>istics</w:t>
      </w:r>
      <w:proofErr w:type="spellEnd"/>
      <w:r>
        <w:t xml:space="preserve"> of the base course and subgrade material are necessary</w:t>
      </w:r>
    </w:p>
    <w:p w14:paraId="5664EEB1" w14:textId="77777777" w:rsidR="00991017" w:rsidRDefault="00991017" w:rsidP="001B5D16">
      <w:pPr>
        <w:spacing w:after="0"/>
      </w:pPr>
      <w:r>
        <w:t>to properly interpret the plate bearing test results. At a</w:t>
      </w:r>
    </w:p>
    <w:p w14:paraId="7925CE7E" w14:textId="77777777" w:rsidR="00991017" w:rsidRDefault="00991017" w:rsidP="001B5D16">
      <w:pPr>
        <w:spacing w:after="0"/>
      </w:pPr>
      <w:r>
        <w:t>minimum, data should include gradations, moisture</w:t>
      </w:r>
    </w:p>
    <w:p w14:paraId="3A6FC1F1" w14:textId="77777777" w:rsidR="00991017" w:rsidRDefault="00991017" w:rsidP="001B5D16">
      <w:pPr>
        <w:spacing w:after="0"/>
      </w:pPr>
      <w:r>
        <w:t>contents, densities, and Atterberg limit of the materials in the</w:t>
      </w:r>
    </w:p>
    <w:p w14:paraId="6C70124A" w14:textId="77777777" w:rsidR="00991017" w:rsidRDefault="00991017" w:rsidP="001B5D16">
      <w:pPr>
        <w:spacing w:after="0"/>
      </w:pPr>
      <w:r>
        <w:t>supporting system. Before initiating a plate load field test, it</w:t>
      </w:r>
    </w:p>
    <w:p w14:paraId="227A95A0" w14:textId="77777777" w:rsidR="00991017" w:rsidRDefault="00991017" w:rsidP="001B5D16">
      <w:pPr>
        <w:spacing w:after="0"/>
      </w:pPr>
      <w:proofErr w:type="gramStart"/>
      <w:r>
        <w:t>is</w:t>
      </w:r>
      <w:proofErr w:type="gramEnd"/>
      <w:r>
        <w:t xml:space="preserve"> advisable to consult a geotechnical engineer familiar with</w:t>
      </w:r>
    </w:p>
    <w:p w14:paraId="53CACE9A" w14:textId="77777777" w:rsidR="00991017" w:rsidRDefault="00991017" w:rsidP="001B5D16">
      <w:pPr>
        <w:spacing w:after="0"/>
      </w:pPr>
      <w:r>
        <w:t>site conditions to estimate price and time required and the</w:t>
      </w:r>
    </w:p>
    <w:p w14:paraId="2664BB9E" w14:textId="77777777" w:rsidR="00991017" w:rsidRDefault="00991017" w:rsidP="001B5D16">
      <w:pPr>
        <w:spacing w:after="0"/>
      </w:pPr>
      <w:r>
        <w:t>probable results.</w:t>
      </w:r>
    </w:p>
    <w:p w14:paraId="017E75CB" w14:textId="77777777" w:rsidR="00991017" w:rsidRDefault="00991017" w:rsidP="001B5D16">
      <w:pPr>
        <w:spacing w:after="0"/>
      </w:pPr>
      <w:r>
        <w:t>4.4.3 American Association of State Highway Transportation</w:t>
      </w:r>
    </w:p>
    <w:p w14:paraId="6B79949B" w14:textId="77777777" w:rsidR="00991017" w:rsidRDefault="00991017" w:rsidP="001B5D16">
      <w:pPr>
        <w:spacing w:after="0"/>
      </w:pPr>
      <w:r>
        <w:t>Officials (AASHTO) approach—For rigid pavements,</w:t>
      </w:r>
    </w:p>
    <w:p w14:paraId="3246F06D" w14:textId="77777777" w:rsidR="00991017" w:rsidRDefault="00991017" w:rsidP="001B5D16">
      <w:pPr>
        <w:spacing w:after="0"/>
      </w:pPr>
      <w:r>
        <w:t>AASHTO developed a design procedure using the following</w:t>
      </w:r>
    </w:p>
    <w:p w14:paraId="66825D30" w14:textId="77777777" w:rsidR="00991017" w:rsidRDefault="00991017" w:rsidP="001B5D16">
      <w:pPr>
        <w:spacing w:after="0"/>
      </w:pPr>
      <w:r>
        <w:t>theoretical relationship between k values from plate bearing</w:t>
      </w:r>
    </w:p>
    <w:p w14:paraId="323DE13E" w14:textId="77777777" w:rsidR="00991017" w:rsidRDefault="00991017" w:rsidP="001B5D16">
      <w:pPr>
        <w:spacing w:after="0"/>
      </w:pPr>
      <w:r>
        <w:t>tests and MR, the resilient modulus of the subgrade</w:t>
      </w:r>
    </w:p>
    <w:p w14:paraId="0AF6C318" w14:textId="77777777" w:rsidR="00991017" w:rsidRDefault="00991017" w:rsidP="001B5D16">
      <w:pPr>
        <w:spacing w:after="0"/>
      </w:pPr>
      <w:r>
        <w:t>k (</w:t>
      </w:r>
      <w:proofErr w:type="spellStart"/>
      <w:r>
        <w:t>lb</w:t>
      </w:r>
      <w:proofErr w:type="spellEnd"/>
      <w:r>
        <w:t>/in.3) = MR (psi)/19.4 (in.-</w:t>
      </w:r>
      <w:proofErr w:type="spellStart"/>
      <w:r>
        <w:t>lb</w:t>
      </w:r>
      <w:proofErr w:type="spellEnd"/>
      <w:r>
        <w:t xml:space="preserve"> units)</w:t>
      </w:r>
    </w:p>
    <w:p w14:paraId="37A732B5" w14:textId="77777777" w:rsidR="00991017" w:rsidRDefault="00991017" w:rsidP="001B5D16">
      <w:pPr>
        <w:spacing w:after="0"/>
      </w:pPr>
      <w:r>
        <w:t>k (</w:t>
      </w:r>
      <w:proofErr w:type="spellStart"/>
      <w:r>
        <w:t>kN</w:t>
      </w:r>
      <w:proofErr w:type="spellEnd"/>
      <w:r>
        <w:t>/m3) = MR (kPa) × 2.03 (SI units)</w:t>
      </w:r>
    </w:p>
    <w:p w14:paraId="24510C11" w14:textId="77777777" w:rsidR="00991017" w:rsidRDefault="00991017" w:rsidP="001B5D16">
      <w:pPr>
        <w:spacing w:after="0"/>
      </w:pPr>
      <w:r>
        <w:t>The resilient modulus is a measure of the assumed elastic</w:t>
      </w:r>
    </w:p>
    <w:p w14:paraId="5448B87F" w14:textId="77777777" w:rsidR="00991017" w:rsidRDefault="00991017" w:rsidP="001B5D16">
      <w:pPr>
        <w:spacing w:after="0"/>
      </w:pPr>
      <w:r>
        <w:t>property of soil considering its nonlinear characteristics. It is</w:t>
      </w:r>
    </w:p>
    <w:p w14:paraId="04DAD58E" w14:textId="77777777" w:rsidR="00991017" w:rsidRDefault="00991017" w:rsidP="001B5D16">
      <w:pPr>
        <w:spacing w:after="0"/>
      </w:pPr>
      <w:r>
        <w:t>defined as the ratio of the repeated axial deviator stress to the</w:t>
      </w:r>
    </w:p>
    <w:p w14:paraId="5A3F4DE6" w14:textId="77777777" w:rsidR="00991017" w:rsidRDefault="00991017" w:rsidP="001B5D16">
      <w:pPr>
        <w:spacing w:after="0"/>
      </w:pPr>
      <w:r>
        <w:t>recoverable axial strain and is widely recognized as a method</w:t>
      </w:r>
    </w:p>
    <w:p w14:paraId="499C5BED" w14:textId="77777777" w:rsidR="00991017" w:rsidRDefault="00991017" w:rsidP="001B5D16">
      <w:pPr>
        <w:spacing w:after="0"/>
      </w:pPr>
      <w:r>
        <w:t>for characterizing pavement materials. The AASHTO Test</w:t>
      </w:r>
    </w:p>
    <w:p w14:paraId="0E7F781B" w14:textId="77777777" w:rsidR="00991017" w:rsidRDefault="00991017" w:rsidP="001B5D16">
      <w:pPr>
        <w:spacing w:after="0"/>
      </w:pPr>
      <w:r>
        <w:t>Method T 307 describes the methods for determining MR.</w:t>
      </w:r>
    </w:p>
    <w:p w14:paraId="4B2F5197" w14:textId="77777777" w:rsidR="00991017" w:rsidRDefault="00991017" w:rsidP="001B5D16">
      <w:pPr>
        <w:spacing w:after="0"/>
      </w:pPr>
      <w:r>
        <w:t>The value of MR can be evaluated using a correlation with</w:t>
      </w:r>
    </w:p>
    <w:p w14:paraId="7159E704" w14:textId="77777777" w:rsidR="00991017" w:rsidRDefault="00991017" w:rsidP="001B5D16">
      <w:pPr>
        <w:spacing w:after="0"/>
      </w:pPr>
      <w:r>
        <w:t>the older and more common California bearing ratio (</w:t>
      </w:r>
      <w:proofErr w:type="spellStart"/>
      <w:r>
        <w:t>CBR</w:t>
      </w:r>
      <w:proofErr w:type="spellEnd"/>
      <w:r>
        <w:t>)</w:t>
      </w:r>
    </w:p>
    <w:p w14:paraId="21008A81" w14:textId="77777777" w:rsidR="00991017" w:rsidRDefault="00991017" w:rsidP="001B5D16">
      <w:pPr>
        <w:spacing w:after="0"/>
      </w:pPr>
      <w:r>
        <w:t xml:space="preserve">test value (ASTM D1883) by the following empirical </w:t>
      </w:r>
      <w:proofErr w:type="spellStart"/>
      <w:r>
        <w:t>rela</w:t>
      </w:r>
      <w:proofErr w:type="spellEnd"/>
      <w:r>
        <w:t>-</w:t>
      </w:r>
    </w:p>
    <w:p w14:paraId="2CCE28B1" w14:textId="77777777" w:rsidR="00991017" w:rsidRDefault="00991017" w:rsidP="001B5D16">
      <w:pPr>
        <w:spacing w:after="0"/>
      </w:pPr>
      <w:proofErr w:type="spellStart"/>
      <w:r>
        <w:t>tionship</w:t>
      </w:r>
      <w:proofErr w:type="spellEnd"/>
      <w:r>
        <w:t xml:space="preserve"> (</w:t>
      </w:r>
      <w:proofErr w:type="spellStart"/>
      <w:r>
        <w:t>Heukelom</w:t>
      </w:r>
      <w:proofErr w:type="spellEnd"/>
      <w:r>
        <w:t xml:space="preserve"> and Klomp 1962)</w:t>
      </w:r>
    </w:p>
    <w:p w14:paraId="7BFBE01F" w14:textId="77777777" w:rsidR="00991017" w:rsidRDefault="00991017" w:rsidP="001B5D16">
      <w:pPr>
        <w:spacing w:after="0"/>
      </w:pPr>
      <w:r>
        <w:t xml:space="preserve">MR (psi) = 1500 × </w:t>
      </w:r>
      <w:proofErr w:type="spellStart"/>
      <w:r>
        <w:t>CBR</w:t>
      </w:r>
      <w:proofErr w:type="spellEnd"/>
      <w:r>
        <w:t xml:space="preserve"> (in.-</w:t>
      </w:r>
      <w:proofErr w:type="spellStart"/>
      <w:r>
        <w:t>lb</w:t>
      </w:r>
      <w:proofErr w:type="spellEnd"/>
      <w:r>
        <w:t xml:space="preserve"> units)</w:t>
      </w:r>
    </w:p>
    <w:p w14:paraId="08D1EC97" w14:textId="77777777" w:rsidR="00991017" w:rsidRDefault="00991017" w:rsidP="001B5D16">
      <w:pPr>
        <w:spacing w:after="0"/>
      </w:pPr>
      <w:r>
        <w:t xml:space="preserve">MR (kPa) = 10,342 × </w:t>
      </w:r>
      <w:proofErr w:type="spellStart"/>
      <w:r>
        <w:t>CBR</w:t>
      </w:r>
      <w:proofErr w:type="spellEnd"/>
      <w:r>
        <w:t xml:space="preserve"> (SI units)</w:t>
      </w:r>
    </w:p>
    <w:p w14:paraId="786E22E9" w14:textId="77777777" w:rsidR="00991017" w:rsidRDefault="00991017" w:rsidP="001B5D16">
      <w:pPr>
        <w:spacing w:after="0"/>
      </w:pPr>
      <w:r>
        <w:t>This approximate relationship has been used extensively</w:t>
      </w:r>
    </w:p>
    <w:p w14:paraId="343E3E7B" w14:textId="77777777" w:rsidR="00991017" w:rsidRDefault="00991017" w:rsidP="001B5D16">
      <w:pPr>
        <w:spacing w:after="0"/>
      </w:pPr>
      <w:r>
        <w:t>for fine-grained soils having a soaked, saturated 96-hour</w:t>
      </w:r>
    </w:p>
    <w:p w14:paraId="52EFB5A5" w14:textId="77777777" w:rsidR="00991017" w:rsidRDefault="00991017" w:rsidP="001B5D16">
      <w:pPr>
        <w:spacing w:after="0"/>
      </w:pPr>
      <w:proofErr w:type="spellStart"/>
      <w:r>
        <w:t>CBR</w:t>
      </w:r>
      <w:proofErr w:type="spellEnd"/>
      <w:r>
        <w:t xml:space="preserve"> value of 10 or less (</w:t>
      </w:r>
      <w:proofErr w:type="spellStart"/>
      <w:r>
        <w:t>Heukelom</w:t>
      </w:r>
      <w:proofErr w:type="spellEnd"/>
      <w:r>
        <w:t xml:space="preserve"> and Klomp 1962).</w:t>
      </w:r>
    </w:p>
    <w:p w14:paraId="51186749" w14:textId="77777777" w:rsidR="00991017" w:rsidRDefault="00991017" w:rsidP="001B5D16">
      <w:pPr>
        <w:spacing w:after="0"/>
      </w:pPr>
      <w:r>
        <w:t>Correlations of MR with clay content, Atterberg limits, and</w:t>
      </w:r>
    </w:p>
    <w:p w14:paraId="303F4E63" w14:textId="77777777" w:rsidR="00991017" w:rsidRDefault="00991017" w:rsidP="001B5D16">
      <w:pPr>
        <w:spacing w:after="0"/>
      </w:pPr>
      <w:r>
        <w:t>moisture content have also been developed.</w:t>
      </w:r>
    </w:p>
    <w:p w14:paraId="07AEF0E7" w14:textId="77777777" w:rsidR="00991017" w:rsidRDefault="00991017" w:rsidP="001B5D16">
      <w:pPr>
        <w:spacing w:after="0"/>
      </w:pPr>
      <w:r>
        <w:t>The effective k value used for design, as recommended by</w:t>
      </w:r>
    </w:p>
    <w:p w14:paraId="5D5C8597" w14:textId="77777777" w:rsidR="00991017" w:rsidRDefault="00991017" w:rsidP="001B5D16">
      <w:pPr>
        <w:spacing w:after="0"/>
      </w:pPr>
      <w:r>
        <w:t>AASHTO for rigid pavements, depends on several different</w:t>
      </w:r>
    </w:p>
    <w:p w14:paraId="417DCA1F" w14:textId="77777777" w:rsidR="00991017" w:rsidRDefault="00991017" w:rsidP="001B5D16">
      <w:pPr>
        <w:spacing w:after="0"/>
      </w:pPr>
      <w:r>
        <w:t>factors besides the soil resilient modulus, including subbase</w:t>
      </w:r>
    </w:p>
    <w:p w14:paraId="11BFE00E" w14:textId="77777777" w:rsidR="00991017" w:rsidRDefault="00991017" w:rsidP="001B5D16">
      <w:pPr>
        <w:spacing w:after="0"/>
      </w:pPr>
      <w:r>
        <w:t>types and thicknesses, loss of support due to voids, and depth</w:t>
      </w:r>
    </w:p>
    <w:p w14:paraId="090335EE" w14:textId="77777777" w:rsidR="00991017" w:rsidRDefault="00991017" w:rsidP="001B5D16">
      <w:pPr>
        <w:spacing w:after="0"/>
      </w:pPr>
      <w:r>
        <w:t>to a rigid foundation. Tables and graphs in the “Guide for the</w:t>
      </w:r>
    </w:p>
    <w:p w14:paraId="5B38B1D1" w14:textId="77777777" w:rsidR="00991017" w:rsidRDefault="00991017" w:rsidP="001B5D16">
      <w:pPr>
        <w:spacing w:after="0"/>
      </w:pPr>
      <w:r>
        <w:t>Design of Pavement Structures” (AASHTO 1993) may be</w:t>
      </w:r>
    </w:p>
    <w:p w14:paraId="290A8E45" w14:textId="77777777" w:rsidR="00991017" w:rsidRDefault="00991017" w:rsidP="001B5D16">
      <w:pPr>
        <w:spacing w:after="0"/>
      </w:pPr>
      <w:r>
        <w:t xml:space="preserve">used to obtain an effective k for </w:t>
      </w:r>
      <w:proofErr w:type="gramStart"/>
      <w:r>
        <w:t>design</w:t>
      </w:r>
      <w:proofErr w:type="gramEnd"/>
      <w:r>
        <w:t xml:space="preserve"> of slabs-on-ground.</w:t>
      </w:r>
    </w:p>
    <w:p w14:paraId="1500C3C3" w14:textId="77777777" w:rsidR="00991017" w:rsidRDefault="00991017" w:rsidP="001B5D16">
      <w:pPr>
        <w:spacing w:after="0"/>
      </w:pPr>
      <w:r>
        <w:t xml:space="preserve">The k values obtained from measured </w:t>
      </w:r>
      <w:proofErr w:type="spellStart"/>
      <w:r>
        <w:t>CBR</w:t>
      </w:r>
      <w:proofErr w:type="spellEnd"/>
      <w:r>
        <w:t xml:space="preserve"> and MR data</w:t>
      </w:r>
    </w:p>
    <w:p w14:paraId="5962C962" w14:textId="77777777" w:rsidR="00991017" w:rsidRDefault="00991017" w:rsidP="001B5D16">
      <w:pPr>
        <w:spacing w:after="0"/>
      </w:pPr>
      <w:proofErr w:type="gramStart"/>
      <w:r>
        <w:t>using</w:t>
      </w:r>
      <w:proofErr w:type="gramEnd"/>
      <w:r>
        <w:t xml:space="preserve"> the AASHTO relationships can yield unrealistically</w:t>
      </w:r>
    </w:p>
    <w:p w14:paraId="3DD4A19F" w14:textId="77777777" w:rsidR="00991017" w:rsidRDefault="00991017" w:rsidP="001B5D16">
      <w:pPr>
        <w:spacing w:after="0"/>
      </w:pPr>
      <w:r>
        <w:t>Fig. 4.2—Plate load-deformation diagram.</w:t>
      </w:r>
    </w:p>
    <w:p w14:paraId="2149359E" w14:textId="77777777" w:rsidR="00991017" w:rsidRDefault="00991017" w:rsidP="001B5D16">
      <w:pPr>
        <w:spacing w:after="0"/>
      </w:pPr>
      <w:r>
        <w:t>high values. It is recommended that the nomograph relation-</w:t>
      </w:r>
    </w:p>
    <w:p w14:paraId="109AB49C" w14:textId="77777777" w:rsidR="00991017" w:rsidRDefault="00991017" w:rsidP="001B5D16">
      <w:pPr>
        <w:spacing w:after="0"/>
      </w:pPr>
      <w:r>
        <w:t>ships contained in Fig. 4.3 be used to validate the results of</w:t>
      </w:r>
    </w:p>
    <w:p w14:paraId="1A0F7FB8" w14:textId="77777777" w:rsidR="00991017" w:rsidRDefault="00991017" w:rsidP="001B5D16">
      <w:pPr>
        <w:spacing w:after="0"/>
      </w:pPr>
      <w:r>
        <w:t>correlated k values derived from AASHTO correlations.</w:t>
      </w:r>
    </w:p>
    <w:p w14:paraId="5FA36E6A" w14:textId="77777777" w:rsidR="00991017" w:rsidRDefault="00991017" w:rsidP="001B5D16">
      <w:pPr>
        <w:spacing w:after="0"/>
      </w:pPr>
      <w:r>
        <w:t>4.4.4 Other approaches—The Corps of Engineers (COE)</w:t>
      </w:r>
    </w:p>
    <w:p w14:paraId="1BCFB7AB" w14:textId="77777777" w:rsidR="00991017" w:rsidRDefault="00991017" w:rsidP="001B5D16">
      <w:pPr>
        <w:spacing w:after="0"/>
      </w:pPr>
      <w:r>
        <w:t>developed empirical relations between soil classification type,</w:t>
      </w:r>
    </w:p>
    <w:p w14:paraId="0AC5E8D3" w14:textId="77777777" w:rsidR="00991017" w:rsidRDefault="00991017" w:rsidP="001B5D16">
      <w:pPr>
        <w:spacing w:after="0"/>
      </w:pPr>
      <w:proofErr w:type="spellStart"/>
      <w:r>
        <w:t>CBR</w:t>
      </w:r>
      <w:proofErr w:type="spellEnd"/>
      <w:r>
        <w:t>, and k values, as illustrated by Fig. 4.3. These relationships</w:t>
      </w:r>
    </w:p>
    <w:p w14:paraId="6581A7FD" w14:textId="77777777" w:rsidR="00991017" w:rsidRDefault="00991017" w:rsidP="001B5D16">
      <w:pPr>
        <w:spacing w:after="0"/>
      </w:pPr>
      <w:r>
        <w:t xml:space="preserve">are usually quite conservative. </w:t>
      </w:r>
      <w:proofErr w:type="gramStart"/>
      <w:r>
        <w:t>All of</w:t>
      </w:r>
      <w:proofErr w:type="gramEnd"/>
      <w:r>
        <w:t xml:space="preserve"> these test methods and</w:t>
      </w:r>
    </w:p>
    <w:p w14:paraId="3A167DBC" w14:textId="77777777" w:rsidR="00991017" w:rsidRDefault="00991017" w:rsidP="001B5D16">
      <w:pPr>
        <w:spacing w:after="0"/>
      </w:pPr>
      <w:r>
        <w:t>procedures have been developed for pavements, not for slab-</w:t>
      </w:r>
    </w:p>
    <w:p w14:paraId="0BE2738F" w14:textId="77777777" w:rsidR="00991017" w:rsidRDefault="00991017" w:rsidP="001B5D16">
      <w:pPr>
        <w:spacing w:after="0"/>
      </w:pPr>
      <w:r>
        <w:t>on-ground floors for buildings. Nevertheless, correlations</w:t>
      </w:r>
    </w:p>
    <w:p w14:paraId="0977FBC3" w14:textId="77777777" w:rsidR="00991017" w:rsidRDefault="00991017" w:rsidP="001B5D16">
      <w:pPr>
        <w:spacing w:after="0"/>
      </w:pPr>
      <w:r>
        <w:t>such as these are widely used to approximate the subgrade</w:t>
      </w:r>
    </w:p>
    <w:p w14:paraId="5B020DE7" w14:textId="77777777" w:rsidR="00991017" w:rsidRDefault="00991017" w:rsidP="001B5D16">
      <w:pPr>
        <w:spacing w:after="0"/>
      </w:pPr>
      <w:r>
        <w:t>support values for slab-on-ground design and construction.</w:t>
      </w:r>
    </w:p>
    <w:p w14:paraId="78DC3B3E" w14:textId="77777777" w:rsidR="00991017" w:rsidRDefault="00991017" w:rsidP="001B5D16">
      <w:pPr>
        <w:spacing w:after="0"/>
      </w:pPr>
      <w:r>
        <w:t>4.4.5 Influence of moisture content—The moisture content</w:t>
      </w:r>
    </w:p>
    <w:p w14:paraId="33D9C20B" w14:textId="77777777" w:rsidR="00991017" w:rsidRDefault="00991017" w:rsidP="001B5D16">
      <w:pPr>
        <w:spacing w:after="0"/>
      </w:pPr>
      <w:r>
        <w:t>of a fine-grained soil affects the modulus of subgrade reaction k</w:t>
      </w:r>
    </w:p>
    <w:p w14:paraId="43F5F809" w14:textId="77777777" w:rsidR="00991017" w:rsidRDefault="00991017" w:rsidP="001B5D16">
      <w:pPr>
        <w:spacing w:after="0"/>
      </w:pPr>
      <w:r>
        <w:t>at the time of testing and throughout the slab service life.</w:t>
      </w:r>
    </w:p>
    <w:p w14:paraId="4E395B84" w14:textId="77777777" w:rsidR="00991017" w:rsidRDefault="00991017" w:rsidP="001B5D16">
      <w:pPr>
        <w:spacing w:after="0"/>
      </w:pPr>
      <w:r>
        <w:t>Nearly all soils exhibit a decrease in k with an increase in</w:t>
      </w:r>
    </w:p>
    <w:p w14:paraId="0978C686" w14:textId="77777777" w:rsidR="00991017" w:rsidRDefault="00991017" w:rsidP="001B5D16">
      <w:pPr>
        <w:spacing w:after="0"/>
      </w:pPr>
      <w:r>
        <w:t>saturation, but the amount of reduction depends chiefly on</w:t>
      </w:r>
    </w:p>
    <w:p w14:paraId="7964C7E9" w14:textId="77777777" w:rsidR="00991017" w:rsidRDefault="00991017" w:rsidP="001B5D16">
      <w:pPr>
        <w:spacing w:after="0"/>
      </w:pPr>
      <w:r>
        <w:t>the texture of the soil, its density, and the activity of clay</w:t>
      </w:r>
    </w:p>
    <w:p w14:paraId="2A562F8E" w14:textId="77777777" w:rsidR="00991017" w:rsidRDefault="00991017" w:rsidP="001B5D16">
      <w:pPr>
        <w:spacing w:after="0"/>
      </w:pPr>
      <w:r>
        <w:t>minerals present. In general, the higher the moisture content,</w:t>
      </w:r>
    </w:p>
    <w:p w14:paraId="476B2271" w14:textId="77777777" w:rsidR="00991017" w:rsidRDefault="00991017" w:rsidP="001B5D16">
      <w:pPr>
        <w:spacing w:after="0"/>
      </w:pPr>
      <w:r>
        <w:t>the lower the supporting strength, but the relationship is</w:t>
      </w:r>
    </w:p>
    <w:p w14:paraId="74152A4E" w14:textId="77777777" w:rsidR="00991017" w:rsidRDefault="00991017" w:rsidP="001B5D16">
      <w:pPr>
        <w:spacing w:after="0"/>
      </w:pPr>
      <w:r>
        <w:t>unique for each type of soil. The more uniform the moisture</w:t>
      </w:r>
    </w:p>
    <w:p w14:paraId="6B04E9B2" w14:textId="77777777" w:rsidR="00991017" w:rsidRDefault="00991017" w:rsidP="001B5D16">
      <w:pPr>
        <w:spacing w:after="0"/>
      </w:pPr>
      <w:r>
        <w:t>content and dry density, the more uniform the support.</w:t>
      </w:r>
    </w:p>
    <w:p w14:paraId="36863924" w14:textId="77777777" w:rsidR="00991017" w:rsidRDefault="00991017" w:rsidP="001B5D16">
      <w:pPr>
        <w:spacing w:after="0"/>
      </w:pPr>
      <w:r>
        <w:t>Therefore, good site surface drainage and drainage of the</w:t>
      </w:r>
    </w:p>
    <w:p w14:paraId="564AEE12" w14:textId="77777777" w:rsidR="00991017" w:rsidRDefault="00991017" w:rsidP="001B5D16">
      <w:pPr>
        <w:spacing w:after="0"/>
      </w:pPr>
      <w:r>
        <w:t>subgrade is very important. Experience demonstrates that</w:t>
      </w:r>
    </w:p>
    <w:p w14:paraId="139C1A22" w14:textId="77777777" w:rsidR="00991017" w:rsidRDefault="00991017" w:rsidP="001B5D16">
      <w:pPr>
        <w:spacing w:after="0"/>
      </w:pPr>
      <w:r>
        <w:t>high water tables and broken water or drain lines cause slab-</w:t>
      </w:r>
    </w:p>
    <w:p w14:paraId="66A34BE9" w14:textId="77777777" w:rsidR="00991017" w:rsidRDefault="00991017" w:rsidP="001B5D16">
      <w:pPr>
        <w:spacing w:after="0"/>
      </w:pPr>
      <w:r>
        <w:t>on-ground failures.</w:t>
      </w:r>
    </w:p>
    <w:p w14:paraId="21A42760" w14:textId="77777777" w:rsidR="00991017" w:rsidRDefault="00991017" w:rsidP="001B5D16">
      <w:pPr>
        <w:spacing w:after="0"/>
      </w:pPr>
      <w:r>
        <w:t>To evaluate the influence of moisture, test procedures</w:t>
      </w:r>
    </w:p>
    <w:p w14:paraId="31875FC6" w14:textId="77777777" w:rsidR="00991017" w:rsidRDefault="00991017" w:rsidP="001B5D16">
      <w:pPr>
        <w:spacing w:after="0"/>
      </w:pPr>
      <w:r>
        <w:t xml:space="preserve">(such as </w:t>
      </w:r>
      <w:proofErr w:type="spellStart"/>
      <w:r>
        <w:t>CBR</w:t>
      </w:r>
      <w:proofErr w:type="spellEnd"/>
      <w:r>
        <w:t>), unconfined compression, and triaxial shear</w:t>
      </w:r>
    </w:p>
    <w:p w14:paraId="3171F6DD" w14:textId="77777777" w:rsidR="00991017" w:rsidRDefault="00991017" w:rsidP="001B5D16">
      <w:pPr>
        <w:spacing w:after="0"/>
      </w:pPr>
      <w:r>
        <w:t>can be followed. Moisture and dry density ranges chosen for</w:t>
      </w:r>
    </w:p>
    <w:p w14:paraId="7C183E25" w14:textId="77777777" w:rsidR="00991017" w:rsidRDefault="00991017" w:rsidP="001B5D16">
      <w:pPr>
        <w:spacing w:after="0"/>
      </w:pPr>
      <w:r>
        <w:t>testing should match those anticipated in the field. Laboratory</w:t>
      </w:r>
    </w:p>
    <w:p w14:paraId="491504AE" w14:textId="77777777" w:rsidR="00991017" w:rsidRDefault="00991017" w:rsidP="001B5D16">
      <w:pPr>
        <w:spacing w:after="0"/>
      </w:pPr>
      <w:r>
        <w:t>tests are more practical than field tests.</w:t>
      </w:r>
    </w:p>
    <w:p w14:paraId="46616F23" w14:textId="77777777" w:rsidR="00991017" w:rsidRDefault="00991017" w:rsidP="001B5D16">
      <w:pPr>
        <w:spacing w:after="0"/>
      </w:pPr>
      <w:r>
        <w:t>4.4.6 Influence of soil material on modulus of subgrade</w:t>
      </w:r>
    </w:p>
    <w:p w14:paraId="22F16915" w14:textId="77777777" w:rsidR="00991017" w:rsidRDefault="00991017" w:rsidP="001B5D16">
      <w:pPr>
        <w:spacing w:after="0"/>
      </w:pPr>
      <w:r>
        <w:t>reaction—Soils found at a building site are capable of</w:t>
      </w:r>
    </w:p>
    <w:p w14:paraId="22591C87" w14:textId="77777777" w:rsidR="00991017" w:rsidRDefault="00991017" w:rsidP="001B5D16">
      <w:pPr>
        <w:spacing w:after="0"/>
      </w:pPr>
      <w:r>
        <w:t>providing a range of subgrade support, as illustrated in Fig. 4.3.</w:t>
      </w:r>
    </w:p>
    <w:p w14:paraId="4FA82EF9" w14:textId="77777777" w:rsidR="00991017" w:rsidRDefault="00991017" w:rsidP="001B5D16">
      <w:pPr>
        <w:spacing w:after="0"/>
      </w:pPr>
      <w:r>
        <w:t xml:space="preserve">Clay </w:t>
      </w:r>
      <w:proofErr w:type="gramStart"/>
      <w:r>
        <w:t>soils</w:t>
      </w:r>
      <w:proofErr w:type="gramEnd"/>
      <w:r>
        <w:t>, such as CL and CH materials, provide the lowest</w:t>
      </w:r>
    </w:p>
    <w:p w14:paraId="021EEEB0" w14:textId="77777777" w:rsidR="00991017" w:rsidRDefault="00991017" w:rsidP="001B5D16">
      <w:pPr>
        <w:spacing w:after="0"/>
      </w:pPr>
      <w:r>
        <w:t>subgrade support. Well-graded, noncohesive soils, such as</w:t>
      </w:r>
    </w:p>
    <w:p w14:paraId="77B77C73" w14:textId="77777777" w:rsidR="00991017" w:rsidRDefault="00991017" w:rsidP="001B5D16">
      <w:pPr>
        <w:spacing w:after="0"/>
      </w:pPr>
      <w:r>
        <w:t xml:space="preserve">SW and GW </w:t>
      </w:r>
      <w:proofErr w:type="gramStart"/>
      <w:r>
        <w:t>material,</w:t>
      </w:r>
      <w:proofErr w:type="gramEnd"/>
      <w:r>
        <w:t xml:space="preserve"> provide the greatest support. An</w:t>
      </w:r>
    </w:p>
    <w:p w14:paraId="552E2F8E" w14:textId="77777777" w:rsidR="00991017" w:rsidRDefault="00991017" w:rsidP="001B5D16">
      <w:pPr>
        <w:spacing w:after="0"/>
      </w:pPr>
      <w:r>
        <w:t>increase in density by compaction can improve a soil’s</w:t>
      </w:r>
    </w:p>
    <w:p w14:paraId="67E33B04" w14:textId="77777777" w:rsidR="00991017" w:rsidRDefault="00991017" w:rsidP="001B5D16">
      <w:pPr>
        <w:spacing w:after="0"/>
      </w:pPr>
      <w:r>
        <w:t>strength, but to a limited extent. Using stabilization methods</w:t>
      </w:r>
    </w:p>
    <w:p w14:paraId="135BFFE4" w14:textId="77777777" w:rsidR="00991017" w:rsidRDefault="00991017" w:rsidP="001B5D16">
      <w:pPr>
        <w:spacing w:after="0"/>
      </w:pPr>
      <w:r>
        <w:t>will also have a limited range of effectiveness. Drainage</w:t>
      </w:r>
    </w:p>
    <w:p w14:paraId="21F7DCA5" w14:textId="77777777" w:rsidR="00991017" w:rsidRDefault="00991017" w:rsidP="001B5D16">
      <w:pPr>
        <w:spacing w:after="0"/>
      </w:pPr>
      <w:r>
        <w:t>conditions can change the support strength of most soils, but</w:t>
      </w:r>
      <w:r>
        <w:t xml:space="preserve"> </w:t>
      </w:r>
      <w:r>
        <w:t>this can be most significant for clays and silts. Frost action</w:t>
      </w:r>
    </w:p>
    <w:p w14:paraId="3CD86DCC" w14:textId="77777777" w:rsidR="00991017" w:rsidRDefault="00991017" w:rsidP="001B5D16">
      <w:pPr>
        <w:spacing w:after="0"/>
      </w:pPr>
      <w:r>
        <w:t>can also reduce the support strength of soils containing silt.</w:t>
      </w:r>
    </w:p>
    <w:p w14:paraId="55F90C5E" w14:textId="77777777" w:rsidR="00991017" w:rsidRDefault="00991017" w:rsidP="001B5D16">
      <w:pPr>
        <w:spacing w:after="0"/>
      </w:pPr>
      <w:r>
        <w:t>Thus, the correlation between soil classification and supporting</w:t>
      </w:r>
    </w:p>
    <w:p w14:paraId="4E5C4325" w14:textId="77777777" w:rsidR="00991017" w:rsidRDefault="00991017" w:rsidP="001B5D16">
      <w:pPr>
        <w:spacing w:after="0"/>
      </w:pPr>
      <w:r>
        <w:t>strength is useful for estimating the range of capability, but</w:t>
      </w:r>
    </w:p>
    <w:p w14:paraId="4488C9D8" w14:textId="77777777" w:rsidR="00991017" w:rsidRDefault="00991017" w:rsidP="001B5D16">
      <w:pPr>
        <w:spacing w:after="0"/>
      </w:pPr>
      <w:r>
        <w:t xml:space="preserve">should be adjusted </w:t>
      </w:r>
      <w:proofErr w:type="gramStart"/>
      <w:r>
        <w:t>for expected</w:t>
      </w:r>
      <w:proofErr w:type="gramEnd"/>
      <w:r>
        <w:t xml:space="preserve"> site conditions.</w:t>
      </w:r>
    </w:p>
    <w:p w14:paraId="4EB4306B" w14:textId="77777777" w:rsidR="00991017" w:rsidRDefault="00991017" w:rsidP="001B5D16">
      <w:pPr>
        <w:spacing w:after="0"/>
      </w:pPr>
      <w:r>
        <w:t xml:space="preserve">4.4.7 Uniformity of support—The design charts of </w:t>
      </w:r>
      <w:proofErr w:type="spellStart"/>
      <w:r>
        <w:t>PCA</w:t>
      </w:r>
      <w:proofErr w:type="spellEnd"/>
      <w:r>
        <w:t>,</w:t>
      </w:r>
    </w:p>
    <w:p w14:paraId="71B2679D" w14:textId="77777777" w:rsidR="00991017" w:rsidRDefault="00991017" w:rsidP="001B5D16">
      <w:pPr>
        <w:spacing w:after="0"/>
      </w:pPr>
      <w:r>
        <w:t>WRI, and COE indicate the influence that the modulus of</w:t>
      </w:r>
    </w:p>
    <w:p w14:paraId="643DDDB5" w14:textId="77777777" w:rsidR="00991017" w:rsidRDefault="00991017" w:rsidP="001B5D16">
      <w:pPr>
        <w:spacing w:after="0"/>
      </w:pPr>
      <w:r>
        <w:t>subgrade reaction has on the required slab thickness. These</w:t>
      </w:r>
    </w:p>
    <w:p w14:paraId="346F4358" w14:textId="77777777" w:rsidR="00991017" w:rsidRDefault="00991017" w:rsidP="001B5D16">
      <w:pPr>
        <w:spacing w:after="0"/>
      </w:pPr>
      <w:r>
        <w:t>design aids assume continuous slab contact with the base and</w:t>
      </w:r>
    </w:p>
    <w:p w14:paraId="2B775199" w14:textId="77777777" w:rsidR="00991017" w:rsidRDefault="00991017" w:rsidP="001B5D16">
      <w:pPr>
        <w:spacing w:after="0"/>
      </w:pPr>
      <w:r>
        <w:t>a uniform subgrade modulus. Continuous intimate contact is</w:t>
      </w:r>
    </w:p>
    <w:p w14:paraId="1B823120" w14:textId="77777777" w:rsidR="00991017" w:rsidRDefault="00991017" w:rsidP="001B5D16">
      <w:pPr>
        <w:spacing w:after="0"/>
      </w:pPr>
      <w:r>
        <w:t>not achieved in practice because of differences in composition,</w:t>
      </w:r>
    </w:p>
    <w:p w14:paraId="6CA36A98" w14:textId="77777777" w:rsidR="00991017" w:rsidRDefault="00991017" w:rsidP="001B5D16">
      <w:pPr>
        <w:spacing w:after="0"/>
      </w:pPr>
      <w:r>
        <w:t>thickness, moisture content, slab curling, and subgrade</w:t>
      </w:r>
    </w:p>
    <w:p w14:paraId="543D3E7B" w14:textId="77777777" w:rsidR="00991017" w:rsidRDefault="00991017" w:rsidP="001B5D16">
      <w:pPr>
        <w:spacing w:after="0"/>
      </w:pPr>
      <w:r>
        <w:t>density. By following the joint recommendations in Fig. 6.6,</w:t>
      </w:r>
    </w:p>
    <w:p w14:paraId="4C92D8DD" w14:textId="77777777" w:rsidR="00991017" w:rsidRDefault="00991017" w:rsidP="001B5D16">
      <w:pPr>
        <w:spacing w:after="0"/>
      </w:pPr>
      <w:r>
        <w:t xml:space="preserve">the curling stresses will be sufficiently low </w:t>
      </w:r>
      <w:proofErr w:type="gramStart"/>
      <w:r>
        <w:t>that</w:t>
      </w:r>
      <w:proofErr w:type="gramEnd"/>
      <w:r>
        <w:t xml:space="preserve"> the </w:t>
      </w:r>
      <w:proofErr w:type="spellStart"/>
      <w:r>
        <w:t>PCA</w:t>
      </w:r>
      <w:proofErr w:type="spellEnd"/>
      <w:r>
        <w:t>,</w:t>
      </w:r>
    </w:p>
    <w:p w14:paraId="38966A81" w14:textId="77777777" w:rsidR="00991017" w:rsidRDefault="00991017" w:rsidP="001B5D16">
      <w:pPr>
        <w:spacing w:after="0"/>
      </w:pPr>
      <w:r>
        <w:t>WRI, and COE methods will provide reasonable solutions.</w:t>
      </w:r>
    </w:p>
    <w:p w14:paraId="7D80B6FE" w14:textId="77777777" w:rsidR="00991017" w:rsidRDefault="00991017" w:rsidP="001B5D16">
      <w:pPr>
        <w:spacing w:after="0"/>
      </w:pPr>
      <w:r>
        <w:t>Cycles of load and climatic fluctuations of moisture may</w:t>
      </w:r>
    </w:p>
    <w:p w14:paraId="4DF93033" w14:textId="77777777" w:rsidR="00991017" w:rsidRDefault="00991017" w:rsidP="001B5D16">
      <w:pPr>
        <w:spacing w:after="0"/>
      </w:pPr>
      <w:r>
        <w:t>increase or decrease k, but such change is usually not</w:t>
      </w:r>
    </w:p>
    <w:p w14:paraId="6BBAED2A" w14:textId="77777777" w:rsidR="00991017" w:rsidRDefault="00991017" w:rsidP="001B5D16">
      <w:pPr>
        <w:spacing w:after="0"/>
      </w:pPr>
      <w:r>
        <w:t>uniform. Differences in subgrade support due to cuts and</w:t>
      </w:r>
    </w:p>
    <w:p w14:paraId="7D295FE3" w14:textId="77777777" w:rsidR="00991017" w:rsidRDefault="00991017" w:rsidP="001B5D16">
      <w:pPr>
        <w:spacing w:after="0"/>
      </w:pPr>
      <w:r>
        <w:t>fills or irregular depths to shallow bedrock are common.</w:t>
      </w:r>
    </w:p>
    <w:p w14:paraId="37507C94" w14:textId="77777777" w:rsidR="00991017" w:rsidRDefault="00991017" w:rsidP="001B5D16">
      <w:pPr>
        <w:spacing w:after="0"/>
      </w:pPr>
      <w:r>
        <w:t xml:space="preserve">Poor compaction control or variations in </w:t>
      </w:r>
      <w:proofErr w:type="gramStart"/>
      <w:r>
        <w:t>borrow</w:t>
      </w:r>
      <w:proofErr w:type="gramEnd"/>
      <w:r>
        <w:t xml:space="preserve"> material can</w:t>
      </w:r>
    </w:p>
    <w:p w14:paraId="25C81003" w14:textId="77777777" w:rsidR="00991017" w:rsidRDefault="00991017" w:rsidP="001B5D16">
      <w:pPr>
        <w:spacing w:after="0"/>
      </w:pPr>
      <w:r>
        <w:t xml:space="preserve">cause fills to provide </w:t>
      </w:r>
      <w:proofErr w:type="gramStart"/>
      <w:r>
        <w:t>nonuniform</w:t>
      </w:r>
      <w:proofErr w:type="gramEnd"/>
      <w:r>
        <w:t xml:space="preserve"> support. Attempts to</w:t>
      </w:r>
    </w:p>
    <w:p w14:paraId="071AF931" w14:textId="77777777" w:rsidR="00991017" w:rsidRDefault="00991017" w:rsidP="001B5D16">
      <w:pPr>
        <w:spacing w:after="0"/>
      </w:pPr>
      <w:r>
        <w:t>produce high subgrade moduli by compaction or stabilization</w:t>
      </w:r>
    </w:p>
    <w:p w14:paraId="30D685D3" w14:textId="77777777" w:rsidR="00991017" w:rsidRDefault="00991017" w:rsidP="001B5D16">
      <w:pPr>
        <w:spacing w:after="0"/>
      </w:pPr>
      <w:r>
        <w:t xml:space="preserve">may yield </w:t>
      </w:r>
      <w:proofErr w:type="gramStart"/>
      <w:r>
        <w:t>nonuniform</w:t>
      </w:r>
      <w:proofErr w:type="gramEnd"/>
      <w:r>
        <w:t xml:space="preserve"> support unless strict quality-control</w:t>
      </w:r>
    </w:p>
    <w:p w14:paraId="30D8ABE5" w14:textId="77777777" w:rsidR="00991017" w:rsidRDefault="00991017" w:rsidP="001B5D16">
      <w:pPr>
        <w:spacing w:after="0"/>
      </w:pPr>
      <w:r>
        <w:t xml:space="preserve">standards are implemented. Uniform </w:t>
      </w:r>
      <w:proofErr w:type="gramStart"/>
      <w:r>
        <w:t>high k</w:t>
      </w:r>
      <w:proofErr w:type="gramEnd"/>
      <w:r>
        <w:t xml:space="preserve"> values are difficult</w:t>
      </w:r>
    </w:p>
    <w:p w14:paraId="03474B88" w14:textId="77777777" w:rsidR="00991017" w:rsidRDefault="00991017" w:rsidP="001B5D16">
      <w:pPr>
        <w:spacing w:after="0"/>
      </w:pPr>
      <w:r>
        <w:t>to achieve. After slab installation, densification of noncohesive</w:t>
      </w:r>
    </w:p>
    <w:p w14:paraId="612963FD" w14:textId="77777777" w:rsidR="00991017" w:rsidRDefault="00991017" w:rsidP="001B5D16">
      <w:pPr>
        <w:spacing w:after="0"/>
      </w:pPr>
      <w:proofErr w:type="gramStart"/>
      <w:r>
        <w:t>soils</w:t>
      </w:r>
      <w:proofErr w:type="gramEnd"/>
      <w:r>
        <w:t>, sand, and silts by vibration may yield nonuniform</w:t>
      </w:r>
    </w:p>
    <w:p w14:paraId="0BEDDAF9" w14:textId="77777777" w:rsidR="00991017" w:rsidRDefault="00991017" w:rsidP="001B5D16">
      <w:pPr>
        <w:spacing w:after="0"/>
      </w:pPr>
      <w:r>
        <w:t>support. The shrinking and swelling action of cohesive soils</w:t>
      </w:r>
    </w:p>
    <w:p w14:paraId="3EF648D1" w14:textId="77777777" w:rsidR="00991017" w:rsidRDefault="00991017" w:rsidP="001B5D16">
      <w:pPr>
        <w:spacing w:after="0"/>
      </w:pPr>
      <w:r>
        <w:t>(GC, SC, CL, and CH) causes cracks in concrete slabs, even</w:t>
      </w:r>
    </w:p>
    <w:p w14:paraId="095442E9" w14:textId="77777777" w:rsidR="00991017" w:rsidRDefault="00991017" w:rsidP="001B5D16">
      <w:pPr>
        <w:spacing w:after="0"/>
      </w:pPr>
      <w:r>
        <w:t>when design and construction precautions are taken. Lack of</w:t>
      </w:r>
    </w:p>
    <w:p w14:paraId="009794FA" w14:textId="77777777" w:rsidR="00991017" w:rsidRDefault="00991017" w:rsidP="001B5D16">
      <w:pPr>
        <w:spacing w:after="0"/>
      </w:pPr>
      <w:r>
        <w:t>uniform support can cause slab cracks. On some projects, a</w:t>
      </w:r>
    </w:p>
    <w:p w14:paraId="523AF45D" w14:textId="77777777" w:rsidR="00991017" w:rsidRDefault="00991017" w:rsidP="001B5D16">
      <w:pPr>
        <w:spacing w:after="0"/>
      </w:pPr>
      <w:r>
        <w:t>well-constructed subgrade has been compromised by utility</w:t>
      </w:r>
    </w:p>
    <w:p w14:paraId="3ABD80CF" w14:textId="77777777" w:rsidR="00991017" w:rsidRDefault="00991017" w:rsidP="001B5D16">
      <w:pPr>
        <w:spacing w:after="0"/>
      </w:pPr>
      <w:r>
        <w:t>trenches that were poorly backfilled. The importance of</w:t>
      </w:r>
    </w:p>
    <w:p w14:paraId="13034F28" w14:textId="77777777" w:rsidR="00991017" w:rsidRDefault="00991017" w:rsidP="001B5D16">
      <w:pPr>
        <w:spacing w:after="0"/>
      </w:pPr>
      <w:proofErr w:type="gramStart"/>
      <w:r>
        <w:t>providing</w:t>
      </w:r>
      <w:proofErr w:type="gramEnd"/>
      <w:r>
        <w:t xml:space="preserve"> uniform support cannot be overemphasized.</w:t>
      </w:r>
    </w:p>
    <w:p w14:paraId="01006FBA" w14:textId="77777777" w:rsidR="00991017" w:rsidRDefault="00991017" w:rsidP="001B5D16">
      <w:pPr>
        <w:spacing w:after="0"/>
      </w:pPr>
      <w:r>
        <w:t>Inspection and testing of controlled fills should be mandatory.</w:t>
      </w:r>
    </w:p>
    <w:p w14:paraId="08CADCE9" w14:textId="77777777" w:rsidR="00991017" w:rsidRDefault="00991017" w:rsidP="001B5D16">
      <w:pPr>
        <w:spacing w:after="0"/>
      </w:pPr>
      <w:r>
        <w:t>4.4.8 Influence of size of loaded area—The k value, when</w:t>
      </w:r>
    </w:p>
    <w:p w14:paraId="69897BCF" w14:textId="77777777" w:rsidR="00991017" w:rsidRDefault="00991017" w:rsidP="001B5D16">
      <w:pPr>
        <w:spacing w:after="0"/>
      </w:pPr>
      <w:r>
        <w:t>derived from the plate load test, only provides information</w:t>
      </w:r>
    </w:p>
    <w:p w14:paraId="5A5F9D23" w14:textId="77777777" w:rsidR="00991017" w:rsidRDefault="00991017" w:rsidP="001B5D16">
      <w:pPr>
        <w:spacing w:after="0"/>
      </w:pPr>
      <w:r>
        <w:t>relative to the upper 30 to 60 in. (760 to 1520 mm) of the</w:t>
      </w:r>
    </w:p>
    <w:p w14:paraId="211C1D49" w14:textId="77777777" w:rsidR="00991017" w:rsidRDefault="00991017" w:rsidP="001B5D16">
      <w:pPr>
        <w:spacing w:after="0"/>
      </w:pPr>
      <w:r>
        <w:t xml:space="preserve">subsurface profile. This may be sufficient for the </w:t>
      </w:r>
      <w:proofErr w:type="gramStart"/>
      <w:r>
        <w:t>analyses</w:t>
      </w:r>
      <w:proofErr w:type="gramEnd"/>
      <w:r>
        <w:t xml:space="preserve"> of</w:t>
      </w:r>
    </w:p>
    <w:p w14:paraId="4E9C3DA1" w14:textId="77777777" w:rsidR="00991017" w:rsidRDefault="00991017" w:rsidP="001B5D16">
      <w:pPr>
        <w:spacing w:after="0"/>
      </w:pPr>
      <w:r>
        <w:t xml:space="preserve">floor slabs subjected to relatively </w:t>
      </w:r>
      <w:proofErr w:type="gramStart"/>
      <w:r>
        <w:t>small concentrated</w:t>
      </w:r>
      <w:proofErr w:type="gramEnd"/>
      <w:r>
        <w:t xml:space="preserve"> loads,</w:t>
      </w:r>
    </w:p>
    <w:p w14:paraId="5AF52799" w14:textId="77777777" w:rsidR="00991017" w:rsidRDefault="00991017" w:rsidP="001B5D16">
      <w:pPr>
        <w:spacing w:after="0"/>
      </w:pPr>
      <w:r>
        <w:t>but it is not sufficient for floor slabs subjected to large, heavy</w:t>
      </w:r>
    </w:p>
    <w:p w14:paraId="09FCF7D2" w14:textId="77777777" w:rsidR="00991017" w:rsidRDefault="00991017" w:rsidP="001B5D16">
      <w:pPr>
        <w:spacing w:after="0"/>
      </w:pPr>
      <w:r>
        <w:t>loads. For example, a fully loaded warehouse bay measuring</w:t>
      </w:r>
    </w:p>
    <w:p w14:paraId="48BBE198" w14:textId="77777777" w:rsidR="00991017" w:rsidRDefault="00991017" w:rsidP="001B5D16">
      <w:pPr>
        <w:spacing w:after="0"/>
      </w:pPr>
      <w:r>
        <w:t>25 x 25 ft (7.6 x 7.6 m) can load and consolidate soils 30 ft</w:t>
      </w:r>
    </w:p>
    <w:p w14:paraId="6ACA67CC" w14:textId="77777777" w:rsidR="00991017" w:rsidRDefault="00991017" w:rsidP="001B5D16">
      <w:pPr>
        <w:spacing w:after="0"/>
      </w:pPr>
      <w:r>
        <w:t>(9.1 m) or more when fills were used to develop the site. Slab</w:t>
      </w:r>
    </w:p>
    <w:p w14:paraId="71FCE64E" w14:textId="77777777" w:rsidR="00991017" w:rsidRDefault="00991017" w:rsidP="001B5D16">
      <w:pPr>
        <w:spacing w:after="0"/>
      </w:pPr>
      <w:r>
        <w:t>settlement is not uncommon where fills were used to</w:t>
      </w:r>
    </w:p>
    <w:p w14:paraId="0E1C3F71" w14:textId="77777777" w:rsidR="00991017" w:rsidRDefault="00991017" w:rsidP="001B5D16">
      <w:pPr>
        <w:spacing w:after="0"/>
      </w:pPr>
      <w:r>
        <w:t>produce dock height floors or promote area drainage. The</w:t>
      </w:r>
    </w:p>
    <w:p w14:paraId="6CBA8453" w14:textId="77777777" w:rsidR="00991017" w:rsidRDefault="00991017" w:rsidP="001B5D16">
      <w:pPr>
        <w:spacing w:after="0"/>
      </w:pPr>
      <w:r>
        <w:t>degree of settlement under such loading conditions typically</w:t>
      </w:r>
    </w:p>
    <w:p w14:paraId="4A735FC9" w14:textId="77777777" w:rsidR="00991017" w:rsidRDefault="00991017" w:rsidP="001B5D16">
      <w:pPr>
        <w:spacing w:after="0"/>
      </w:pPr>
      <w:r>
        <w:t>indicates an equivalent k value of only 20 to 30% of that</w:t>
      </w:r>
    </w:p>
    <w:p w14:paraId="472E70C5" w14:textId="77777777" w:rsidR="00991017" w:rsidRDefault="00991017" w:rsidP="001B5D16">
      <w:pPr>
        <w:spacing w:after="0"/>
      </w:pPr>
      <w:r>
        <w:t>measured by a plate load test.</w:t>
      </w:r>
    </w:p>
    <w:p w14:paraId="5BA90BBC" w14:textId="77777777" w:rsidR="00991017" w:rsidRDefault="00991017" w:rsidP="001B5D16">
      <w:pPr>
        <w:spacing w:after="0"/>
      </w:pPr>
      <w:r>
        <w:t>To properly consider the effect of heavy distributed loads</w:t>
      </w:r>
    </w:p>
    <w:p w14:paraId="7F3400C9" w14:textId="77777777" w:rsidR="00991017" w:rsidRDefault="00991017" w:rsidP="001B5D16">
      <w:pPr>
        <w:spacing w:after="0"/>
      </w:pPr>
      <w:r>
        <w:t>on slab performance, a more comprehensive evaluation of</w:t>
      </w:r>
    </w:p>
    <w:p w14:paraId="090F28E4" w14:textId="77777777" w:rsidR="00991017" w:rsidRDefault="00991017" w:rsidP="001B5D16">
      <w:pPr>
        <w:spacing w:after="0"/>
      </w:pPr>
      <w:r>
        <w:t>subsurface conditions should be conducted. Such an evaluation</w:t>
      </w:r>
    </w:p>
    <w:p w14:paraId="25A06EB3" w14:textId="77777777" w:rsidR="00991017" w:rsidRDefault="00991017" w:rsidP="001B5D16">
      <w:pPr>
        <w:spacing w:after="0"/>
      </w:pPr>
      <w:r>
        <w:t>may include the performance of soil test borings, laboratory</w:t>
      </w:r>
    </w:p>
    <w:p w14:paraId="16C38187" w14:textId="77777777" w:rsidR="00991017" w:rsidRDefault="00991017" w:rsidP="001B5D16">
      <w:pPr>
        <w:spacing w:after="0"/>
      </w:pPr>
      <w:r>
        <w:t>tests of subgrade materials, or one of a variety of in-place</w:t>
      </w:r>
    </w:p>
    <w:p w14:paraId="654CC9DE" w14:textId="77777777" w:rsidR="00991017" w:rsidRDefault="00991017" w:rsidP="001B5D16">
      <w:pPr>
        <w:spacing w:after="0"/>
      </w:pPr>
      <w:r>
        <w:t>testing techniques. Such information can be used to develop</w:t>
      </w:r>
    </w:p>
    <w:p w14:paraId="4DE941D5" w14:textId="77777777" w:rsidR="00991017" w:rsidRDefault="00991017" w:rsidP="001B5D16">
      <w:pPr>
        <w:spacing w:after="0"/>
      </w:pPr>
      <w:r>
        <w:t>soil-support values that account for long-term consolidation</w:t>
      </w:r>
    </w:p>
    <w:p w14:paraId="088F6FB5" w14:textId="77777777" w:rsidR="00991017" w:rsidRDefault="00991017" w:rsidP="001B5D16">
      <w:pPr>
        <w:spacing w:after="0"/>
      </w:pPr>
      <w:r>
        <w:t>settlements under sustained heavy distributed loads.</w:t>
      </w:r>
    </w:p>
    <w:p w14:paraId="01BD38BE" w14:textId="77777777" w:rsidR="00991017" w:rsidRDefault="00991017" w:rsidP="001B5D16">
      <w:pPr>
        <w:spacing w:after="0"/>
      </w:pPr>
      <w:r>
        <w:t>4.4.9 Influence of time—Time of load application and</w:t>
      </w:r>
    </w:p>
    <w:p w14:paraId="53367729" w14:textId="77777777" w:rsidR="00991017" w:rsidRDefault="00991017" w:rsidP="001B5D16">
      <w:pPr>
        <w:spacing w:after="0"/>
      </w:pPr>
      <w:r>
        <w:t>elapsed time are important. Short, transient loads such as lift</w:t>
      </w:r>
    </w:p>
    <w:p w14:paraId="6B864B31" w14:textId="77777777" w:rsidR="00991017" w:rsidRDefault="00991017" w:rsidP="001B5D16">
      <w:pPr>
        <w:spacing w:after="0"/>
      </w:pPr>
      <w:r>
        <w:t xml:space="preserve">trucks, produce smaller deformations than sustained </w:t>
      </w:r>
      <w:proofErr w:type="gramStart"/>
      <w:r>
        <w:t>loads;</w:t>
      </w:r>
      <w:proofErr w:type="gramEnd"/>
    </w:p>
    <w:p w14:paraId="19FF8BD7" w14:textId="77777777" w:rsidR="00991017" w:rsidRDefault="00991017" w:rsidP="001B5D16">
      <w:pPr>
        <w:spacing w:after="0"/>
      </w:pPr>
      <w:proofErr w:type="gramStart"/>
      <w:r>
        <w:t>therefore</w:t>
      </w:r>
      <w:proofErr w:type="gramEnd"/>
      <w:r>
        <w:t>, a higher k value can be used for rolling loads. With</w:t>
      </w:r>
    </w:p>
    <w:p w14:paraId="7BA48674" w14:textId="77777777" w:rsidR="00991017" w:rsidRDefault="00991017" w:rsidP="001B5D16">
      <w:pPr>
        <w:spacing w:after="0"/>
      </w:pPr>
      <w:proofErr w:type="gramStart"/>
      <w:r>
        <w:t>the</w:t>
      </w:r>
      <w:proofErr w:type="gramEnd"/>
      <w:r>
        <w:t xml:space="preserve"> passage of time, the subgrade and subbase is subject to</w:t>
      </w:r>
    </w:p>
    <w:p w14:paraId="71C6F7B0" w14:textId="77777777" w:rsidR="00991017" w:rsidRDefault="00991017" w:rsidP="001B5D16">
      <w:pPr>
        <w:spacing w:after="0"/>
      </w:pPr>
      <w:r>
        <w:t>load cycling. Applications of surface loads may increase the</w:t>
      </w:r>
    </w:p>
    <w:p w14:paraId="79191C56" w14:textId="77777777" w:rsidR="00991017" w:rsidRDefault="00991017" w:rsidP="001B5D16">
      <w:pPr>
        <w:spacing w:after="0"/>
      </w:pPr>
      <w:r>
        <w:t>stiffness of the subgrade and subbase, and a higher k value</w:t>
      </w:r>
    </w:p>
    <w:p w14:paraId="536103C1" w14:textId="77777777" w:rsidR="00991017" w:rsidRDefault="00991017" w:rsidP="001B5D16">
      <w:pPr>
        <w:spacing w:after="0"/>
      </w:pPr>
      <w:r>
        <w:t xml:space="preserve">will result. Unfortunately, this may also produce </w:t>
      </w:r>
      <w:proofErr w:type="gramStart"/>
      <w:r>
        <w:t>nonuniform</w:t>
      </w:r>
      <w:proofErr w:type="gramEnd"/>
    </w:p>
    <w:p w14:paraId="4BD9EE56" w14:textId="77777777" w:rsidR="00991017" w:rsidRDefault="00991017" w:rsidP="001B5D16">
      <w:pPr>
        <w:spacing w:after="0"/>
      </w:pPr>
      <w:r>
        <w:t>support because the areas of load application will not usually</w:t>
      </w:r>
    </w:p>
    <w:p w14:paraId="02993050" w14:textId="77777777" w:rsidR="00991017" w:rsidRDefault="00991017" w:rsidP="001B5D16">
      <w:pPr>
        <w:spacing w:after="0"/>
      </w:pPr>
      <w:r>
        <w:t>be uniform.</w:t>
      </w:r>
    </w:p>
    <w:p w14:paraId="49DF2316" w14:textId="77777777" w:rsidR="00991017" w:rsidRDefault="00991017" w:rsidP="001B5D16">
      <w:pPr>
        <w:spacing w:after="0"/>
      </w:pPr>
      <w:r>
        <w:t>Subgrade moisture change over time may also affect the</w:t>
      </w:r>
    </w:p>
    <w:p w14:paraId="1051DB6A" w14:textId="77777777" w:rsidR="00991017" w:rsidRDefault="00991017" w:rsidP="001B5D16">
      <w:pPr>
        <w:spacing w:after="0"/>
      </w:pPr>
      <w:r>
        <w:t>soil-support system. Stability through changes of climate,</w:t>
      </w:r>
    </w:p>
    <w:p w14:paraId="2F5B2283" w14:textId="77777777" w:rsidR="00991017" w:rsidRDefault="00991017" w:rsidP="001B5D16">
      <w:pPr>
        <w:spacing w:after="0"/>
      </w:pPr>
      <w:r>
        <w:t xml:space="preserve">such as </w:t>
      </w:r>
      <w:proofErr w:type="gramStart"/>
      <w:r>
        <w:t>protracted</w:t>
      </w:r>
      <w:proofErr w:type="gramEnd"/>
      <w:r>
        <w:t xml:space="preserve"> dry or wet weather conditions or cycles of</w:t>
      </w:r>
    </w:p>
    <w:p w14:paraId="5647CD7C" w14:textId="77777777" w:rsidR="00991017" w:rsidRDefault="00991017" w:rsidP="001B5D16">
      <w:pPr>
        <w:spacing w:after="0"/>
      </w:pPr>
      <w:r>
        <w:t xml:space="preserve">freezing and </w:t>
      </w:r>
      <w:proofErr w:type="gramStart"/>
      <w:r>
        <w:t>thawing,</w:t>
      </w:r>
      <w:proofErr w:type="gramEnd"/>
      <w:r>
        <w:t xml:space="preserve"> should be considered.</w:t>
      </w:r>
    </w:p>
    <w:p w14:paraId="1BA2FC58" w14:textId="77777777" w:rsidR="00991017" w:rsidRDefault="00991017" w:rsidP="001B5D16">
      <w:pPr>
        <w:spacing w:after="0"/>
      </w:pPr>
      <w:r>
        <w:t>4.5—Design of slab-support system</w:t>
      </w:r>
    </w:p>
    <w:p w14:paraId="56B77DD4" w14:textId="77777777" w:rsidR="00991017" w:rsidRDefault="00991017" w:rsidP="001B5D16">
      <w:pPr>
        <w:spacing w:after="0"/>
      </w:pPr>
      <w:r>
        <w:t>4.5.1 General—After the subgrade soils have been classified,</w:t>
      </w:r>
    </w:p>
    <w:p w14:paraId="58632141" w14:textId="77777777" w:rsidR="00991017" w:rsidRDefault="00991017" w:rsidP="001B5D16">
      <w:pPr>
        <w:spacing w:after="0"/>
      </w:pPr>
      <w:r>
        <w:t>the general range of their k values can be approximated from</w:t>
      </w:r>
    </w:p>
    <w:p w14:paraId="6DFFA263" w14:textId="77777777" w:rsidR="00991017" w:rsidRDefault="00991017" w:rsidP="001B5D16">
      <w:pPr>
        <w:spacing w:after="0"/>
      </w:pPr>
      <w:r>
        <w:t xml:space="preserve">Fig. 4.3. Adjustments may be made </w:t>
      </w:r>
      <w:proofErr w:type="gramStart"/>
      <w:r>
        <w:t>on the basis of</w:t>
      </w:r>
      <w:proofErr w:type="gramEnd"/>
      <w:r>
        <w:t xml:space="preserve"> local</w:t>
      </w:r>
    </w:p>
    <w:p w14:paraId="03059FC3" w14:textId="77777777" w:rsidR="00991017" w:rsidRDefault="00991017" w:rsidP="001B5D16">
      <w:pPr>
        <w:spacing w:after="0"/>
      </w:pPr>
      <w:r>
        <w:t>experience, expected seasonal changes, and expected</w:t>
      </w:r>
    </w:p>
    <w:p w14:paraId="09CEAF9E" w14:textId="77777777" w:rsidR="00991017" w:rsidRDefault="00991017" w:rsidP="001B5D16">
      <w:pPr>
        <w:spacing w:after="0"/>
      </w:pPr>
      <w:r>
        <w:t>construction conditions.</w:t>
      </w:r>
    </w:p>
    <w:p w14:paraId="59340795" w14:textId="77777777" w:rsidR="00991017" w:rsidRDefault="00991017" w:rsidP="001B5D16">
      <w:pPr>
        <w:spacing w:after="0"/>
      </w:pPr>
      <w:r>
        <w:t>With this information, a decision can be made whether to</w:t>
      </w:r>
    </w:p>
    <w:p w14:paraId="3C13BF07" w14:textId="77777777" w:rsidR="00991017" w:rsidRDefault="00991017" w:rsidP="001B5D16">
      <w:pPr>
        <w:spacing w:after="0"/>
      </w:pPr>
      <w:r>
        <w:t xml:space="preserve">use the existing subgrade, improve it by compaction or </w:t>
      </w:r>
      <w:proofErr w:type="spellStart"/>
      <w:r>
        <w:t>stabi</w:t>
      </w:r>
      <w:proofErr w:type="spellEnd"/>
      <w:r>
        <w:t>-</w:t>
      </w:r>
    </w:p>
    <w:p w14:paraId="5C944D47" w14:textId="77777777" w:rsidR="00991017" w:rsidRDefault="00991017" w:rsidP="001B5D16">
      <w:pPr>
        <w:spacing w:after="0"/>
      </w:pPr>
      <w:proofErr w:type="spellStart"/>
      <w:r>
        <w:t>lization</w:t>
      </w:r>
      <w:proofErr w:type="spellEnd"/>
      <w:r>
        <w:t>, use a subbase and a base course, or vary the thickness</w:t>
      </w:r>
    </w:p>
    <w:p w14:paraId="40657F8C" w14:textId="77777777" w:rsidR="00991017" w:rsidRDefault="00991017" w:rsidP="001B5D16">
      <w:pPr>
        <w:spacing w:after="0"/>
      </w:pPr>
      <w:r>
        <w:t>of these layers. Initially, a wide range of subgrade conditions</w:t>
      </w:r>
    </w:p>
    <w:p w14:paraId="10DB0723" w14:textId="77777777" w:rsidR="00991017" w:rsidRDefault="00991017" w:rsidP="001B5D16">
      <w:pPr>
        <w:spacing w:after="0"/>
      </w:pPr>
      <w:r>
        <w:t>may exist across the site. The soil-support system is rarely</w:t>
      </w:r>
    </w:p>
    <w:p w14:paraId="3DAD850F" w14:textId="77777777" w:rsidR="00991017" w:rsidRDefault="00991017" w:rsidP="001B5D16">
      <w:pPr>
        <w:spacing w:after="0"/>
      </w:pPr>
      <w:r>
        <w:t>uniform and some soil work is generally required to produce</w:t>
      </w:r>
    </w:p>
    <w:p w14:paraId="44D664E5" w14:textId="77777777" w:rsidR="00991017" w:rsidRDefault="00991017" w:rsidP="001B5D16">
      <w:pPr>
        <w:spacing w:after="0"/>
      </w:pPr>
      <w:r>
        <w:t>a more uniform surface to support the slab. The extent of this</w:t>
      </w:r>
    </w:p>
    <w:p w14:paraId="6FE973DD" w14:textId="77777777" w:rsidR="00991017" w:rsidRDefault="00991017" w:rsidP="001B5D16">
      <w:pPr>
        <w:spacing w:after="0"/>
      </w:pPr>
      <w:r>
        <w:t>work, such as the degree of compaction or the addition of a base</w:t>
      </w:r>
    </w:p>
    <w:p w14:paraId="6A0EDAD8" w14:textId="77777777" w:rsidR="00991017" w:rsidRDefault="00991017" w:rsidP="001B5D16">
      <w:pPr>
        <w:spacing w:after="0"/>
      </w:pPr>
      <w:r>
        <w:t xml:space="preserve">course, is generally limited by economics. Selection of </w:t>
      </w:r>
      <w:proofErr w:type="gramStart"/>
      <w:r>
        <w:t>crushed</w:t>
      </w:r>
      <w:proofErr w:type="gramEnd"/>
    </w:p>
    <w:p w14:paraId="56EE9085" w14:textId="77777777" w:rsidR="00991017" w:rsidRDefault="00991017" w:rsidP="001B5D16">
      <w:pPr>
        <w:spacing w:after="0"/>
      </w:pPr>
      <w:r>
        <w:t xml:space="preserve">rock or soils in the well-graded gravel (GW) and </w:t>
      </w:r>
      <w:proofErr w:type="gramStart"/>
      <w:r>
        <w:t>poorly-graded</w:t>
      </w:r>
      <w:proofErr w:type="gramEnd"/>
    </w:p>
    <w:p w14:paraId="192B286B" w14:textId="77777777" w:rsidR="00991017" w:rsidRDefault="00991017" w:rsidP="001B5D16">
      <w:pPr>
        <w:spacing w:after="0"/>
      </w:pPr>
      <w:r>
        <w:t>gravel (GP) groups may appear costly as a base material, but the</w:t>
      </w:r>
    </w:p>
    <w:p w14:paraId="27BA4C24" w14:textId="77777777" w:rsidR="00991017" w:rsidRDefault="00991017" w:rsidP="001B5D16">
      <w:pPr>
        <w:spacing w:after="0"/>
      </w:pPr>
      <w:r>
        <w:t>selection of these materials has distinct advantages. They</w:t>
      </w:r>
    </w:p>
    <w:p w14:paraId="3107CE8E" w14:textId="77777777" w:rsidR="00991017" w:rsidRDefault="00991017" w:rsidP="001B5D16">
      <w:pPr>
        <w:spacing w:after="0"/>
      </w:pPr>
      <w:r>
        <w:t>improve the modulus of subgrade reaction, produce more</w:t>
      </w:r>
    </w:p>
    <w:p w14:paraId="138BF062" w14:textId="77777777" w:rsidR="00991017" w:rsidRDefault="00991017" w:rsidP="001B5D16">
      <w:pPr>
        <w:spacing w:after="0"/>
      </w:pPr>
      <w:r>
        <w:t>uniform support, and provide an all-weather working surface to</w:t>
      </w:r>
    </w:p>
    <w:p w14:paraId="7A91AE6C" w14:textId="77777777" w:rsidR="00991017" w:rsidRDefault="00991017" w:rsidP="001B5D16">
      <w:pPr>
        <w:spacing w:after="0"/>
      </w:pPr>
      <w:r>
        <w:t>speed construction during inclement weather.</w:t>
      </w:r>
    </w:p>
    <w:p w14:paraId="41DD68BC" w14:textId="77777777" w:rsidR="00991017" w:rsidRDefault="00991017" w:rsidP="001B5D16">
      <w:pPr>
        <w:spacing w:after="0"/>
      </w:pPr>
      <w:r>
        <w:t>4.5.2 Economics and simplified design—Designing a slab-</w:t>
      </w:r>
    </w:p>
    <w:p w14:paraId="6607C5BE" w14:textId="77777777" w:rsidR="00991017" w:rsidRDefault="00991017" w:rsidP="001B5D16">
      <w:pPr>
        <w:spacing w:after="0"/>
      </w:pPr>
      <w:proofErr w:type="gramStart"/>
      <w:r>
        <w:t>support</w:t>
      </w:r>
      <w:proofErr w:type="gramEnd"/>
      <w:r>
        <w:t xml:space="preserve"> system requires identification of the subgrade material</w:t>
      </w:r>
    </w:p>
    <w:p w14:paraId="5339F4DF" w14:textId="77777777" w:rsidR="00991017" w:rsidRDefault="00991017" w:rsidP="001B5D16">
      <w:pPr>
        <w:spacing w:after="0"/>
      </w:pPr>
      <w:r>
        <w:t>and the conditions to which it will be exposed. This knowledge</w:t>
      </w:r>
    </w:p>
    <w:p w14:paraId="7173E999" w14:textId="77777777" w:rsidR="00991017" w:rsidRDefault="00991017" w:rsidP="001B5D16">
      <w:pPr>
        <w:spacing w:after="0"/>
      </w:pPr>
      <w:r>
        <w:t>is essential to estimate the modulus of subgrade and the</w:t>
      </w:r>
    </w:p>
    <w:p w14:paraId="06D58394" w14:textId="77777777" w:rsidR="00991017" w:rsidRDefault="00991017" w:rsidP="001B5D16">
      <w:pPr>
        <w:spacing w:after="0"/>
      </w:pPr>
      <w:r>
        <w:t>potential volume change. With knowledge of soil classification</w:t>
      </w:r>
    </w:p>
    <w:p w14:paraId="482574F2" w14:textId="77777777" w:rsidR="00991017" w:rsidRDefault="00991017" w:rsidP="001B5D16">
      <w:pPr>
        <w:spacing w:after="0"/>
      </w:pPr>
      <w:r>
        <w:t>and some local experience, the engineer can select an</w:t>
      </w:r>
    </w:p>
    <w:p w14:paraId="600439E2" w14:textId="77777777" w:rsidR="00991017" w:rsidRDefault="00991017" w:rsidP="001B5D16">
      <w:pPr>
        <w:spacing w:after="0"/>
      </w:pPr>
      <w:r>
        <w:t>appropriate k value and design for the specific soil conditions.</w:t>
      </w:r>
    </w:p>
    <w:p w14:paraId="1D2D885E" w14:textId="77777777" w:rsidR="00991017" w:rsidRDefault="00991017" w:rsidP="001B5D16">
      <w:pPr>
        <w:spacing w:after="0"/>
      </w:pPr>
      <w:r>
        <w:t>The slab thickness calculation is insensitive to small changes</w:t>
      </w:r>
    </w:p>
    <w:p w14:paraId="76D53BE3" w14:textId="77777777" w:rsidR="00991017" w:rsidRDefault="00991017" w:rsidP="001B5D16">
      <w:pPr>
        <w:spacing w:after="0"/>
      </w:pPr>
      <w:r>
        <w:t xml:space="preserve">in k, therefore the </w:t>
      </w:r>
      <w:proofErr w:type="gramStart"/>
      <w:r>
        <w:t>exact k</w:t>
      </w:r>
      <w:proofErr w:type="gramEnd"/>
      <w:r>
        <w:t xml:space="preserve"> value need not be known. Significant</w:t>
      </w:r>
    </w:p>
    <w:p w14:paraId="6D676714" w14:textId="77777777" w:rsidR="00991017" w:rsidRDefault="00991017" w:rsidP="001B5D16">
      <w:pPr>
        <w:spacing w:after="0"/>
      </w:pPr>
      <w:r>
        <w:t>variations do not significantly change the design thickness.</w:t>
      </w:r>
    </w:p>
    <w:p w14:paraId="32EA4E99" w14:textId="77777777" w:rsidR="00991017" w:rsidRDefault="00991017" w:rsidP="001B5D16">
      <w:pPr>
        <w:spacing w:after="0"/>
      </w:pPr>
      <w:r>
        <w:t>For small projects, it may be advantageous to assume a</w:t>
      </w:r>
    </w:p>
    <w:p w14:paraId="61D5FF73" w14:textId="77777777" w:rsidR="00991017" w:rsidRDefault="00991017" w:rsidP="001B5D16">
      <w:pPr>
        <w:spacing w:after="0"/>
      </w:pPr>
      <w:r>
        <w:t>relatively low k factor and add an appropriate thickness of</w:t>
      </w:r>
    </w:p>
    <w:p w14:paraId="69B5BDA2" w14:textId="77777777" w:rsidR="00991017" w:rsidRDefault="00991017" w:rsidP="001B5D16">
      <w:pPr>
        <w:spacing w:after="0"/>
      </w:pPr>
      <w:r>
        <w:t>subbase and base course material to enhance performance of</w:t>
      </w:r>
    </w:p>
    <w:p w14:paraId="7C38EE67" w14:textId="77777777" w:rsidR="00991017" w:rsidRDefault="00991017" w:rsidP="001B5D16">
      <w:pPr>
        <w:spacing w:after="0"/>
      </w:pPr>
      <w:r>
        <w:t>the slab rather than performing an expensive plate load test.</w:t>
      </w:r>
    </w:p>
    <w:p w14:paraId="2F1EDD9B" w14:textId="77777777" w:rsidR="00991017" w:rsidRDefault="00991017" w:rsidP="001B5D16">
      <w:pPr>
        <w:spacing w:after="0"/>
      </w:pPr>
      <w:r>
        <w:t>Basing design on assumed conditions increases the risk of</w:t>
      </w:r>
    </w:p>
    <w:p w14:paraId="4E284445" w14:textId="77777777" w:rsidR="00991017" w:rsidRDefault="00991017" w:rsidP="001B5D16">
      <w:pPr>
        <w:spacing w:after="0"/>
      </w:pPr>
      <w:r>
        <w:t>slab failure, but there are occasions when a simplified design</w:t>
      </w:r>
    </w:p>
    <w:p w14:paraId="79CFF769" w14:textId="77777777" w:rsidR="00991017" w:rsidRDefault="00991017" w:rsidP="001B5D16">
      <w:pPr>
        <w:spacing w:after="0"/>
      </w:pPr>
      <w:r>
        <w:t>approach is justified. These decisions are a matter of</w:t>
      </w:r>
    </w:p>
    <w:p w14:paraId="3A536A03" w14:textId="77777777" w:rsidR="00991017" w:rsidRDefault="00991017" w:rsidP="001B5D16">
      <w:pPr>
        <w:spacing w:after="0"/>
      </w:pPr>
      <w:r>
        <w:t>engineering judgment and economics.</w:t>
      </w:r>
    </w:p>
    <w:p w14:paraId="2D16BA1A" w14:textId="77777777" w:rsidR="00991017" w:rsidRDefault="00991017" w:rsidP="001B5D16">
      <w:pPr>
        <w:spacing w:after="0"/>
      </w:pPr>
      <w:r>
        <w:t>4.5.3 Bearing support—Calculated bearing pressures under</w:t>
      </w:r>
    </w:p>
    <w:p w14:paraId="5BEE3616" w14:textId="77777777" w:rsidR="00991017" w:rsidRDefault="00991017" w:rsidP="001B5D16">
      <w:pPr>
        <w:spacing w:after="0"/>
      </w:pPr>
      <w:r>
        <w:t>loaded slabs-on-ground are typically significantly lower and are</w:t>
      </w:r>
    </w:p>
    <w:p w14:paraId="5C9DBE23" w14:textId="77777777" w:rsidR="00991017" w:rsidRDefault="00991017" w:rsidP="001B5D16">
      <w:pPr>
        <w:spacing w:after="0"/>
      </w:pPr>
      <w:r>
        <w:t>not critical to typical designs as compared with the allowable</w:t>
      </w:r>
    </w:p>
    <w:p w14:paraId="2A941DE2" w14:textId="77777777" w:rsidR="00991017" w:rsidRDefault="00991017" w:rsidP="001B5D16">
      <w:pPr>
        <w:spacing w:after="0"/>
      </w:pPr>
      <w:r>
        <w:t>foundation contact pressures for building elements controlled</w:t>
      </w:r>
    </w:p>
    <w:p w14:paraId="0F4B206D" w14:textId="77777777" w:rsidR="00991017" w:rsidRDefault="00991017" w:rsidP="001B5D16">
      <w:pPr>
        <w:spacing w:after="0"/>
      </w:pPr>
      <w:r>
        <w:t>by ACI 318. Providing uniform support conditions is extremely</w:t>
      </w:r>
    </w:p>
    <w:p w14:paraId="01D7C015" w14:textId="28A4D04F" w:rsidR="00991017" w:rsidRDefault="00991017" w:rsidP="001B5D16">
      <w:pPr>
        <w:spacing w:after="0"/>
      </w:pPr>
      <w:r>
        <w:t>important for serviceable slab performance.</w:t>
      </w:r>
      <w:r>
        <w:t xml:space="preserve">  </w:t>
      </w:r>
    </w:p>
    <w:p w14:paraId="45A44D2E" w14:textId="77777777" w:rsidR="00991017" w:rsidRDefault="00991017" w:rsidP="001B5D16">
      <w:pPr>
        <w:spacing w:after="0"/>
      </w:pPr>
    </w:p>
    <w:p w14:paraId="68EA0F6E" w14:textId="77777777" w:rsidR="00991017" w:rsidRDefault="00991017" w:rsidP="001B5D16">
      <w:pPr>
        <w:spacing w:after="0"/>
      </w:pPr>
      <w:r>
        <w:t>4.6—Site preparation</w:t>
      </w:r>
    </w:p>
    <w:p w14:paraId="765EE8A4" w14:textId="77777777" w:rsidR="00991017" w:rsidRDefault="00991017" w:rsidP="001B5D16">
      <w:pPr>
        <w:spacing w:after="0"/>
      </w:pPr>
      <w:r>
        <w:t>4.6.1 Introduction—Initially, the top layer of soil should</w:t>
      </w:r>
    </w:p>
    <w:p w14:paraId="320FDB2F" w14:textId="77777777" w:rsidR="00991017" w:rsidRDefault="00991017" w:rsidP="001B5D16">
      <w:pPr>
        <w:spacing w:after="0"/>
      </w:pPr>
      <w:r>
        <w:t>be stripped of all organic material, debris, and frozen material.</w:t>
      </w:r>
    </w:p>
    <w:p w14:paraId="25585A71" w14:textId="77777777" w:rsidR="00991017" w:rsidRDefault="00991017" w:rsidP="001B5D16">
      <w:pPr>
        <w:spacing w:after="0"/>
      </w:pPr>
      <w:r>
        <w:t>Normally, to produce a uniform support, strip and till the</w:t>
      </w:r>
    </w:p>
    <w:p w14:paraId="499255A6" w14:textId="77777777" w:rsidR="00991017" w:rsidRDefault="00991017" w:rsidP="001B5D16">
      <w:pPr>
        <w:spacing w:after="0"/>
      </w:pPr>
      <w:r>
        <w:t>surface, and recompact it before placing the subbase. Hard</w:t>
      </w:r>
    </w:p>
    <w:p w14:paraId="0DECAEC7" w14:textId="77777777" w:rsidR="00991017" w:rsidRDefault="00991017" w:rsidP="001B5D16">
      <w:pPr>
        <w:spacing w:after="0"/>
      </w:pPr>
      <w:r>
        <w:t>and soft pockets of soil should be located by proof-rolling or</w:t>
      </w:r>
    </w:p>
    <w:p w14:paraId="4BF9CA3B" w14:textId="77777777" w:rsidR="00991017" w:rsidRDefault="00991017" w:rsidP="001B5D16">
      <w:pPr>
        <w:spacing w:after="0"/>
      </w:pPr>
      <w:r>
        <w:t xml:space="preserve">other means. Remove them and </w:t>
      </w:r>
      <w:proofErr w:type="gramStart"/>
      <w:r>
        <w:t>replace</w:t>
      </w:r>
      <w:proofErr w:type="gramEnd"/>
      <w:r>
        <w:t xml:space="preserve"> with compacted soil</w:t>
      </w:r>
    </w:p>
    <w:p w14:paraId="48D00D47" w14:textId="77777777" w:rsidR="00991017" w:rsidRDefault="00991017" w:rsidP="001B5D16">
      <w:pPr>
        <w:spacing w:after="0"/>
      </w:pPr>
      <w:r>
        <w:t>to provide a uniform subgrade for the base, subbase, or concrete</w:t>
      </w:r>
    </w:p>
    <w:p w14:paraId="709A4072" w14:textId="77777777" w:rsidR="00991017" w:rsidRDefault="00991017" w:rsidP="001B5D16">
      <w:pPr>
        <w:spacing w:after="0"/>
      </w:pPr>
      <w:r>
        <w:t>slab. Refer to ACI 302.1R for additional information.</w:t>
      </w:r>
    </w:p>
    <w:p w14:paraId="68A74594" w14:textId="77777777" w:rsidR="00991017" w:rsidRDefault="00991017" w:rsidP="001B5D16">
      <w:pPr>
        <w:spacing w:after="0"/>
      </w:pPr>
      <w:r>
        <w:t>The site should be graded to provide good surface drainage</w:t>
      </w:r>
    </w:p>
    <w:p w14:paraId="74253BD1" w14:textId="77777777" w:rsidR="00991017" w:rsidRDefault="00991017" w:rsidP="001B5D16">
      <w:pPr>
        <w:spacing w:after="0"/>
      </w:pPr>
      <w:r>
        <w:t>throughout the construction period and for the lifetime of the</w:t>
      </w:r>
    </w:p>
    <w:p w14:paraId="5374C732" w14:textId="77777777" w:rsidR="00991017" w:rsidRDefault="00991017" w:rsidP="001B5D16">
      <w:pPr>
        <w:spacing w:after="0"/>
      </w:pPr>
      <w:r>
        <w:t>structure. Groundwater may have to be intercepted and</w:t>
      </w:r>
    </w:p>
    <w:p w14:paraId="420AB62F" w14:textId="77777777" w:rsidR="00991017" w:rsidRDefault="00991017" w:rsidP="001B5D16">
      <w:pPr>
        <w:spacing w:after="0"/>
      </w:pPr>
      <w:r>
        <w:t>routed around the site.</w:t>
      </w:r>
    </w:p>
    <w:p w14:paraId="2FFC0DEE" w14:textId="77777777" w:rsidR="00991017" w:rsidRDefault="00991017" w:rsidP="001B5D16">
      <w:pPr>
        <w:spacing w:after="0"/>
      </w:pPr>
      <w:r>
        <w:t>Combinations of base and subbase materials and thick-</w:t>
      </w:r>
    </w:p>
    <w:p w14:paraId="73AF29AA" w14:textId="77777777" w:rsidR="00991017" w:rsidRDefault="00991017" w:rsidP="001B5D16">
      <w:pPr>
        <w:spacing w:after="0"/>
      </w:pPr>
      <w:r>
        <w:t>nesses can be used to increase the subgrade strength. Carefully</w:t>
      </w:r>
    </w:p>
    <w:p w14:paraId="21DE6688" w14:textId="77777777" w:rsidR="00991017" w:rsidRDefault="00991017" w:rsidP="001B5D16">
      <w:pPr>
        <w:spacing w:after="0"/>
      </w:pPr>
      <w:proofErr w:type="gramStart"/>
      <w:r>
        <w:t>examine</w:t>
      </w:r>
      <w:proofErr w:type="gramEnd"/>
      <w:r>
        <w:t xml:space="preserve"> sinkholes, expansive soils, highly compressible</w:t>
      </w:r>
    </w:p>
    <w:p w14:paraId="6C1027FA" w14:textId="77777777" w:rsidR="00991017" w:rsidRDefault="00991017" w:rsidP="001B5D16">
      <w:pPr>
        <w:spacing w:after="0"/>
      </w:pPr>
      <w:r>
        <w:t>materials, or other subgrade problems, as they can influence</w:t>
      </w:r>
    </w:p>
    <w:p w14:paraId="42DA80FB" w14:textId="77777777" w:rsidR="00991017" w:rsidRDefault="00991017" w:rsidP="001B5D16">
      <w:pPr>
        <w:spacing w:after="0"/>
      </w:pPr>
      <w:r>
        <w:t>slab performance.</w:t>
      </w:r>
    </w:p>
    <w:p w14:paraId="5392EB09" w14:textId="77777777" w:rsidR="00991017" w:rsidRDefault="00991017" w:rsidP="001B5D16">
      <w:pPr>
        <w:spacing w:after="0"/>
      </w:pPr>
      <w:r>
        <w:t>4.6.2 Proof-rolling—As discussed in ACI 302.1R, proof-</w:t>
      </w:r>
    </w:p>
    <w:p w14:paraId="464F878B" w14:textId="77777777" w:rsidR="00991017" w:rsidRDefault="00991017" w:rsidP="001B5D16">
      <w:pPr>
        <w:spacing w:after="0"/>
      </w:pPr>
      <w:r>
        <w:t>rolling usually refers to driving a loaded vehicle in a grid</w:t>
      </w:r>
    </w:p>
    <w:p w14:paraId="740FC013" w14:textId="77777777" w:rsidR="00991017" w:rsidRDefault="00991017" w:rsidP="001B5D16">
      <w:pPr>
        <w:spacing w:after="0"/>
      </w:pPr>
      <w:r>
        <w:t xml:space="preserve">pattern over the subgrade </w:t>
      </w:r>
      <w:proofErr w:type="gramStart"/>
      <w:r>
        <w:t>in an effort to</w:t>
      </w:r>
      <w:proofErr w:type="gramEnd"/>
      <w:r>
        <w:t xml:space="preserve"> locate soft and</w:t>
      </w:r>
    </w:p>
    <w:p w14:paraId="1B489E47" w14:textId="77777777" w:rsidR="00991017" w:rsidRDefault="00991017" w:rsidP="001B5D16">
      <w:pPr>
        <w:spacing w:after="0"/>
      </w:pPr>
      <w:r>
        <w:t>compressible areas at or near the surface. This should be a</w:t>
      </w:r>
    </w:p>
    <w:p w14:paraId="4BECC98E" w14:textId="77777777" w:rsidR="00991017" w:rsidRDefault="00991017" w:rsidP="001B5D16">
      <w:pPr>
        <w:spacing w:after="0"/>
      </w:pPr>
      <w:r>
        <w:t>part of the quality assurance process for the soil-support</w:t>
      </w:r>
    </w:p>
    <w:p w14:paraId="55FD3C87" w14:textId="77777777" w:rsidR="00991017" w:rsidRDefault="00991017" w:rsidP="001B5D16">
      <w:pPr>
        <w:spacing w:after="0"/>
      </w:pPr>
      <w:r>
        <w:t>system and should be documented in the project specifications.</w:t>
      </w:r>
    </w:p>
    <w:p w14:paraId="6F07EF1E" w14:textId="77777777" w:rsidR="00991017" w:rsidRDefault="00991017" w:rsidP="001B5D16">
      <w:pPr>
        <w:spacing w:after="0"/>
      </w:pPr>
      <w:r>
        <w:t>The wheel load should be sized to avoid bearing failure, but</w:t>
      </w:r>
    </w:p>
    <w:p w14:paraId="1E6D3734" w14:textId="77777777" w:rsidR="00991017" w:rsidRDefault="00991017" w:rsidP="001B5D16">
      <w:pPr>
        <w:spacing w:after="0"/>
      </w:pPr>
      <w:r>
        <w:t>be large enough to stress at least the upper foot of subgrade.</w:t>
      </w:r>
    </w:p>
    <w:p w14:paraId="5EEB8F8B" w14:textId="77777777" w:rsidR="00991017" w:rsidRDefault="00991017" w:rsidP="001B5D16">
      <w:pPr>
        <w:spacing w:after="0"/>
      </w:pPr>
      <w:r>
        <w:t>Three cycles of the wheel load over the same track are</w:t>
      </w:r>
    </w:p>
    <w:p w14:paraId="0DEEB68B" w14:textId="77777777" w:rsidR="00991017" w:rsidRDefault="00991017" w:rsidP="001B5D16">
      <w:pPr>
        <w:spacing w:after="0"/>
      </w:pPr>
      <w:r>
        <w:t xml:space="preserve">usually specified. These repeated applications may </w:t>
      </w:r>
      <w:proofErr w:type="gramStart"/>
      <w:r>
        <w:t>expose</w:t>
      </w:r>
      <w:proofErr w:type="gramEnd"/>
    </w:p>
    <w:p w14:paraId="19DDAD51" w14:textId="77777777" w:rsidR="00991017" w:rsidRDefault="00991017" w:rsidP="001B5D16">
      <w:pPr>
        <w:spacing w:after="0"/>
      </w:pPr>
      <w:r>
        <w:t>weak areas by rutting or pumping behavior of the surface</w:t>
      </w:r>
    </w:p>
    <w:p w14:paraId="684EC674" w14:textId="77777777" w:rsidR="00991017" w:rsidRDefault="00991017" w:rsidP="001B5D16">
      <w:pPr>
        <w:spacing w:after="0"/>
      </w:pPr>
      <w:proofErr w:type="gramStart"/>
      <w:r>
        <w:t>soils</w:t>
      </w:r>
      <w:proofErr w:type="gramEnd"/>
      <w:r>
        <w:t>. Rutting normally indicates excess moisture at the</w:t>
      </w:r>
    </w:p>
    <w:p w14:paraId="31203BAA" w14:textId="77777777" w:rsidR="00991017" w:rsidRDefault="00991017" w:rsidP="001B5D16">
      <w:pPr>
        <w:spacing w:after="0"/>
      </w:pPr>
      <w:r>
        <w:t>surface. Pumping of the soils under the wheels of the loaded</w:t>
      </w:r>
    </w:p>
    <w:p w14:paraId="3C9DB556" w14:textId="77777777" w:rsidR="00991017" w:rsidRDefault="00991017" w:rsidP="001B5D16">
      <w:pPr>
        <w:spacing w:after="0"/>
      </w:pPr>
      <w:r>
        <w:t>vehicle indicates the subgrade soils are likely wet of the</w:t>
      </w:r>
    </w:p>
    <w:p w14:paraId="09427026" w14:textId="77777777" w:rsidR="00991017" w:rsidRDefault="00991017" w:rsidP="001B5D16">
      <w:pPr>
        <w:spacing w:after="0"/>
      </w:pPr>
      <w:r>
        <w:t>optimum moisture and unable to achieve and maintain</w:t>
      </w:r>
    </w:p>
    <w:p w14:paraId="54D5155B" w14:textId="77777777" w:rsidR="00991017" w:rsidRDefault="00991017" w:rsidP="001B5D16">
      <w:pPr>
        <w:spacing w:after="0"/>
      </w:pPr>
      <w:r>
        <w:t>compaction. Areas of poor support should be removed and</w:t>
      </w:r>
    </w:p>
    <w:p w14:paraId="0DA11CB4" w14:textId="77777777" w:rsidR="00991017" w:rsidRDefault="00991017" w:rsidP="001B5D16">
      <w:pPr>
        <w:spacing w:after="0"/>
      </w:pPr>
      <w:r>
        <w:t xml:space="preserve">replaced with compacted material to provide </w:t>
      </w:r>
      <w:proofErr w:type="gramStart"/>
      <w:r>
        <w:t>a more</w:t>
      </w:r>
      <w:proofErr w:type="gramEnd"/>
      <w:r>
        <w:t xml:space="preserve"> uniform</w:t>
      </w:r>
    </w:p>
    <w:p w14:paraId="78D6D44B" w14:textId="77777777" w:rsidR="00991017" w:rsidRDefault="00991017" w:rsidP="001B5D16">
      <w:pPr>
        <w:spacing w:after="0"/>
      </w:pPr>
      <w:r>
        <w:t>subgrade. After repairs, proof-rolling can be repeated. There</w:t>
      </w:r>
    </w:p>
    <w:p w14:paraId="649B3635" w14:textId="77777777" w:rsidR="00991017" w:rsidRDefault="00991017" w:rsidP="001B5D16">
      <w:pPr>
        <w:spacing w:after="0"/>
      </w:pPr>
      <w:r>
        <w:t>are no standards for proof-rolling, and quantitative assessment</w:t>
      </w:r>
    </w:p>
    <w:p w14:paraId="317B7DED" w14:textId="77777777" w:rsidR="00991017" w:rsidRDefault="00991017" w:rsidP="001B5D16">
      <w:pPr>
        <w:spacing w:after="0"/>
      </w:pPr>
      <w:r>
        <w:t>cannot be made from its use. Guidelines for proof-rolling are</w:t>
      </w:r>
    </w:p>
    <w:p w14:paraId="699AAB70" w14:textId="77777777" w:rsidR="00991017" w:rsidRDefault="00991017" w:rsidP="001B5D16">
      <w:pPr>
        <w:spacing w:after="0"/>
      </w:pPr>
      <w:r>
        <w:t>given in ACI 302.1R. When a thick layer of dry and dense</w:t>
      </w:r>
    </w:p>
    <w:p w14:paraId="6DAFC652" w14:textId="77777777" w:rsidR="00991017" w:rsidRDefault="00991017" w:rsidP="001B5D16">
      <w:pPr>
        <w:spacing w:after="0"/>
      </w:pPr>
      <w:r>
        <w:t>material, such as a base or subbase course, exists over the</w:t>
      </w:r>
    </w:p>
    <w:p w14:paraId="0B582171" w14:textId="77777777" w:rsidR="00991017" w:rsidRDefault="00991017" w:rsidP="001B5D16">
      <w:pPr>
        <w:spacing w:after="0"/>
      </w:pPr>
      <w:r>
        <w:t>surface, or the subgrade surface has become hard due to</w:t>
      </w:r>
    </w:p>
    <w:p w14:paraId="4F07A406" w14:textId="77777777" w:rsidR="00991017" w:rsidRDefault="00991017" w:rsidP="001B5D16">
      <w:pPr>
        <w:spacing w:after="0"/>
      </w:pPr>
      <w:proofErr w:type="gramStart"/>
      <w:r>
        <w:t>drying</w:t>
      </w:r>
      <w:proofErr w:type="gramEnd"/>
      <w:r>
        <w:t xml:space="preserve"> and construction traffic, proof-rolling may not detect</w:t>
      </w:r>
    </w:p>
    <w:p w14:paraId="732C47F4" w14:textId="77777777" w:rsidR="00991017" w:rsidRDefault="00991017" w:rsidP="001B5D16">
      <w:pPr>
        <w:spacing w:after="0"/>
      </w:pPr>
      <w:r>
        <w:t>any soft or compressible areas under the surface. Some projects</w:t>
      </w:r>
    </w:p>
    <w:p w14:paraId="04D14A50" w14:textId="77777777" w:rsidR="00991017" w:rsidRDefault="00991017" w:rsidP="001B5D16">
      <w:pPr>
        <w:spacing w:after="0"/>
      </w:pPr>
      <w:r>
        <w:t>employ proof-rolling three times after:</w:t>
      </w:r>
    </w:p>
    <w:p w14:paraId="6C1C9D7A" w14:textId="77777777" w:rsidR="00991017" w:rsidRDefault="00991017" w:rsidP="001B5D16">
      <w:pPr>
        <w:spacing w:after="0"/>
      </w:pPr>
      <w:r>
        <w:t xml:space="preserve">• Stripping (before any </w:t>
      </w:r>
      <w:proofErr w:type="gramStart"/>
      <w:r>
        <w:t>fill</w:t>
      </w:r>
      <w:proofErr w:type="gramEnd"/>
      <w:r>
        <w:t xml:space="preserve"> is placed</w:t>
      </w:r>
      <w:proofErr w:type="gramStart"/>
      <w:r>
        <w:t>);</w:t>
      </w:r>
      <w:proofErr w:type="gramEnd"/>
    </w:p>
    <w:p w14:paraId="20D236ED" w14:textId="77777777" w:rsidR="00991017" w:rsidRDefault="00991017" w:rsidP="001B5D16">
      <w:pPr>
        <w:spacing w:after="0"/>
      </w:pPr>
      <w:r>
        <w:t xml:space="preserve">• Installing the </w:t>
      </w:r>
      <w:proofErr w:type="gramStart"/>
      <w:r>
        <w:t>fill</w:t>
      </w:r>
      <w:proofErr w:type="gramEnd"/>
      <w:r>
        <w:t>; and</w:t>
      </w:r>
    </w:p>
    <w:p w14:paraId="3B91E143" w14:textId="77777777" w:rsidR="00991017" w:rsidRDefault="00991017" w:rsidP="001B5D16">
      <w:pPr>
        <w:spacing w:after="0"/>
      </w:pPr>
      <w:r>
        <w:t>• Placing the base course.</w:t>
      </w:r>
    </w:p>
    <w:p w14:paraId="667BA5E6" w14:textId="77777777" w:rsidR="00991017" w:rsidRDefault="00991017" w:rsidP="001B5D16">
      <w:pPr>
        <w:spacing w:after="0"/>
      </w:pPr>
      <w:r>
        <w:t>Locating suspected deeper soft areas or buried debris may</w:t>
      </w:r>
    </w:p>
    <w:p w14:paraId="30984B3D" w14:textId="77777777" w:rsidR="00991017" w:rsidRDefault="00991017" w:rsidP="001B5D16">
      <w:pPr>
        <w:spacing w:after="0"/>
      </w:pPr>
      <w:r>
        <w:t xml:space="preserve">require </w:t>
      </w:r>
      <w:proofErr w:type="gramStart"/>
      <w:r>
        <w:t>borings</w:t>
      </w:r>
      <w:proofErr w:type="gramEnd"/>
      <w:r>
        <w:t>, test pits, resistivity, or other procedures.</w:t>
      </w:r>
    </w:p>
    <w:p w14:paraId="5D8B1F1A" w14:textId="77777777" w:rsidR="00991017" w:rsidRDefault="00991017" w:rsidP="001B5D16">
      <w:pPr>
        <w:spacing w:after="0"/>
      </w:pPr>
      <w:r>
        <w:t>Proof-rolling should be scheduled so remedial work does not</w:t>
      </w:r>
    </w:p>
    <w:p w14:paraId="3D350E46" w14:textId="77777777" w:rsidR="00991017" w:rsidRDefault="00991017" w:rsidP="001B5D16">
      <w:pPr>
        <w:spacing w:after="0"/>
      </w:pPr>
      <w:r>
        <w:t>interfere with the construction schedule.</w:t>
      </w:r>
    </w:p>
    <w:p w14:paraId="37716780" w14:textId="77777777" w:rsidR="00991017" w:rsidRDefault="00991017" w:rsidP="001B5D16">
      <w:pPr>
        <w:spacing w:after="0"/>
      </w:pPr>
      <w:r>
        <w:t>4.6.3 Subgrade stabilization—</w:t>
      </w:r>
      <w:proofErr w:type="gramStart"/>
      <w:r>
        <w:t>A number of</w:t>
      </w:r>
      <w:proofErr w:type="gramEnd"/>
      <w:r>
        <w:t xml:space="preserve"> methods can</w:t>
      </w:r>
    </w:p>
    <w:p w14:paraId="149C6BB3" w14:textId="77777777" w:rsidR="00991017" w:rsidRDefault="00991017" w:rsidP="001B5D16">
      <w:pPr>
        <w:spacing w:after="0"/>
      </w:pPr>
      <w:r>
        <w:t>improve the performance of a soil subgrade. Generally, for</w:t>
      </w:r>
    </w:p>
    <w:p w14:paraId="4FDC6F78" w14:textId="77777777" w:rsidR="00991017" w:rsidRDefault="00991017" w:rsidP="001B5D16">
      <w:pPr>
        <w:spacing w:after="0"/>
      </w:pPr>
      <w:r>
        <w:t>slabs-on-ground, the soil is densified by using compaction</w:t>
      </w:r>
    </w:p>
    <w:p w14:paraId="56AD2655" w14:textId="77777777" w:rsidR="00991017" w:rsidRDefault="00991017" w:rsidP="001B5D16">
      <w:pPr>
        <w:spacing w:after="0"/>
      </w:pPr>
      <w:r>
        <w:t xml:space="preserve">equipment such as </w:t>
      </w:r>
      <w:proofErr w:type="gramStart"/>
      <w:r>
        <w:t>a sheepsfoot</w:t>
      </w:r>
      <w:proofErr w:type="gramEnd"/>
      <w:r>
        <w:t>, rubber tire, or vibratory</w:t>
      </w:r>
    </w:p>
    <w:p w14:paraId="4BA47F9E" w14:textId="77777777" w:rsidR="00991017" w:rsidRDefault="00991017" w:rsidP="001B5D16">
      <w:pPr>
        <w:spacing w:after="0"/>
      </w:pPr>
      <w:r>
        <w:t>rollers. Chemical stabilization may also be appropriate.</w:t>
      </w:r>
    </w:p>
    <w:p w14:paraId="00C0AA17" w14:textId="77777777" w:rsidR="00991017" w:rsidRDefault="00991017" w:rsidP="001B5D16">
      <w:pPr>
        <w:spacing w:after="0"/>
      </w:pPr>
      <w:r>
        <w:t>Weak subgrade material can be stabilized by adding</w:t>
      </w:r>
    </w:p>
    <w:p w14:paraId="7A49F816" w14:textId="77777777" w:rsidR="00991017" w:rsidRDefault="00991017" w:rsidP="001B5D16">
      <w:pPr>
        <w:spacing w:after="0"/>
      </w:pPr>
      <w:r>
        <w:t>chemicals that combine with the soil, as shown in Table 4.3.</w:t>
      </w:r>
    </w:p>
    <w:p w14:paraId="02BF6BFE" w14:textId="77777777" w:rsidR="00991017" w:rsidRDefault="00991017" w:rsidP="001B5D16">
      <w:pPr>
        <w:spacing w:after="0"/>
      </w:pPr>
      <w:r>
        <w:t>Generally, portland cement, lime, or fly ash is mixed into the</w:t>
      </w:r>
    </w:p>
    <w:p w14:paraId="049EA201" w14:textId="77777777" w:rsidR="00991017" w:rsidRDefault="00991017" w:rsidP="001B5D16">
      <w:pPr>
        <w:spacing w:after="0"/>
      </w:pPr>
      <w:r>
        <w:t>soil substrata with water and the mixture is recompacted.</w:t>
      </w:r>
    </w:p>
    <w:p w14:paraId="54B9B2B7" w14:textId="77777777" w:rsidR="00991017" w:rsidRDefault="00991017" w:rsidP="001B5D16">
      <w:pPr>
        <w:spacing w:after="0"/>
      </w:pPr>
      <w:r>
        <w:t>Lime and fly ash are also used to lower the plasticity index</w:t>
      </w:r>
    </w:p>
    <w:p w14:paraId="730A09B5" w14:textId="77777777" w:rsidR="00991017" w:rsidRDefault="00991017" w:rsidP="001B5D16">
      <w:pPr>
        <w:spacing w:after="0"/>
      </w:pPr>
      <w:r>
        <w:t>of subgrade and subbase materials. For silty soils, portland</w:t>
      </w:r>
    </w:p>
    <w:p w14:paraId="6323639B" w14:textId="77777777" w:rsidR="00991017" w:rsidRDefault="00991017" w:rsidP="001B5D16">
      <w:pPr>
        <w:spacing w:after="0"/>
      </w:pPr>
      <w:r>
        <w:t>cement may be effective. A geotechnical engineer should</w:t>
      </w:r>
    </w:p>
    <w:p w14:paraId="5FB11F14" w14:textId="77777777" w:rsidR="00991017" w:rsidRDefault="00991017" w:rsidP="001B5D16">
      <w:pPr>
        <w:spacing w:after="0"/>
      </w:pPr>
      <w:r>
        <w:t>plan, supervise, and analyze the soil conditions before chemical</w:t>
      </w:r>
    </w:p>
    <w:p w14:paraId="29022014" w14:textId="77777777" w:rsidR="00991017" w:rsidRDefault="00991017" w:rsidP="001B5D16">
      <w:pPr>
        <w:spacing w:after="0"/>
      </w:pPr>
      <w:proofErr w:type="gramStart"/>
      <w:r>
        <w:t>stabilization</w:t>
      </w:r>
      <w:proofErr w:type="gramEnd"/>
      <w:r>
        <w:t xml:space="preserve"> is used.</w:t>
      </w:r>
    </w:p>
    <w:p w14:paraId="519562A0" w14:textId="77777777" w:rsidR="00991017" w:rsidRDefault="00991017" w:rsidP="001B5D16">
      <w:pPr>
        <w:spacing w:after="0"/>
      </w:pPr>
      <w:r>
        <w:t>Depending on the situation and soil conditions, certain</w:t>
      </w:r>
    </w:p>
    <w:p w14:paraId="6AF57947" w14:textId="77777777" w:rsidR="00991017" w:rsidRDefault="00991017" w:rsidP="001B5D16">
      <w:pPr>
        <w:spacing w:after="0"/>
      </w:pPr>
      <w:proofErr w:type="gramStart"/>
      <w:r>
        <w:t>compactors</w:t>
      </w:r>
      <w:proofErr w:type="gramEnd"/>
      <w:r>
        <w:t xml:space="preserve"> are more effective than others. Generally, granular</w:t>
      </w:r>
    </w:p>
    <w:p w14:paraId="663A7ADF" w14:textId="77777777" w:rsidR="00991017" w:rsidRDefault="00991017" w:rsidP="001B5D16">
      <w:pPr>
        <w:spacing w:after="0"/>
      </w:pPr>
      <w:proofErr w:type="gramStart"/>
      <w:r>
        <w:t>soils are</w:t>
      </w:r>
      <w:proofErr w:type="gramEnd"/>
      <w:r>
        <w:t xml:space="preserve"> most responsive to vibratory equipment, and cohesive</w:t>
      </w:r>
    </w:p>
    <w:p w14:paraId="6C88B45F" w14:textId="77777777" w:rsidR="00991017" w:rsidRDefault="00991017" w:rsidP="001B5D16">
      <w:pPr>
        <w:spacing w:after="0"/>
      </w:pPr>
      <w:r>
        <w:t>soils respond best to sheepsfoot and rubber-tired rollers, but</w:t>
      </w:r>
    </w:p>
    <w:p w14:paraId="537C87E9" w14:textId="77777777" w:rsidR="00991017" w:rsidRDefault="00991017" w:rsidP="001B5D16">
      <w:pPr>
        <w:spacing w:after="0"/>
      </w:pPr>
      <w:proofErr w:type="gramStart"/>
      <w:r>
        <w:t>there</w:t>
      </w:r>
      <w:proofErr w:type="gramEnd"/>
      <w:r>
        <w:t xml:space="preserve"> are exceptions. The depth of compacted lifts varies</w:t>
      </w:r>
    </w:p>
    <w:p w14:paraId="6B76E8F5" w14:textId="77777777" w:rsidR="00991017" w:rsidRDefault="00991017" w:rsidP="001B5D16">
      <w:pPr>
        <w:spacing w:after="0"/>
      </w:pPr>
      <w:r>
        <w:t>with soil type and compaction equipment, but in most cases,</w:t>
      </w:r>
    </w:p>
    <w:p w14:paraId="4BD3EDBF" w14:textId="77777777" w:rsidR="00991017" w:rsidRDefault="00991017" w:rsidP="001B5D16">
      <w:pPr>
        <w:spacing w:after="0"/>
      </w:pPr>
      <w:proofErr w:type="gramStart"/>
      <w:r>
        <w:t>the</w:t>
      </w:r>
      <w:proofErr w:type="gramEnd"/>
      <w:r>
        <w:t xml:space="preserve"> depth of compacted lifts should be 6 to 9 in. (150 to 230 mm).</w:t>
      </w:r>
    </w:p>
    <w:p w14:paraId="1C54A436" w14:textId="77777777" w:rsidR="00991017" w:rsidRDefault="00991017" w:rsidP="001B5D16">
      <w:pPr>
        <w:spacing w:after="0"/>
      </w:pPr>
      <w:r>
        <w:t>The dry density achieved after compaction is normally</w:t>
      </w:r>
    </w:p>
    <w:p w14:paraId="762C6DB3" w14:textId="77777777" w:rsidR="00991017" w:rsidRDefault="00991017" w:rsidP="001B5D16">
      <w:pPr>
        <w:spacing w:after="0"/>
      </w:pPr>
      <w:r>
        <w:t>measured and compared with maximum dry density values</w:t>
      </w:r>
    </w:p>
    <w:p w14:paraId="2179742D" w14:textId="77777777" w:rsidR="00991017" w:rsidRDefault="00991017" w:rsidP="001B5D16">
      <w:pPr>
        <w:spacing w:after="0"/>
      </w:pPr>
      <w:r>
        <w:t>obtained from laboratory compaction tests. Maximum dry</w:t>
      </w:r>
    </w:p>
    <w:p w14:paraId="4B6A9779" w14:textId="77777777" w:rsidR="00991017" w:rsidRDefault="00991017" w:rsidP="001B5D16">
      <w:pPr>
        <w:spacing w:after="0"/>
      </w:pPr>
      <w:r>
        <w:t>density and optimum moisture content values vary with</w:t>
      </w:r>
    </w:p>
    <w:p w14:paraId="5341CE7A" w14:textId="77777777" w:rsidR="00991017" w:rsidRDefault="00991017" w:rsidP="001B5D16">
      <w:pPr>
        <w:spacing w:after="0"/>
      </w:pPr>
      <w:r>
        <w:t>texture and plasticity. Refer to Fig. 4.4, which illustrates</w:t>
      </w:r>
    </w:p>
    <w:p w14:paraId="1E9B1024" w14:textId="77777777" w:rsidR="00991017" w:rsidRDefault="00991017" w:rsidP="001B5D16">
      <w:pPr>
        <w:spacing w:after="0"/>
      </w:pPr>
      <w:r>
        <w:t>standard Proctor tests (ASTM D698) on eight different soils.</w:t>
      </w:r>
    </w:p>
    <w:p w14:paraId="3DC6E52F" w14:textId="77777777" w:rsidR="00991017" w:rsidRDefault="00991017" w:rsidP="001B5D16">
      <w:pPr>
        <w:spacing w:after="0"/>
      </w:pPr>
      <w:r>
        <w:t>Because the modified Proctor test (ASTM D1557) uses a</w:t>
      </w:r>
    </w:p>
    <w:p w14:paraId="12530715" w14:textId="77777777" w:rsidR="00991017" w:rsidRDefault="00991017" w:rsidP="001B5D16">
      <w:pPr>
        <w:spacing w:after="0"/>
      </w:pPr>
      <w:r>
        <w:t>higher level of energy, the maximum dry density will be</w:t>
      </w:r>
    </w:p>
    <w:p w14:paraId="16435D4A" w14:textId="77777777" w:rsidR="00991017" w:rsidRDefault="00991017" w:rsidP="001B5D16">
      <w:pPr>
        <w:spacing w:after="0"/>
      </w:pPr>
      <w:r>
        <w:t>higher and the optimum moisture content will be lower than</w:t>
      </w:r>
    </w:p>
    <w:p w14:paraId="315E9D40" w14:textId="77777777" w:rsidR="00991017" w:rsidRDefault="00991017" w:rsidP="001B5D16">
      <w:pPr>
        <w:spacing w:after="0"/>
      </w:pPr>
      <w:r>
        <w:t>the standard Proctor test values. Furthermore, the difference</w:t>
      </w:r>
    </w:p>
    <w:p w14:paraId="15C37107" w14:textId="77777777" w:rsidR="00991017" w:rsidRDefault="00991017" w:rsidP="001B5D16">
      <w:pPr>
        <w:spacing w:after="0"/>
      </w:pPr>
      <w:r>
        <w:t>will vary with the texture and plasticity of the soil (Fig. 4.5).</w:t>
      </w:r>
    </w:p>
    <w:p w14:paraId="05D3C5AE" w14:textId="77777777" w:rsidR="00991017" w:rsidRDefault="00991017" w:rsidP="001B5D16">
      <w:pPr>
        <w:spacing w:after="0"/>
      </w:pPr>
      <w:r>
        <w:t>Specifications frequently limit only the minimum field</w:t>
      </w:r>
    </w:p>
    <w:p w14:paraId="2853572A" w14:textId="77777777" w:rsidR="00991017" w:rsidRDefault="00991017" w:rsidP="001B5D16">
      <w:pPr>
        <w:spacing w:after="0"/>
      </w:pPr>
      <w:r>
        <w:t>density, such as 95% of the standard Proctor maximum</w:t>
      </w:r>
    </w:p>
    <w:p w14:paraId="2043AD84" w14:textId="77777777" w:rsidR="00991017" w:rsidRDefault="00991017" w:rsidP="001B5D16">
      <w:pPr>
        <w:spacing w:after="0"/>
      </w:pPr>
      <w:r>
        <w:t>density or 90% of the modified Proctor maximum dry</w:t>
      </w:r>
    </w:p>
    <w:p w14:paraId="5F6470D3" w14:textId="77777777" w:rsidR="00991017" w:rsidRDefault="00991017" w:rsidP="001B5D16">
      <w:pPr>
        <w:spacing w:after="0"/>
      </w:pPr>
      <w:r>
        <w:t>density. To achieve a more uniform subgrade modulus, a</w:t>
      </w:r>
    </w:p>
    <w:p w14:paraId="2B49409F" w14:textId="77777777" w:rsidR="00991017" w:rsidRDefault="00991017" w:rsidP="001B5D16">
      <w:pPr>
        <w:spacing w:after="0"/>
      </w:pPr>
      <w:r>
        <w:t>range of density should be specified. For example, 100 ± 5%</w:t>
      </w:r>
    </w:p>
    <w:p w14:paraId="3440D1CE" w14:textId="77777777" w:rsidR="00991017" w:rsidRDefault="00991017" w:rsidP="001B5D16">
      <w:pPr>
        <w:spacing w:after="0"/>
      </w:pPr>
      <w:r>
        <w:t>of the standard Proctor maximum density, or 95 ± 5% of the</w:t>
      </w:r>
    </w:p>
    <w:p w14:paraId="35BD8E99" w14:textId="77777777" w:rsidR="00991017" w:rsidRDefault="00991017" w:rsidP="001B5D16">
      <w:pPr>
        <w:spacing w:after="0"/>
      </w:pPr>
      <w:r>
        <w:t>modified Proctor maximum dry density. The range specified,</w:t>
      </w:r>
    </w:p>
    <w:p w14:paraId="4414575A" w14:textId="77777777" w:rsidR="00991017" w:rsidRDefault="00991017" w:rsidP="001B5D16">
      <w:pPr>
        <w:spacing w:after="0"/>
      </w:pPr>
      <w:proofErr w:type="gramStart"/>
      <w:r>
        <w:t>however</w:t>
      </w:r>
      <w:proofErr w:type="gramEnd"/>
      <w:r>
        <w:t>, should be compatible with the soil type, soil</w:t>
      </w:r>
    </w:p>
    <w:p w14:paraId="5B67F461" w14:textId="77777777" w:rsidR="00991017" w:rsidRDefault="00991017" w:rsidP="001B5D16">
      <w:pPr>
        <w:spacing w:after="0"/>
      </w:pPr>
      <w:r>
        <w:t>uniformity, contractor’s operation, and project needs.</w:t>
      </w:r>
    </w:p>
    <w:p w14:paraId="3E172187" w14:textId="77777777" w:rsidR="00991017" w:rsidRDefault="00991017" w:rsidP="001B5D16">
      <w:pPr>
        <w:spacing w:after="0"/>
      </w:pPr>
      <w:r>
        <w:t>Specifying a lower density range for clay soils having a</w:t>
      </w:r>
    </w:p>
    <w:p w14:paraId="186E0E4A" w14:textId="77777777" w:rsidR="00991017" w:rsidRDefault="00991017" w:rsidP="001B5D16">
      <w:pPr>
        <w:spacing w:after="0"/>
      </w:pPr>
      <w:r>
        <w:t>plasticity index of 20 or higher, for example, 92 ± 4% of the</w:t>
      </w:r>
    </w:p>
    <w:p w14:paraId="5126E2FB" w14:textId="77777777" w:rsidR="00991017" w:rsidRDefault="00991017" w:rsidP="001B5D16">
      <w:pPr>
        <w:spacing w:after="0"/>
      </w:pPr>
      <w:r>
        <w:t>standard Proctor maximum dry density is often used to</w:t>
      </w:r>
    </w:p>
    <w:p w14:paraId="5BDE9691" w14:textId="77777777" w:rsidR="00991017" w:rsidRDefault="00991017" w:rsidP="001B5D16">
      <w:pPr>
        <w:spacing w:after="0"/>
      </w:pPr>
      <w:r>
        <w:t>control volume changes. Frequently, moisture content within</w:t>
      </w:r>
    </w:p>
    <w:p w14:paraId="05431B49" w14:textId="77777777" w:rsidR="00991017" w:rsidRDefault="00991017" w:rsidP="001B5D16">
      <w:pPr>
        <w:spacing w:after="0"/>
      </w:pPr>
      <w:r>
        <w:t>± 3% of the optimum moisture content of the appropriate test</w:t>
      </w:r>
    </w:p>
    <w:p w14:paraId="7A7A747E" w14:textId="77777777" w:rsidR="00991017" w:rsidRDefault="00991017" w:rsidP="001B5D16">
      <w:pPr>
        <w:spacing w:after="0"/>
      </w:pPr>
      <w:r>
        <w:t>is also specified. Higher moisture contents, from optimum</w:t>
      </w:r>
    </w:p>
    <w:p w14:paraId="46D3EFB9" w14:textId="77777777" w:rsidR="00991017" w:rsidRDefault="00991017" w:rsidP="001B5D16">
      <w:pPr>
        <w:spacing w:after="0"/>
      </w:pPr>
      <w:r>
        <w:t>moisture content to 4% above it, are frequently used to</w:t>
      </w:r>
    </w:p>
    <w:p w14:paraId="4BA0600D" w14:textId="77777777" w:rsidR="00991017" w:rsidRDefault="00991017" w:rsidP="001B5D16">
      <w:pPr>
        <w:spacing w:after="0"/>
      </w:pPr>
      <w:r>
        <w:t>minimize volume changes.</w:t>
      </w:r>
    </w:p>
    <w:p w14:paraId="6291B660" w14:textId="77777777" w:rsidR="00991017" w:rsidRDefault="00991017" w:rsidP="001B5D16">
      <w:pPr>
        <w:spacing w:after="0"/>
      </w:pPr>
      <w:r>
        <w:t>4.6.4 Subbase and base materials—For many slabs-on-</w:t>
      </w:r>
    </w:p>
    <w:p w14:paraId="0B0E710C" w14:textId="77777777" w:rsidR="00991017" w:rsidRDefault="00991017" w:rsidP="001B5D16">
      <w:pPr>
        <w:spacing w:after="0"/>
      </w:pPr>
      <w:r>
        <w:t>ground, the existing subgrade provides adequate support.</w:t>
      </w:r>
    </w:p>
    <w:p w14:paraId="4413899D" w14:textId="77777777" w:rsidR="00991017" w:rsidRDefault="00991017" w:rsidP="001B5D16">
      <w:pPr>
        <w:spacing w:after="0"/>
      </w:pPr>
      <w:r>
        <w:t>Generally, the materials listed in Fig. 4.3 that yield a standard</w:t>
      </w:r>
    </w:p>
    <w:p w14:paraId="3C9324FA" w14:textId="77777777" w:rsidR="00991017" w:rsidRDefault="00991017" w:rsidP="001B5D16">
      <w:pPr>
        <w:spacing w:after="0"/>
      </w:pPr>
      <w:r>
        <w:t xml:space="preserve">modulus of subgrade reaction above 100 </w:t>
      </w:r>
      <w:proofErr w:type="spellStart"/>
      <w:r>
        <w:t>lb</w:t>
      </w:r>
      <w:proofErr w:type="spellEnd"/>
      <w:r>
        <w:t xml:space="preserve">/in.3 (27145 </w:t>
      </w:r>
      <w:proofErr w:type="spellStart"/>
      <w:r>
        <w:t>kN</w:t>
      </w:r>
      <w:proofErr w:type="spellEnd"/>
      <w:r>
        <w:t>/</w:t>
      </w:r>
    </w:p>
    <w:p w14:paraId="73FE5599" w14:textId="77777777" w:rsidR="00991017" w:rsidRDefault="00991017" w:rsidP="001B5D16">
      <w:pPr>
        <w:spacing w:after="0"/>
      </w:pPr>
      <w:r>
        <w:t>m3) can be used (Fig. 4.3). Highly compressible organic mate-</w:t>
      </w:r>
    </w:p>
    <w:p w14:paraId="7F26B30F" w14:textId="77777777" w:rsidR="00991017" w:rsidRDefault="00991017" w:rsidP="001B5D16">
      <w:pPr>
        <w:spacing w:after="0"/>
      </w:pPr>
      <w:r>
        <w:t>rials (OL) should be avoided, as well as high-plasticity clays</w:t>
      </w:r>
    </w:p>
    <w:p w14:paraId="0AB0369F" w14:textId="77777777" w:rsidR="00991017" w:rsidRDefault="00991017" w:rsidP="001B5D16">
      <w:pPr>
        <w:spacing w:after="0"/>
      </w:pPr>
      <w:r>
        <w:t>(CH), as they may cause heave or swell problems. Much of the</w:t>
      </w:r>
    </w:p>
    <w:p w14:paraId="252C2218" w14:textId="77777777" w:rsidR="00991017" w:rsidRDefault="00991017" w:rsidP="001B5D16">
      <w:pPr>
        <w:spacing w:after="0"/>
      </w:pPr>
      <w:r>
        <w:t>variation in support strength is the result of compaction and</w:t>
      </w:r>
    </w:p>
    <w:p w14:paraId="2924AC44" w14:textId="77777777" w:rsidR="00991017" w:rsidRDefault="00991017" w:rsidP="001B5D16">
      <w:pPr>
        <w:spacing w:after="0"/>
      </w:pPr>
      <w:r>
        <w:t>moisture content; for example, the k value for lean clay (CL)</w:t>
      </w:r>
    </w:p>
    <w:p w14:paraId="7EF1735B" w14:textId="77777777" w:rsidR="00991017" w:rsidRDefault="00991017" w:rsidP="001B5D16">
      <w:pPr>
        <w:spacing w:after="0"/>
      </w:pPr>
      <w:r>
        <w:t xml:space="preserve">ranged from 70 to 250 </w:t>
      </w:r>
      <w:proofErr w:type="spellStart"/>
      <w:r>
        <w:t>lb</w:t>
      </w:r>
      <w:proofErr w:type="spellEnd"/>
      <w:r>
        <w:t xml:space="preserve">/in.3 (19000 to 120000 </w:t>
      </w:r>
      <w:proofErr w:type="spellStart"/>
      <w:r>
        <w:t>kN</w:t>
      </w:r>
      <w:proofErr w:type="spellEnd"/>
      <w:r>
        <w:t>/m3).</w:t>
      </w:r>
    </w:p>
    <w:p w14:paraId="0FE37547" w14:textId="77777777" w:rsidR="00991017" w:rsidRDefault="00991017" w:rsidP="001B5D16">
      <w:pPr>
        <w:spacing w:after="0"/>
      </w:pPr>
      <w:r>
        <w:t>The subbase material has better qualities than the</w:t>
      </w:r>
    </w:p>
    <w:p w14:paraId="2416EB27" w14:textId="77777777" w:rsidR="00991017" w:rsidRDefault="00991017" w:rsidP="001B5D16">
      <w:pPr>
        <w:spacing w:after="0"/>
      </w:pPr>
      <w:r>
        <w:t xml:space="preserve">subgrade, and may serve as a </w:t>
      </w:r>
      <w:proofErr w:type="gramStart"/>
      <w:r>
        <w:t>construction working</w:t>
      </w:r>
      <w:proofErr w:type="gramEnd"/>
      <w:r>
        <w:t xml:space="preserve"> surface</w:t>
      </w:r>
    </w:p>
    <w:p w14:paraId="1E480027" w14:textId="77777777" w:rsidR="00991017" w:rsidRDefault="00991017" w:rsidP="001B5D16">
      <w:pPr>
        <w:spacing w:after="0"/>
      </w:pPr>
      <w:r>
        <w:t>and part of the floor support system. The subbase is generally</w:t>
      </w:r>
    </w:p>
    <w:p w14:paraId="4B3A887F" w14:textId="77777777" w:rsidR="00991017" w:rsidRDefault="00991017" w:rsidP="001B5D16">
      <w:pPr>
        <w:spacing w:after="0"/>
      </w:pPr>
      <w:r>
        <w:t>omitted where the subgrades are of high quality. The use of</w:t>
      </w:r>
    </w:p>
    <w:p w14:paraId="1F93500C" w14:textId="77777777" w:rsidR="00991017" w:rsidRDefault="00991017" w:rsidP="001B5D16">
      <w:pPr>
        <w:spacing w:after="0"/>
      </w:pPr>
      <w:r>
        <w:t>a subbase with a base course usually represents an economical</w:t>
      </w:r>
    </w:p>
    <w:p w14:paraId="29B7EA0E" w14:textId="77777777" w:rsidR="00991017" w:rsidRDefault="00991017" w:rsidP="001B5D16">
      <w:pPr>
        <w:spacing w:after="0"/>
      </w:pPr>
      <w:r>
        <w:t xml:space="preserve">alternative for construction on a poor subgrade with </w:t>
      </w:r>
      <w:proofErr w:type="gramStart"/>
      <w:r>
        <w:t>an</w:t>
      </w:r>
      <w:r>
        <w:t xml:space="preserve"> </w:t>
      </w:r>
      <w:r>
        <w:t>expensive</w:t>
      </w:r>
      <w:proofErr w:type="gramEnd"/>
      <w:r>
        <w:t xml:space="preserve"> base course material. The subbase may be</w:t>
      </w:r>
    </w:p>
    <w:p w14:paraId="0F9ADC94" w14:textId="77777777" w:rsidR="00991017" w:rsidRDefault="00991017" w:rsidP="001B5D16">
      <w:pPr>
        <w:spacing w:after="0"/>
      </w:pPr>
      <w:r>
        <w:t>composed of:</w:t>
      </w:r>
    </w:p>
    <w:p w14:paraId="430CC3CD" w14:textId="77777777" w:rsidR="00991017" w:rsidRDefault="00991017" w:rsidP="001B5D16">
      <w:pPr>
        <w:spacing w:after="0"/>
      </w:pPr>
      <w:r>
        <w:t xml:space="preserve">• Stabilized subgrade </w:t>
      </w:r>
      <w:proofErr w:type="gramStart"/>
      <w:r>
        <w:t>soil;</w:t>
      </w:r>
      <w:proofErr w:type="gramEnd"/>
    </w:p>
    <w:p w14:paraId="5BC0657D" w14:textId="77777777" w:rsidR="00991017" w:rsidRDefault="00991017" w:rsidP="001B5D16">
      <w:pPr>
        <w:spacing w:after="0"/>
      </w:pPr>
      <w:r>
        <w:t xml:space="preserve">• A fill of higher quality </w:t>
      </w:r>
      <w:proofErr w:type="gramStart"/>
      <w:r>
        <w:t>soil;</w:t>
      </w:r>
      <w:proofErr w:type="gramEnd"/>
    </w:p>
    <w:p w14:paraId="7F025A54" w14:textId="77777777" w:rsidR="00991017" w:rsidRDefault="00991017" w:rsidP="001B5D16">
      <w:pPr>
        <w:spacing w:after="0"/>
      </w:pPr>
      <w:r>
        <w:t>•</w:t>
      </w:r>
      <w:proofErr w:type="gramStart"/>
      <w:r>
        <w:t>Sand;</w:t>
      </w:r>
      <w:proofErr w:type="gramEnd"/>
    </w:p>
    <w:p w14:paraId="18503444" w14:textId="77777777" w:rsidR="00991017" w:rsidRDefault="00991017" w:rsidP="001B5D16">
      <w:pPr>
        <w:spacing w:after="0"/>
      </w:pPr>
      <w:r>
        <w:t xml:space="preserve">• Crushed </w:t>
      </w:r>
      <w:proofErr w:type="gramStart"/>
      <w:r>
        <w:t>rock;</w:t>
      </w:r>
      <w:proofErr w:type="gramEnd"/>
    </w:p>
    <w:p w14:paraId="57F1CFF8" w14:textId="77777777" w:rsidR="00991017" w:rsidRDefault="00991017" w:rsidP="001B5D16">
      <w:pPr>
        <w:spacing w:after="0"/>
      </w:pPr>
      <w:r>
        <w:t>• Reclaimed crushed concrete or asphalt pavement; or</w:t>
      </w:r>
    </w:p>
    <w:p w14:paraId="72C450EE" w14:textId="77777777" w:rsidR="00991017" w:rsidRDefault="00991017" w:rsidP="001B5D16">
      <w:pPr>
        <w:spacing w:after="0"/>
      </w:pPr>
      <w:r>
        <w:t>• Local material with properties that satisfy project</w:t>
      </w:r>
    </w:p>
    <w:p w14:paraId="7061B39E" w14:textId="77777777" w:rsidR="00991017" w:rsidRDefault="00991017" w:rsidP="001B5D16">
      <w:pPr>
        <w:spacing w:after="0"/>
      </w:pPr>
      <w:r>
        <w:t>requirements.</w:t>
      </w:r>
    </w:p>
    <w:p w14:paraId="6F34A9A9" w14:textId="77777777" w:rsidR="00991017" w:rsidRDefault="00991017" w:rsidP="001B5D16">
      <w:pPr>
        <w:spacing w:after="0"/>
      </w:pPr>
      <w:r>
        <w:t xml:space="preserve">Base material should be </w:t>
      </w:r>
      <w:proofErr w:type="gramStart"/>
      <w:r>
        <w:t>a clean</w:t>
      </w:r>
      <w:proofErr w:type="gramEnd"/>
      <w:r>
        <w:t xml:space="preserve">, </w:t>
      </w:r>
      <w:proofErr w:type="gramStart"/>
      <w:r>
        <w:t>densely-graded</w:t>
      </w:r>
      <w:proofErr w:type="gramEnd"/>
      <w:r>
        <w:t>, granular</w:t>
      </w:r>
    </w:p>
    <w:p w14:paraId="525D9C93" w14:textId="77777777" w:rsidR="00991017" w:rsidRDefault="00991017" w:rsidP="001B5D16">
      <w:pPr>
        <w:spacing w:after="0"/>
      </w:pPr>
      <w:r>
        <w:t xml:space="preserve">material with </w:t>
      </w:r>
      <w:proofErr w:type="gramStart"/>
      <w:r>
        <w:t>a balanced</w:t>
      </w:r>
      <w:proofErr w:type="gramEnd"/>
      <w:r>
        <w:t xml:space="preserve"> fine content. It should produce an</w:t>
      </w:r>
    </w:p>
    <w:p w14:paraId="6C4C87B2" w14:textId="77777777" w:rsidR="00991017" w:rsidRDefault="00991017" w:rsidP="001B5D16">
      <w:pPr>
        <w:spacing w:after="0"/>
      </w:pPr>
      <w:r>
        <w:t>easily constructed, low-friction surface while minimizing</w:t>
      </w:r>
    </w:p>
    <w:p w14:paraId="4EFE9EC4" w14:textId="77777777" w:rsidR="00991017" w:rsidRDefault="00991017" w:rsidP="001B5D16">
      <w:pPr>
        <w:spacing w:after="0"/>
      </w:pPr>
      <w:r>
        <w:t xml:space="preserve">wicking of moisture from below. These </w:t>
      </w:r>
      <w:proofErr w:type="gramStart"/>
      <w:r>
        <w:t>densely-graded</w:t>
      </w:r>
      <w:proofErr w:type="gramEnd"/>
      <w:r>
        <w:t xml:space="preserve"> crushed</w:t>
      </w:r>
    </w:p>
    <w:p w14:paraId="191D9CA6" w14:textId="77777777" w:rsidR="00991017" w:rsidRDefault="00991017" w:rsidP="001B5D16">
      <w:pPr>
        <w:spacing w:after="0"/>
      </w:pPr>
      <w:r>
        <w:t>products are commonly referred to as “crusher-run” materials.</w:t>
      </w:r>
    </w:p>
    <w:p w14:paraId="200F3ECF" w14:textId="77777777" w:rsidR="00991017" w:rsidRDefault="00991017" w:rsidP="001B5D16">
      <w:pPr>
        <w:spacing w:after="0"/>
      </w:pPr>
      <w:r>
        <w:t>The following material sources have proven to be adequate:</w:t>
      </w:r>
    </w:p>
    <w:p w14:paraId="03E94F03" w14:textId="77777777" w:rsidR="00991017" w:rsidRDefault="00991017" w:rsidP="001B5D16">
      <w:pPr>
        <w:spacing w:after="0"/>
      </w:pPr>
      <w:r>
        <w:t>1. The local Department of Transportation (DOT)</w:t>
      </w:r>
    </w:p>
    <w:p w14:paraId="2888E854" w14:textId="77777777" w:rsidR="00991017" w:rsidRDefault="00991017" w:rsidP="001B5D16">
      <w:pPr>
        <w:spacing w:after="0"/>
      </w:pPr>
      <w:r>
        <w:t>approved road base material with 100% passing the 1-1/2 in.</w:t>
      </w:r>
    </w:p>
    <w:p w14:paraId="2745A7DF" w14:textId="77777777" w:rsidR="00991017" w:rsidRDefault="00991017" w:rsidP="001B5D16">
      <w:pPr>
        <w:spacing w:after="0"/>
      </w:pPr>
      <w:r>
        <w:t>Fig. 4.5—Standard and modified Proctor curves.</w:t>
      </w:r>
    </w:p>
    <w:p w14:paraId="3645E92F" w14:textId="77777777" w:rsidR="00991017" w:rsidRDefault="00991017" w:rsidP="001B5D16">
      <w:pPr>
        <w:spacing w:after="0"/>
      </w:pPr>
      <w:r>
        <w:t>(37.5 mm) sieve, 15% to 55% passing the No. 4 (4.75 mm)</w:t>
      </w:r>
    </w:p>
    <w:p w14:paraId="330F7B61" w14:textId="77777777" w:rsidR="00991017" w:rsidRDefault="00991017" w:rsidP="001B5D16">
      <w:pPr>
        <w:spacing w:after="0"/>
      </w:pPr>
      <w:r>
        <w:t xml:space="preserve">sieve, and less than 12% passing the No. 200 sieve (75 </w:t>
      </w:r>
      <w:proofErr w:type="spellStart"/>
      <w:r>
        <w:t>μm</w:t>
      </w:r>
      <w:proofErr w:type="spellEnd"/>
      <w:r>
        <w:t>).</w:t>
      </w:r>
    </w:p>
    <w:p w14:paraId="73FD00C4" w14:textId="77777777" w:rsidR="00991017" w:rsidRDefault="00991017" w:rsidP="001B5D16">
      <w:pPr>
        <w:spacing w:after="0"/>
      </w:pPr>
      <w:r>
        <w:t>2. Material satisfying the requirements of ASTM D1241,</w:t>
      </w:r>
    </w:p>
    <w:p w14:paraId="4C1358D0" w14:textId="77777777" w:rsidR="00991017" w:rsidRDefault="00991017" w:rsidP="001B5D16">
      <w:pPr>
        <w:spacing w:after="0"/>
      </w:pPr>
      <w:r>
        <w:t>Gradation “A,” “C,” or “D” (with the modified allowance of</w:t>
      </w:r>
    </w:p>
    <w:p w14:paraId="1D42F5E9" w14:textId="77777777" w:rsidR="00991017" w:rsidRDefault="00991017" w:rsidP="001B5D16">
      <w:pPr>
        <w:spacing w:after="0"/>
      </w:pPr>
      <w:r>
        <w:t xml:space="preserve">less than 12% passing the No. 200 sieve [75 </w:t>
      </w:r>
      <w:proofErr w:type="spellStart"/>
      <w:r>
        <w:t>μm</w:t>
      </w:r>
      <w:proofErr w:type="spellEnd"/>
      <w:r>
        <w:t>]).</w:t>
      </w:r>
    </w:p>
    <w:p w14:paraId="2CE0B706" w14:textId="77777777" w:rsidR="00991017" w:rsidRDefault="00991017" w:rsidP="001B5D16">
      <w:pPr>
        <w:spacing w:after="0"/>
      </w:pPr>
      <w:r>
        <w:t xml:space="preserve">Material passing the No. 200 sieve (75 </w:t>
      </w:r>
      <w:proofErr w:type="spellStart"/>
      <w:r>
        <w:t>μm</w:t>
      </w:r>
      <w:proofErr w:type="spellEnd"/>
      <w:r>
        <w:t>) should be</w:t>
      </w:r>
    </w:p>
    <w:p w14:paraId="43DA30AE" w14:textId="77777777" w:rsidR="00991017" w:rsidRDefault="00991017" w:rsidP="001B5D16">
      <w:pPr>
        <w:spacing w:after="0"/>
      </w:pPr>
      <w:r>
        <w:t>clean, granular fill with less than 3% clay or friable particles.</w:t>
      </w:r>
    </w:p>
    <w:p w14:paraId="248A5256" w14:textId="77777777" w:rsidR="00991017" w:rsidRDefault="00991017" w:rsidP="001B5D16">
      <w:pPr>
        <w:spacing w:after="0"/>
      </w:pPr>
      <w:r>
        <w:t>These materials are easily compacted and have high</w:t>
      </w:r>
    </w:p>
    <w:p w14:paraId="69857FE3" w14:textId="77777777" w:rsidR="00991017" w:rsidRDefault="00991017" w:rsidP="001B5D16">
      <w:pPr>
        <w:spacing w:after="0"/>
      </w:pPr>
      <w:r>
        <w:t xml:space="preserve">strengths and low </w:t>
      </w:r>
      <w:proofErr w:type="spellStart"/>
      <w:r>
        <w:t>compressibilities</w:t>
      </w:r>
      <w:proofErr w:type="spellEnd"/>
      <w:r>
        <w:t>. When they have little or</w:t>
      </w:r>
    </w:p>
    <w:p w14:paraId="41880EB7" w14:textId="77777777" w:rsidR="00991017" w:rsidRDefault="00991017" w:rsidP="001B5D16">
      <w:pPr>
        <w:spacing w:after="0"/>
      </w:pPr>
      <w:r>
        <w:t xml:space="preserve">no fines (material passing a 200 mesh [75 </w:t>
      </w:r>
      <w:proofErr w:type="spellStart"/>
      <w:r>
        <w:t>μm</w:t>
      </w:r>
      <w:proofErr w:type="spellEnd"/>
      <w:r>
        <w:t>] sieve), they</w:t>
      </w:r>
    </w:p>
    <w:p w14:paraId="75D36214" w14:textId="77777777" w:rsidR="00991017" w:rsidRDefault="00991017" w:rsidP="001B5D16">
      <w:pPr>
        <w:spacing w:after="0"/>
      </w:pPr>
      <w:r>
        <w:t>are easily drained and act as a capillary break. Their effect on</w:t>
      </w:r>
      <w:r>
        <w:t xml:space="preserve"> </w:t>
      </w:r>
      <w:r>
        <w:t>the slab support and the overall k value depends on the type</w:t>
      </w:r>
    </w:p>
    <w:p w14:paraId="49667F8B" w14:textId="77777777" w:rsidR="00991017" w:rsidRDefault="00991017" w:rsidP="001B5D16">
      <w:pPr>
        <w:spacing w:after="0"/>
      </w:pPr>
      <w:r>
        <w:t>and thickness of the base material (Fig. 4.6). Data for specific</w:t>
      </w:r>
    </w:p>
    <w:p w14:paraId="7C37CF15" w14:textId="77777777" w:rsidR="00991017" w:rsidRDefault="00991017" w:rsidP="001B5D16">
      <w:pPr>
        <w:spacing w:after="0"/>
      </w:pPr>
      <w:r>
        <w:t>designs should be based on laboratory analysis and site-testing</w:t>
      </w:r>
    </w:p>
    <w:p w14:paraId="041065CC" w14:textId="77777777" w:rsidR="00991017" w:rsidRDefault="00991017" w:rsidP="001B5D16">
      <w:pPr>
        <w:spacing w:after="0"/>
      </w:pPr>
      <w:r>
        <w:t>results. When using an open-graded, crushed rock, the surface</w:t>
      </w:r>
    </w:p>
    <w:p w14:paraId="041DFEAE" w14:textId="77777777" w:rsidR="00991017" w:rsidRDefault="00991017" w:rsidP="001B5D16">
      <w:pPr>
        <w:spacing w:after="0"/>
      </w:pPr>
      <w:r>
        <w:t xml:space="preserve">may have to be filled </w:t>
      </w:r>
      <w:proofErr w:type="gramStart"/>
      <w:r>
        <w:t>in, “</w:t>
      </w:r>
      <w:proofErr w:type="gramEnd"/>
      <w:r>
        <w:t>choked off” with sand or fine</w:t>
      </w:r>
    </w:p>
    <w:p w14:paraId="0DC01C33" w14:textId="77777777" w:rsidR="00991017" w:rsidRDefault="00991017" w:rsidP="001B5D16">
      <w:pPr>
        <w:spacing w:after="0"/>
      </w:pPr>
      <w:r>
        <w:t>gravels, and compacted to provide a smooth, planar surface to</w:t>
      </w:r>
    </w:p>
    <w:p w14:paraId="1E0692D7" w14:textId="77777777" w:rsidR="00991017" w:rsidRDefault="00991017" w:rsidP="001B5D16">
      <w:pPr>
        <w:spacing w:after="0"/>
      </w:pPr>
      <w:r>
        <w:t>reduce the restraint due to linear concrete shrinkage.</w:t>
      </w:r>
    </w:p>
    <w:p w14:paraId="7D3C126D" w14:textId="77777777" w:rsidR="00991017" w:rsidRDefault="00991017" w:rsidP="001B5D16">
      <w:pPr>
        <w:spacing w:after="0"/>
      </w:pPr>
      <w:r>
        <w:t>4.6.5 Stabilization of base and subbase—Base and subbase</w:t>
      </w:r>
    </w:p>
    <w:p w14:paraId="049BD504" w14:textId="77777777" w:rsidR="00991017" w:rsidRDefault="00991017" w:rsidP="001B5D16">
      <w:pPr>
        <w:spacing w:after="0"/>
      </w:pPr>
      <w:r>
        <w:t>materials are often densified by mechanical compaction to</w:t>
      </w:r>
    </w:p>
    <w:p w14:paraId="69479FD7" w14:textId="77777777" w:rsidR="00991017" w:rsidRDefault="00991017" w:rsidP="001B5D16">
      <w:pPr>
        <w:spacing w:after="0"/>
      </w:pPr>
      <w:r>
        <w:t xml:space="preserve">improve the </w:t>
      </w:r>
      <w:proofErr w:type="gramStart"/>
      <w:r>
        <w:t>k value</w:t>
      </w:r>
      <w:proofErr w:type="gramEnd"/>
      <w:r>
        <w:t xml:space="preserve">. Consider the relative price of </w:t>
      </w:r>
      <w:proofErr w:type="spellStart"/>
      <w:r>
        <w:t>alterna</w:t>
      </w:r>
      <w:proofErr w:type="spellEnd"/>
      <w:r>
        <w:t>-</w:t>
      </w:r>
    </w:p>
    <w:p w14:paraId="7BCBED71" w14:textId="77777777" w:rsidR="00991017" w:rsidRDefault="00991017" w:rsidP="001B5D16">
      <w:pPr>
        <w:spacing w:after="0"/>
      </w:pPr>
      <w:proofErr w:type="spellStart"/>
      <w:r>
        <w:t>tives</w:t>
      </w:r>
      <w:proofErr w:type="spellEnd"/>
      <w:r>
        <w:t xml:space="preserve"> such as chemical stabilization of the subgrade, use of</w:t>
      </w:r>
    </w:p>
    <w:p w14:paraId="59610F4C" w14:textId="77777777" w:rsidR="00991017" w:rsidRDefault="00991017" w:rsidP="001B5D16">
      <w:pPr>
        <w:spacing w:after="0"/>
      </w:pPr>
      <w:r>
        <w:t xml:space="preserve">high-quality base </w:t>
      </w:r>
      <w:proofErr w:type="gramStart"/>
      <w:r>
        <w:t>courses, or</w:t>
      </w:r>
      <w:proofErr w:type="gramEnd"/>
      <w:r>
        <w:t xml:space="preserve"> using a thicker slab.</w:t>
      </w:r>
    </w:p>
    <w:p w14:paraId="7B94AB33" w14:textId="77777777" w:rsidR="00991017" w:rsidRDefault="00991017" w:rsidP="001B5D16">
      <w:pPr>
        <w:spacing w:after="0"/>
      </w:pPr>
      <w:r>
        <w:t>Measure the mechanical compaction of clay and silt as a</w:t>
      </w:r>
    </w:p>
    <w:p w14:paraId="1178C681" w14:textId="77777777" w:rsidR="00991017" w:rsidRDefault="00991017" w:rsidP="001B5D16">
      <w:pPr>
        <w:spacing w:after="0"/>
      </w:pPr>
      <w:r>
        <w:t>percent of standard Proctor density (ASTM D698) or modified</w:t>
      </w:r>
    </w:p>
    <w:p w14:paraId="616409D2" w14:textId="77777777" w:rsidR="00991017" w:rsidRDefault="00991017" w:rsidP="001B5D16">
      <w:pPr>
        <w:spacing w:after="0"/>
      </w:pPr>
      <w:r>
        <w:t>Proctor density (ASTM D1557). Minimum dry densities</w:t>
      </w:r>
    </w:p>
    <w:p w14:paraId="55D997A7" w14:textId="77777777" w:rsidR="00991017" w:rsidRDefault="00991017" w:rsidP="001B5D16">
      <w:pPr>
        <w:spacing w:after="0"/>
      </w:pPr>
      <w:r>
        <w:t>typically specified for these materials range from 90 to 95%</w:t>
      </w:r>
    </w:p>
    <w:p w14:paraId="179BBDC2" w14:textId="77777777" w:rsidR="00991017" w:rsidRDefault="00991017" w:rsidP="001B5D16">
      <w:pPr>
        <w:spacing w:after="0"/>
      </w:pPr>
      <w:r>
        <w:t>of the maximum dry densities of the standard and modified</w:t>
      </w:r>
    </w:p>
    <w:p w14:paraId="4CCB7805" w14:textId="77777777" w:rsidR="00991017" w:rsidRDefault="00991017" w:rsidP="001B5D16">
      <w:pPr>
        <w:spacing w:after="0"/>
      </w:pPr>
      <w:r>
        <w:t>tests, respectively.</w:t>
      </w:r>
    </w:p>
    <w:p w14:paraId="34C828AA" w14:textId="77777777" w:rsidR="00991017" w:rsidRDefault="00991017" w:rsidP="001B5D16">
      <w:pPr>
        <w:spacing w:after="0"/>
      </w:pPr>
      <w:r>
        <w:t>4.6.6 Grading tolerance—Usually, compliance with the</w:t>
      </w:r>
    </w:p>
    <w:p w14:paraId="7DCCDB38" w14:textId="77777777" w:rsidR="00991017" w:rsidRDefault="00991017" w:rsidP="001B5D16">
      <w:pPr>
        <w:spacing w:after="0"/>
      </w:pPr>
      <w:r>
        <w:t>initial rough and fine grading tolerance is based on a rod and</w:t>
      </w:r>
    </w:p>
    <w:p w14:paraId="3702EEE7" w14:textId="77777777" w:rsidR="00991017" w:rsidRDefault="00991017" w:rsidP="001B5D16">
      <w:pPr>
        <w:spacing w:after="0"/>
      </w:pPr>
      <w:r>
        <w:t>level survey using a grid pattern of no more than 20 ft (6.1 m).</w:t>
      </w:r>
    </w:p>
    <w:p w14:paraId="0693DBA1" w14:textId="77777777" w:rsidR="00991017" w:rsidRDefault="00991017" w:rsidP="001B5D16">
      <w:pPr>
        <w:spacing w:after="0"/>
      </w:pPr>
      <w:r>
        <w:t xml:space="preserve">Grading tolerances specified for a project should be </w:t>
      </w:r>
      <w:proofErr w:type="spellStart"/>
      <w:r>
        <w:t>consis</w:t>
      </w:r>
      <w:proofErr w:type="spellEnd"/>
      <w:r>
        <w:t>-</w:t>
      </w:r>
    </w:p>
    <w:p w14:paraId="715D5C71" w14:textId="77777777" w:rsidR="00991017" w:rsidRDefault="00991017" w:rsidP="001B5D16">
      <w:pPr>
        <w:spacing w:after="0"/>
      </w:pPr>
      <w:r>
        <w:t>tent with the recommendations of ACI 117. When a</w:t>
      </w:r>
    </w:p>
    <w:p w14:paraId="25B05AA8" w14:textId="77777777" w:rsidR="00991017" w:rsidRDefault="00991017" w:rsidP="001B5D16">
      <w:pPr>
        <w:spacing w:after="0"/>
      </w:pPr>
      <w:r>
        <w:t>minimum slab thickness has been specified, however, then</w:t>
      </w:r>
    </w:p>
    <w:p w14:paraId="79929F64" w14:textId="77777777" w:rsidR="00991017" w:rsidRDefault="00991017" w:rsidP="001B5D16">
      <w:pPr>
        <w:spacing w:after="0"/>
      </w:pPr>
      <w:r>
        <w:t>the slab designer will need to take exception to ACI 117 slab</w:t>
      </w:r>
    </w:p>
    <w:p w14:paraId="08F9C0A8" w14:textId="77777777" w:rsidR="00991017" w:rsidRDefault="00991017" w:rsidP="001B5D16">
      <w:pPr>
        <w:spacing w:after="0"/>
      </w:pPr>
      <w:r>
        <w:t>and base tolerances requirements in the construction documents.</w:t>
      </w:r>
    </w:p>
    <w:p w14:paraId="7060B449" w14:textId="77777777" w:rsidR="00991017" w:rsidRDefault="00991017" w:rsidP="001B5D16">
      <w:pPr>
        <w:spacing w:after="0"/>
      </w:pPr>
      <w:r>
        <w:t>Specifying a minimum acceptable slab thickness significantly</w:t>
      </w:r>
    </w:p>
    <w:p w14:paraId="48F14AC2" w14:textId="77777777" w:rsidR="00991017" w:rsidRDefault="00991017" w:rsidP="001B5D16">
      <w:pPr>
        <w:spacing w:after="0"/>
      </w:pPr>
      <w:r>
        <w:t>increases the effort to minimize the base and slab tolerances.</w:t>
      </w:r>
    </w:p>
    <w:p w14:paraId="6BCDC03A" w14:textId="77777777" w:rsidR="00991017" w:rsidRDefault="00991017" w:rsidP="001B5D16">
      <w:pPr>
        <w:spacing w:after="0"/>
      </w:pPr>
      <w:r>
        <w:t>It may also increase the concrete thickness overages needed</w:t>
      </w:r>
    </w:p>
    <w:p w14:paraId="4F546369" w14:textId="77777777" w:rsidR="00991017" w:rsidRDefault="00991017" w:rsidP="001B5D16">
      <w:pPr>
        <w:spacing w:after="0"/>
      </w:pPr>
      <w:r>
        <w:t>to ensure a slab minimum thickness.</w:t>
      </w:r>
    </w:p>
    <w:p w14:paraId="7376942D" w14:textId="77777777" w:rsidR="00991017" w:rsidRDefault="00991017" w:rsidP="001B5D16">
      <w:pPr>
        <w:spacing w:after="0"/>
      </w:pPr>
      <w:r>
        <w:t>4.6.7 Vapor retarder/barrier—All concrete is permeable</w:t>
      </w:r>
    </w:p>
    <w:p w14:paraId="271F64CE" w14:textId="77777777" w:rsidR="00991017" w:rsidRDefault="00991017" w:rsidP="001B5D16">
      <w:pPr>
        <w:spacing w:after="0"/>
      </w:pPr>
      <w:r>
        <w:t>to some degree. Water and water vapor can move through</w:t>
      </w:r>
    </w:p>
    <w:p w14:paraId="7A6B0062" w14:textId="77777777" w:rsidR="00991017" w:rsidRDefault="00991017" w:rsidP="001B5D16">
      <w:pPr>
        <w:spacing w:after="0"/>
      </w:pPr>
      <w:r>
        <w:t>slabs-on-ground (Brewer 1965; Neville 1996). This can</w:t>
      </w:r>
    </w:p>
    <w:p w14:paraId="75FAAFBA" w14:textId="77777777" w:rsidR="00991017" w:rsidRDefault="00991017" w:rsidP="001B5D16">
      <w:pPr>
        <w:spacing w:after="0"/>
      </w:pPr>
      <w:r>
        <w:t>adversely affect the storage of moisture-sensitive products</w:t>
      </w:r>
    </w:p>
    <w:p w14:paraId="2D3463CA" w14:textId="77777777" w:rsidR="00991017" w:rsidRDefault="00991017" w:rsidP="001B5D16">
      <w:pPr>
        <w:spacing w:after="0"/>
      </w:pPr>
      <w:r>
        <w:t>on the slab, humidity control within the building, and a</w:t>
      </w:r>
    </w:p>
    <w:p w14:paraId="4DE5018B" w14:textId="77777777" w:rsidR="00991017" w:rsidRDefault="00991017" w:rsidP="001B5D16">
      <w:pPr>
        <w:spacing w:after="0"/>
      </w:pPr>
      <w:r>
        <w:t>variety of flooring materials from coatings to carpets. For</w:t>
      </w:r>
    </w:p>
    <w:p w14:paraId="6578FE12" w14:textId="77777777" w:rsidR="00991017" w:rsidRDefault="00991017" w:rsidP="001B5D16">
      <w:pPr>
        <w:spacing w:after="0"/>
      </w:pPr>
      <w:r>
        <w:t>storage facilities, anticipated stored goods, and methods of</w:t>
      </w:r>
    </w:p>
    <w:p w14:paraId="6DB7EACD" w14:textId="77777777" w:rsidR="00991017" w:rsidRDefault="00991017" w:rsidP="001B5D16">
      <w:pPr>
        <w:spacing w:after="0"/>
      </w:pPr>
      <w:r>
        <w:t>storage should be discussed with the owner. Emitting vapor</w:t>
      </w:r>
    </w:p>
    <w:p w14:paraId="43B7BAC0" w14:textId="77777777" w:rsidR="00991017" w:rsidRDefault="00991017" w:rsidP="001B5D16">
      <w:pPr>
        <w:spacing w:after="0"/>
      </w:pPr>
      <w:r>
        <w:t>can become trapped and condensed beneath products such as</w:t>
      </w:r>
    </w:p>
    <w:p w14:paraId="7A843063" w14:textId="77777777" w:rsidR="00991017" w:rsidRDefault="00991017" w:rsidP="001B5D16">
      <w:pPr>
        <w:spacing w:after="0"/>
      </w:pPr>
      <w:r>
        <w:t>cardboard stored in direct contact with the slab. Because this</w:t>
      </w:r>
    </w:p>
    <w:p w14:paraId="3C414199" w14:textId="77777777" w:rsidR="00991017" w:rsidRDefault="00991017" w:rsidP="001B5D16">
      <w:pPr>
        <w:spacing w:after="0"/>
      </w:pPr>
      <w:r>
        <w:t>moisture can damage stored products, the slab designer should</w:t>
      </w:r>
    </w:p>
    <w:p w14:paraId="2E7E5955" w14:textId="77777777" w:rsidR="00991017" w:rsidRDefault="00991017" w:rsidP="001B5D16">
      <w:pPr>
        <w:spacing w:after="0"/>
      </w:pPr>
      <w:r>
        <w:t>consider positive moisture protection such as a vapor retarder.</w:t>
      </w:r>
    </w:p>
    <w:p w14:paraId="4035E80C" w14:textId="77777777" w:rsidR="00991017" w:rsidRDefault="00991017" w:rsidP="001B5D16">
      <w:pPr>
        <w:spacing w:after="0"/>
      </w:pPr>
      <w:r>
        <w:t>Products that are not stored in direct contact with the slab, but</w:t>
      </w:r>
    </w:p>
    <w:p w14:paraId="6F13E9DA" w14:textId="77777777" w:rsidR="00991017" w:rsidRDefault="00991017" w:rsidP="001B5D16">
      <w:pPr>
        <w:spacing w:after="0"/>
      </w:pPr>
      <w:r>
        <w:t>are sensitive to moisture, may require humidity control. For</w:t>
      </w:r>
    </w:p>
    <w:p w14:paraId="69FF33B3" w14:textId="77777777" w:rsidR="00991017" w:rsidRDefault="00991017" w:rsidP="001B5D16">
      <w:pPr>
        <w:spacing w:after="0"/>
      </w:pPr>
      <w:r>
        <w:t>slabs to receive moisture-sensitive floor coverings, product</w:t>
      </w:r>
    </w:p>
    <w:p w14:paraId="7E6F3C41" w14:textId="77777777" w:rsidR="00991017" w:rsidRDefault="00991017" w:rsidP="001B5D16">
      <w:pPr>
        <w:spacing w:after="0"/>
      </w:pPr>
      <w:r>
        <w:t>manufacturers specify a maximum moisture emission rate</w:t>
      </w:r>
    </w:p>
    <w:p w14:paraId="0C678ED7" w14:textId="77777777" w:rsidR="00991017" w:rsidRDefault="00991017" w:rsidP="001B5D16">
      <w:pPr>
        <w:spacing w:after="0"/>
      </w:pPr>
      <w:r>
        <w:t xml:space="preserve">from the slab surface, generally in the range of 3 to 5 </w:t>
      </w:r>
      <w:proofErr w:type="spellStart"/>
      <w:r>
        <w:t>lb</w:t>
      </w:r>
      <w:proofErr w:type="spellEnd"/>
      <w:r>
        <w:t>/1000 ft2</w:t>
      </w:r>
    </w:p>
    <w:p w14:paraId="7BDF8014" w14:textId="77777777" w:rsidR="00991017" w:rsidRDefault="00991017" w:rsidP="001B5D16">
      <w:pPr>
        <w:spacing w:after="0"/>
      </w:pPr>
      <w:r>
        <w:t>(12 to 21 N/100 m2)/24 hours or a maximum relative</w:t>
      </w:r>
    </w:p>
    <w:p w14:paraId="48418563" w14:textId="77777777" w:rsidR="00991017" w:rsidRDefault="00991017" w:rsidP="001B5D16">
      <w:pPr>
        <w:spacing w:after="0"/>
      </w:pPr>
      <w:r>
        <w:t>humidity, generally 75 to 80% at a depth of 40% of the slab</w:t>
      </w:r>
    </w:p>
    <w:p w14:paraId="14A70634" w14:textId="77777777" w:rsidR="00991017" w:rsidRDefault="00991017" w:rsidP="001B5D16">
      <w:pPr>
        <w:spacing w:after="0"/>
      </w:pPr>
      <w:r>
        <w:t>thickness. The use and the location of vapor retarders/barriers</w:t>
      </w:r>
    </w:p>
    <w:p w14:paraId="66A5A732" w14:textId="77777777" w:rsidR="00991017" w:rsidRDefault="00991017" w:rsidP="001B5D16">
      <w:pPr>
        <w:spacing w:after="0"/>
      </w:pPr>
      <w:r>
        <w:t>require careful consideration. Figure 4.7 provides guidance.</w:t>
      </w:r>
    </w:p>
    <w:p w14:paraId="7C0C0CBE" w14:textId="77777777" w:rsidR="00991017" w:rsidRDefault="00991017" w:rsidP="001B5D16">
      <w:pPr>
        <w:spacing w:after="0"/>
      </w:pPr>
      <w:r>
        <w:t>Excess water in the slab not taken up by chemical action</w:t>
      </w:r>
    </w:p>
    <w:p w14:paraId="7551BE38" w14:textId="77777777" w:rsidR="00991017" w:rsidRDefault="00991017" w:rsidP="001B5D16">
      <w:pPr>
        <w:spacing w:after="0"/>
      </w:pPr>
      <w:r>
        <w:t>evaporates through the slab top until reaching equilibrium</w:t>
      </w:r>
    </w:p>
    <w:p w14:paraId="5BFB6B72" w14:textId="77777777" w:rsidR="00991017" w:rsidRDefault="00991017" w:rsidP="001B5D16">
      <w:pPr>
        <w:spacing w:after="0"/>
      </w:pPr>
      <w:r>
        <w:t>with ambient humidity. Additionally, moisture can transpire</w:t>
      </w:r>
    </w:p>
    <w:p w14:paraId="5755CD0E" w14:textId="77777777" w:rsidR="00991017" w:rsidRDefault="00991017" w:rsidP="001B5D16">
      <w:pPr>
        <w:spacing w:after="0"/>
      </w:pPr>
      <w:r>
        <w:t>from the subgrade and through the slab. When the base material</w:t>
      </w:r>
    </w:p>
    <w:p w14:paraId="11A8675C" w14:textId="77777777" w:rsidR="00991017" w:rsidRDefault="00991017" w:rsidP="001B5D16">
      <w:pPr>
        <w:spacing w:after="0"/>
      </w:pPr>
      <w:r>
        <w:t>under the slab is saturated and subjected to a hydrostatic</w:t>
      </w:r>
    </w:p>
    <w:p w14:paraId="0491DCAA" w14:textId="77777777" w:rsidR="00991017" w:rsidRDefault="00991017" w:rsidP="001B5D16">
      <w:pPr>
        <w:spacing w:after="0"/>
      </w:pPr>
      <w:r>
        <w:t>head, as for a basement slab below a water table, liquid water</w:t>
      </w:r>
    </w:p>
    <w:p w14:paraId="6ACB07A0" w14:textId="77777777" w:rsidR="00991017" w:rsidRDefault="00991017" w:rsidP="001B5D16">
      <w:pPr>
        <w:spacing w:after="0"/>
      </w:pPr>
      <w:r>
        <w:t>may flow through cracks or joints in the concrete. When</w:t>
      </w:r>
    </w:p>
    <w:p w14:paraId="09F062DD" w14:textId="77777777" w:rsidR="00991017" w:rsidRDefault="00991017" w:rsidP="001B5D16">
      <w:pPr>
        <w:spacing w:after="0"/>
      </w:pPr>
      <w:r>
        <w:t xml:space="preserve">hydrostatic forces can occur, </w:t>
      </w:r>
      <w:proofErr w:type="gramStart"/>
      <w:r>
        <w:t>include</w:t>
      </w:r>
      <w:proofErr w:type="gramEnd"/>
      <w:r>
        <w:t xml:space="preserve"> them in the slab design</w:t>
      </w:r>
    </w:p>
    <w:p w14:paraId="660D74C0" w14:textId="77777777" w:rsidR="00991017" w:rsidRDefault="00991017" w:rsidP="001B5D16">
      <w:pPr>
        <w:spacing w:after="0"/>
      </w:pPr>
      <w:r>
        <w:t>considerations. The amount of flow depends on the amount</w:t>
      </w:r>
    </w:p>
    <w:p w14:paraId="2D44D9FE" w14:textId="77777777" w:rsidR="00991017" w:rsidRDefault="00991017" w:rsidP="001B5D16">
      <w:pPr>
        <w:spacing w:after="0"/>
      </w:pPr>
      <w:r>
        <w:t>of head and width, length, and spacing of the joints and</w:t>
      </w:r>
    </w:p>
    <w:p w14:paraId="456BC2DC" w14:textId="77777777" w:rsidR="00991017" w:rsidRDefault="00991017" w:rsidP="001B5D16">
      <w:pPr>
        <w:spacing w:after="0"/>
      </w:pPr>
      <w:r>
        <w:t>cracks in the concrete. When the base material is saturated or</w:t>
      </w:r>
    </w:p>
    <w:p w14:paraId="521F46BD" w14:textId="77777777" w:rsidR="00991017" w:rsidRDefault="00991017" w:rsidP="001B5D16">
      <w:pPr>
        <w:spacing w:after="0"/>
      </w:pPr>
      <w:r>
        <w:t>near saturation and there is no head, moisture may transmit</w:t>
      </w:r>
    </w:p>
    <w:p w14:paraId="14E9B22E" w14:textId="77777777" w:rsidR="00991017" w:rsidRDefault="00991017" w:rsidP="001B5D16">
      <w:pPr>
        <w:spacing w:after="0"/>
      </w:pPr>
      <w:r>
        <w:t>into the slab by capillary action of the interconnected voids</w:t>
      </w:r>
    </w:p>
    <w:p w14:paraId="6465494E" w14:textId="77777777" w:rsidR="00991017" w:rsidRDefault="00991017" w:rsidP="001B5D16">
      <w:pPr>
        <w:spacing w:after="0"/>
      </w:pPr>
      <w:r>
        <w:t>in the concrete. Positive subgrade drainage is necessary</w:t>
      </w:r>
    </w:p>
    <w:p w14:paraId="1CBA10D3" w14:textId="77777777" w:rsidR="00991017" w:rsidRDefault="00991017" w:rsidP="001B5D16">
      <w:pPr>
        <w:spacing w:after="0"/>
      </w:pPr>
      <w:r>
        <w:t>where water would otherwise reach the slab base. Further, an</w:t>
      </w:r>
    </w:p>
    <w:p w14:paraId="2924402D" w14:textId="77777777" w:rsidR="00991017" w:rsidRDefault="00991017" w:rsidP="001B5D16">
      <w:pPr>
        <w:spacing w:after="0"/>
      </w:pPr>
      <w:proofErr w:type="gramStart"/>
      <w:r>
        <w:t>open</w:t>
      </w:r>
      <w:proofErr w:type="gramEnd"/>
      <w:r>
        <w:t>-graded stone is frequently used as a base course to form</w:t>
      </w:r>
    </w:p>
    <w:p w14:paraId="6EBEC9CC" w14:textId="77777777" w:rsidR="00991017" w:rsidRDefault="00991017" w:rsidP="001B5D16">
      <w:pPr>
        <w:spacing w:after="0"/>
      </w:pPr>
      <w:r>
        <w:t>a break against capillary rise of moisture in the subgrade.</w:t>
      </w:r>
    </w:p>
    <w:p w14:paraId="285093F1" w14:textId="77777777" w:rsidR="00991017" w:rsidRDefault="00991017" w:rsidP="001B5D16">
      <w:pPr>
        <w:spacing w:after="0"/>
      </w:pPr>
      <w:r>
        <w:t>Vapor retarders/barriers can substantially reduce vapor</w:t>
      </w:r>
    </w:p>
    <w:p w14:paraId="36484FB4" w14:textId="77777777" w:rsidR="00991017" w:rsidRDefault="00991017" w:rsidP="001B5D16">
      <w:pPr>
        <w:spacing w:after="0"/>
      </w:pPr>
      <w:r>
        <w:t>transmission through slabs, but some water vapor will</w:t>
      </w:r>
    </w:p>
    <w:p w14:paraId="0F268D5A" w14:textId="77777777" w:rsidR="00991017" w:rsidRDefault="00991017" w:rsidP="001B5D16">
      <w:pPr>
        <w:spacing w:after="0"/>
      </w:pPr>
      <w:r>
        <w:t>transpire through the slab when the vapor pressure above the</w:t>
      </w:r>
    </w:p>
    <w:p w14:paraId="55096AD2" w14:textId="77777777" w:rsidR="00991017" w:rsidRDefault="00991017" w:rsidP="001B5D16">
      <w:pPr>
        <w:spacing w:after="0"/>
      </w:pPr>
      <w:r>
        <w:t>slab is less than that below the slab.</w:t>
      </w:r>
    </w:p>
    <w:p w14:paraId="6553CBCF" w14:textId="77777777" w:rsidR="00991017" w:rsidRDefault="00991017" w:rsidP="001B5D16">
      <w:pPr>
        <w:spacing w:after="0"/>
      </w:pPr>
      <w:r>
        <w:t>Climate-control systems may lower the relative humidity</w:t>
      </w:r>
    </w:p>
    <w:p w14:paraId="5ABEB604" w14:textId="77777777" w:rsidR="00991017" w:rsidRDefault="00991017" w:rsidP="001B5D16">
      <w:pPr>
        <w:spacing w:after="0"/>
      </w:pPr>
      <w:r>
        <w:t>above the slab and result in water vapor movement through</w:t>
      </w:r>
    </w:p>
    <w:p w14:paraId="61598DEB" w14:textId="77777777" w:rsidR="00991017" w:rsidRDefault="00991017" w:rsidP="001B5D16">
      <w:pPr>
        <w:spacing w:after="0"/>
      </w:pPr>
      <w:r>
        <w:t>the slab. The vapor pressure is a function of temperature and</w:t>
      </w:r>
    </w:p>
    <w:p w14:paraId="43A661BD" w14:textId="77777777" w:rsidR="00991017" w:rsidRDefault="00991017" w:rsidP="001B5D16">
      <w:pPr>
        <w:spacing w:after="0"/>
      </w:pPr>
      <w:r>
        <w:t xml:space="preserve">relative humidity. The vapor </w:t>
      </w:r>
      <w:proofErr w:type="gramStart"/>
      <w:r>
        <w:t>drive is</w:t>
      </w:r>
      <w:proofErr w:type="gramEnd"/>
      <w:r>
        <w:t xml:space="preserve"> from high to low vapor</w:t>
      </w:r>
    </w:p>
    <w:p w14:paraId="610062AE" w14:textId="77777777" w:rsidR="00991017" w:rsidRDefault="00991017" w:rsidP="001B5D16">
      <w:pPr>
        <w:spacing w:after="0"/>
      </w:pPr>
      <w:r>
        <w:t>pressure. The temperature of the soil base is usually lower</w:t>
      </w:r>
    </w:p>
    <w:p w14:paraId="66D690F0" w14:textId="77777777" w:rsidR="00991017" w:rsidRDefault="00991017" w:rsidP="001B5D16">
      <w:pPr>
        <w:spacing w:after="0"/>
      </w:pPr>
      <w:r>
        <w:t>than that of the space above the slab. The relative humidity</w:t>
      </w:r>
    </w:p>
    <w:p w14:paraId="50833E53" w14:textId="77777777" w:rsidR="00991017" w:rsidRDefault="00991017" w:rsidP="001B5D16">
      <w:pPr>
        <w:spacing w:after="0"/>
      </w:pPr>
      <w:r>
        <w:t>of the subgrade is typically 100%.</w:t>
      </w:r>
    </w:p>
    <w:p w14:paraId="55FAC8A6" w14:textId="77777777" w:rsidR="00991017" w:rsidRDefault="00991017" w:rsidP="001B5D16">
      <w:pPr>
        <w:spacing w:after="0"/>
      </w:pPr>
      <w:r>
        <w:t>Water in the subgrade under slabs-on-ground can change</w:t>
      </w:r>
    </w:p>
    <w:p w14:paraId="10F0619F" w14:textId="77777777" w:rsidR="00991017" w:rsidRDefault="00991017" w:rsidP="001B5D16">
      <w:pPr>
        <w:spacing w:after="0"/>
      </w:pPr>
      <w:r>
        <w:t>due to seasonal fluctuations of shallow water tables, capillary</w:t>
      </w:r>
    </w:p>
    <w:p w14:paraId="70DDD804" w14:textId="77777777" w:rsidR="00991017" w:rsidRDefault="00991017" w:rsidP="001B5D16">
      <w:pPr>
        <w:spacing w:after="0"/>
      </w:pPr>
      <w:r>
        <w:t>rise in the subgrade soils, poor subsurface drainage, ponding</w:t>
      </w:r>
    </w:p>
    <w:p w14:paraId="09B507B2" w14:textId="77777777" w:rsidR="00991017" w:rsidRDefault="00991017" w:rsidP="001B5D16">
      <w:pPr>
        <w:spacing w:after="0"/>
      </w:pPr>
      <w:r>
        <w:t>of storm water adjacent to the slab-on-ground, overwatering</w:t>
      </w:r>
    </w:p>
    <w:p w14:paraId="00F4DD0F" w14:textId="77777777" w:rsidR="00991017" w:rsidRDefault="00991017" w:rsidP="001B5D16">
      <w:pPr>
        <w:spacing w:after="0"/>
      </w:pPr>
      <w:r>
        <w:t>plants and lawns adjacent to the slab-on-ground, or from</w:t>
      </w:r>
    </w:p>
    <w:p w14:paraId="4CD12E10" w14:textId="77777777" w:rsidR="00991017" w:rsidRDefault="00991017" w:rsidP="001B5D16">
      <w:pPr>
        <w:spacing w:after="0"/>
      </w:pPr>
      <w:r>
        <w:t>broken pipes in the subgrade. Because there are a variety of</w:t>
      </w:r>
    </w:p>
    <w:p w14:paraId="0FE0FCB3" w14:textId="77777777" w:rsidR="00991017" w:rsidRDefault="00991017" w:rsidP="001B5D16">
      <w:pPr>
        <w:spacing w:after="0"/>
      </w:pPr>
      <w:r>
        <w:t>moisture sources, there is likely a nonuniform distribution of</w:t>
      </w:r>
    </w:p>
    <w:p w14:paraId="454B18A6" w14:textId="77777777" w:rsidR="00991017" w:rsidRDefault="00991017" w:rsidP="001B5D16">
      <w:pPr>
        <w:spacing w:after="0"/>
      </w:pPr>
      <w:r>
        <w:t>moisture beneath the slab-on-ground. Tests can be made to</w:t>
      </w:r>
    </w:p>
    <w:p w14:paraId="6CFD65EE" w14:textId="77777777" w:rsidR="00991017" w:rsidRDefault="00991017" w:rsidP="001B5D16">
      <w:pPr>
        <w:spacing w:after="0"/>
      </w:pPr>
      <w:proofErr w:type="gramStart"/>
      <w:r>
        <w:t>try</w:t>
      </w:r>
      <w:proofErr w:type="gramEnd"/>
      <w:r>
        <w:t xml:space="preserve"> to ascertain the moisture problem before a covering is</w:t>
      </w:r>
    </w:p>
    <w:p w14:paraId="503C3C31" w14:textId="77777777" w:rsidR="00991017" w:rsidRDefault="00991017" w:rsidP="001B5D16">
      <w:pPr>
        <w:spacing w:after="0"/>
      </w:pPr>
      <w:r>
        <w:t>placed. ASTM D4263 may detect moisture coming from the</w:t>
      </w:r>
    </w:p>
    <w:p w14:paraId="31DE10D3" w14:textId="77777777" w:rsidR="00991017" w:rsidRDefault="00991017" w:rsidP="001B5D16">
      <w:pPr>
        <w:spacing w:after="0"/>
      </w:pPr>
      <w:r>
        <w:t xml:space="preserve">slab but does not yield a rate of moisture movement. A </w:t>
      </w:r>
      <w:proofErr w:type="spellStart"/>
      <w:r>
        <w:t>quanti</w:t>
      </w:r>
      <w:proofErr w:type="spellEnd"/>
      <w:r>
        <w:t>-</w:t>
      </w:r>
    </w:p>
    <w:p w14:paraId="2F382D25" w14:textId="77777777" w:rsidR="00991017" w:rsidRDefault="00991017" w:rsidP="001B5D16">
      <w:pPr>
        <w:spacing w:after="0"/>
      </w:pPr>
      <w:proofErr w:type="spellStart"/>
      <w:r>
        <w:t>tative</w:t>
      </w:r>
      <w:proofErr w:type="spellEnd"/>
      <w:r>
        <w:t xml:space="preserve"> test method, ASTM F1869, uses a desiccant calcium</w:t>
      </w:r>
    </w:p>
    <w:p w14:paraId="1928AAA7" w14:textId="77777777" w:rsidR="00991017" w:rsidRDefault="00991017" w:rsidP="001B5D16">
      <w:pPr>
        <w:spacing w:after="0"/>
      </w:pPr>
      <w:r>
        <w:t>chloride beneath an impermeable dome over a small slab</w:t>
      </w:r>
    </w:p>
    <w:p w14:paraId="482783B6" w14:textId="77777777" w:rsidR="00991017" w:rsidRDefault="00991017" w:rsidP="001B5D16">
      <w:pPr>
        <w:spacing w:after="0"/>
      </w:pPr>
      <w:r>
        <w:t>area to calculate the moisture emission rate. These test</w:t>
      </w:r>
    </w:p>
    <w:p w14:paraId="2EF4BC0D" w14:textId="77777777" w:rsidR="00991017" w:rsidRDefault="00991017" w:rsidP="001B5D16">
      <w:pPr>
        <w:spacing w:after="0"/>
      </w:pPr>
      <w:r>
        <w:t>results may be misleading when the ambient air conditions</w:t>
      </w:r>
    </w:p>
    <w:p w14:paraId="29A74C11" w14:textId="77777777" w:rsidR="00991017" w:rsidRDefault="00991017" w:rsidP="001B5D16">
      <w:pPr>
        <w:spacing w:after="0"/>
      </w:pPr>
      <w:r>
        <w:t>do not represent in-service conditions. ASTM F1869 requires</w:t>
      </w:r>
      <w:r>
        <w:t xml:space="preserve"> </w:t>
      </w:r>
      <w:r>
        <w:t>an ambient air temperature of 75°F ± 10°F (24°C ± 6°C) and</w:t>
      </w:r>
    </w:p>
    <w:p w14:paraId="121DE240" w14:textId="77777777" w:rsidR="00991017" w:rsidRDefault="00991017" w:rsidP="001B5D16">
      <w:pPr>
        <w:spacing w:after="0"/>
      </w:pPr>
      <w:r>
        <w:t>a relative humidity of 50</w:t>
      </w:r>
      <w:proofErr w:type="gramStart"/>
      <w:r>
        <w:t>% ± 10</w:t>
      </w:r>
      <w:proofErr w:type="gramEnd"/>
      <w:r>
        <w:t>% for 48 hours before and</w:t>
      </w:r>
    </w:p>
    <w:p w14:paraId="1F7D5BF6" w14:textId="77777777" w:rsidR="00991017" w:rsidRDefault="00991017" w:rsidP="001B5D16">
      <w:pPr>
        <w:spacing w:after="0"/>
      </w:pPr>
      <w:r>
        <w:t>during the test. This test measures moisture in the top 1/2 in.</w:t>
      </w:r>
    </w:p>
    <w:p w14:paraId="273DB460" w14:textId="77777777" w:rsidR="00991017" w:rsidRDefault="00991017" w:rsidP="001B5D16">
      <w:pPr>
        <w:spacing w:after="0"/>
      </w:pPr>
      <w:r>
        <w:t>(13 mm) of the slab, and cannot detect moisture below 3/4 in.</w:t>
      </w:r>
    </w:p>
    <w:p w14:paraId="053D8FB6" w14:textId="77777777" w:rsidR="00991017" w:rsidRDefault="00991017" w:rsidP="001B5D16">
      <w:pPr>
        <w:spacing w:after="0"/>
      </w:pPr>
      <w:r>
        <w:t>(19 mm). To better quantify moisture in slabs, ASTM F2170</w:t>
      </w:r>
    </w:p>
    <w:p w14:paraId="25BEDB83" w14:textId="77777777" w:rsidR="00991017" w:rsidRDefault="00991017" w:rsidP="001B5D16">
      <w:pPr>
        <w:spacing w:after="0"/>
      </w:pPr>
      <w:r>
        <w:t>was developed for the use of relative humidity probes.</w:t>
      </w:r>
    </w:p>
    <w:p w14:paraId="25F7F261" w14:textId="77777777" w:rsidR="00991017" w:rsidRDefault="00991017" w:rsidP="001B5D16">
      <w:pPr>
        <w:spacing w:after="0"/>
      </w:pPr>
      <w:r>
        <w:t>Subgrade drainage and selecting subgrade materials have</w:t>
      </w:r>
    </w:p>
    <w:p w14:paraId="341A3926" w14:textId="77777777" w:rsidR="00991017" w:rsidRDefault="00991017" w:rsidP="001B5D16">
      <w:pPr>
        <w:spacing w:after="0"/>
      </w:pPr>
      <w:r>
        <w:t>a great influence on vapor retarders/barriers performance.</w:t>
      </w:r>
    </w:p>
    <w:p w14:paraId="6D0F2C56" w14:textId="77777777" w:rsidR="00991017" w:rsidRDefault="00991017" w:rsidP="001B5D16">
      <w:pPr>
        <w:spacing w:after="0"/>
      </w:pPr>
      <w:r>
        <w:t>Protecting vapor retarders/barriers from damage during</w:t>
      </w:r>
    </w:p>
    <w:p w14:paraId="7A24CEA8" w14:textId="77777777" w:rsidR="00991017" w:rsidRDefault="00991017" w:rsidP="001B5D16">
      <w:pPr>
        <w:spacing w:after="0"/>
      </w:pPr>
      <w:r>
        <w:t>construction can significantly influence their effectiveness.</w:t>
      </w:r>
    </w:p>
    <w:p w14:paraId="71190721" w14:textId="77777777" w:rsidR="00991017" w:rsidRDefault="00991017" w:rsidP="001B5D16">
      <w:pPr>
        <w:spacing w:after="0"/>
      </w:pPr>
      <w:r>
        <w:t>Vapor retarders/barriers have been reported to affect the</w:t>
      </w:r>
    </w:p>
    <w:p w14:paraId="68335FD1" w14:textId="77777777" w:rsidR="00991017" w:rsidRDefault="00991017" w:rsidP="001B5D16">
      <w:pPr>
        <w:spacing w:after="0"/>
      </w:pPr>
      <w:r>
        <w:t>concrete behavior in the slab by increasing finishing time,</w:t>
      </w:r>
    </w:p>
    <w:p w14:paraId="15EFC53F" w14:textId="77777777" w:rsidR="00991017" w:rsidRDefault="00991017" w:rsidP="001B5D16">
      <w:pPr>
        <w:spacing w:after="0"/>
      </w:pPr>
      <w:r>
        <w:t>promoting cracking, increasing slab curling, and reducing</w:t>
      </w:r>
    </w:p>
    <w:p w14:paraId="2A6EC014" w14:textId="77777777" w:rsidR="00991017" w:rsidRDefault="00991017" w:rsidP="001B5D16">
      <w:pPr>
        <w:spacing w:after="0"/>
      </w:pPr>
      <w:r>
        <w:t>strength. These problems, however, may be less costly than</w:t>
      </w:r>
    </w:p>
    <w:p w14:paraId="75CB8FF6" w14:textId="77777777" w:rsidR="00991017" w:rsidRDefault="00991017" w:rsidP="001B5D16">
      <w:pPr>
        <w:spacing w:after="0"/>
      </w:pPr>
      <w:r>
        <w:t>performance failures related to excessive moisture transmission</w:t>
      </w:r>
    </w:p>
    <w:p w14:paraId="1D5EC243" w14:textId="77777777" w:rsidR="00991017" w:rsidRDefault="00991017" w:rsidP="001B5D16">
      <w:pPr>
        <w:spacing w:after="0"/>
      </w:pPr>
      <w:r>
        <w:t>through the slab.</w:t>
      </w:r>
    </w:p>
    <w:p w14:paraId="574F3B69" w14:textId="77777777" w:rsidR="00991017" w:rsidRDefault="00991017" w:rsidP="001B5D16">
      <w:pPr>
        <w:spacing w:after="0"/>
      </w:pPr>
      <w:r>
        <w:t>4.7—Inspection and site testing of slab support</w:t>
      </w:r>
    </w:p>
    <w:p w14:paraId="15A71865" w14:textId="77777777" w:rsidR="00991017" w:rsidRDefault="00991017" w:rsidP="001B5D16">
      <w:pPr>
        <w:spacing w:after="0"/>
      </w:pPr>
      <w:r>
        <w:t>Inspection and testing are required to control the quality of</w:t>
      </w:r>
    </w:p>
    <w:p w14:paraId="465F87B9" w14:textId="77777777" w:rsidR="00991017" w:rsidRDefault="00991017" w:rsidP="001B5D16">
      <w:pPr>
        <w:spacing w:after="0"/>
      </w:pPr>
      <w:r>
        <w:t>the subgrade and subbase construction and determine</w:t>
      </w:r>
    </w:p>
    <w:p w14:paraId="59E6A46A" w14:textId="77777777" w:rsidR="00991017" w:rsidRDefault="00991017" w:rsidP="001B5D16">
      <w:pPr>
        <w:spacing w:after="0"/>
      </w:pPr>
      <w:r>
        <w:t>conformance to project specifications. Before construction</w:t>
      </w:r>
    </w:p>
    <w:p w14:paraId="003E590B" w14:textId="77777777" w:rsidR="00991017" w:rsidRDefault="00991017" w:rsidP="001B5D16">
      <w:pPr>
        <w:spacing w:after="0"/>
      </w:pPr>
      <w:r>
        <w:t>begins, the subgrade soils and subbase or base-course</w:t>
      </w:r>
    </w:p>
    <w:p w14:paraId="72EAA900" w14:textId="77777777" w:rsidR="00991017" w:rsidRDefault="00991017" w:rsidP="001B5D16">
      <w:pPr>
        <w:spacing w:after="0"/>
      </w:pPr>
      <w:r>
        <w:t>materials should be sampled, tested in the laboratory, and the</w:t>
      </w:r>
    </w:p>
    <w:p w14:paraId="2F625313" w14:textId="77777777" w:rsidR="00991017" w:rsidRDefault="00991017" w:rsidP="001B5D16">
      <w:pPr>
        <w:spacing w:after="0"/>
      </w:pPr>
      <w:r>
        <w:t>results evaluated.</w:t>
      </w:r>
    </w:p>
    <w:p w14:paraId="6A19BB51" w14:textId="77777777" w:rsidR="00991017" w:rsidRDefault="00991017" w:rsidP="001B5D16">
      <w:pPr>
        <w:spacing w:after="0"/>
      </w:pPr>
      <w:r>
        <w:t xml:space="preserve">In general, perform the following tests for </w:t>
      </w:r>
      <w:proofErr w:type="gramStart"/>
      <w:r>
        <w:t>soils</w:t>
      </w:r>
      <w:proofErr w:type="gramEnd"/>
      <w:r>
        <w:t xml:space="preserve"> and soil-</w:t>
      </w:r>
    </w:p>
    <w:p w14:paraId="78341433" w14:textId="77777777" w:rsidR="00991017" w:rsidRDefault="00991017" w:rsidP="001B5D16">
      <w:pPr>
        <w:spacing w:after="0"/>
      </w:pPr>
      <w:r>
        <w:t>aggregate mixtures:</w:t>
      </w:r>
    </w:p>
    <w:p w14:paraId="606F496A" w14:textId="3F5DBA10" w:rsidR="000F5904" w:rsidRDefault="00991017" w:rsidP="001B5D16">
      <w:pPr>
        <w:spacing w:after="0"/>
      </w:pPr>
      <w:r>
        <w:t>• Particle size (ASTM D422</w:t>
      </w:r>
      <w:proofErr w:type="gramStart"/>
      <w:r>
        <w:t>);</w:t>
      </w:r>
      <w:proofErr w:type="gramEnd"/>
      <w:r>
        <w:t xml:space="preserve"> </w:t>
      </w:r>
    </w:p>
    <w:p w14:paraId="67716500" w14:textId="77777777" w:rsidR="00991017" w:rsidRDefault="00991017" w:rsidP="001B5D16">
      <w:pPr>
        <w:spacing w:after="0"/>
      </w:pPr>
      <w:r>
        <w:t>• Plasticity (ASTM D4318); and</w:t>
      </w:r>
    </w:p>
    <w:p w14:paraId="043C9914" w14:textId="77777777" w:rsidR="00991017" w:rsidRDefault="00991017" w:rsidP="001B5D16">
      <w:pPr>
        <w:spacing w:after="0"/>
      </w:pPr>
      <w:r>
        <w:t>• Laboratory compaction tests (ASTM D698 or D1557).</w:t>
      </w:r>
    </w:p>
    <w:p w14:paraId="23C95335" w14:textId="77777777" w:rsidR="00991017" w:rsidRDefault="00991017" w:rsidP="001B5D16">
      <w:pPr>
        <w:spacing w:after="0"/>
      </w:pPr>
      <w:r>
        <w:t>For cohesionless and free-draining soils and aggregates</w:t>
      </w:r>
    </w:p>
    <w:p w14:paraId="7D89E1E8" w14:textId="77777777" w:rsidR="00991017" w:rsidRDefault="00991017" w:rsidP="001B5D16">
      <w:pPr>
        <w:spacing w:after="0"/>
      </w:pPr>
      <w:r>
        <w:t>gradation, perform the following:</w:t>
      </w:r>
    </w:p>
    <w:p w14:paraId="2DAC7054" w14:textId="77777777" w:rsidR="00991017" w:rsidRDefault="00991017" w:rsidP="001B5D16">
      <w:pPr>
        <w:spacing w:after="0"/>
      </w:pPr>
      <w:r>
        <w:t>• Maximum relative density (ASTM D4253</w:t>
      </w:r>
      <w:proofErr w:type="gramStart"/>
      <w:r>
        <w:t>);</w:t>
      </w:r>
      <w:proofErr w:type="gramEnd"/>
    </w:p>
    <w:p w14:paraId="4B5E017C" w14:textId="77777777" w:rsidR="00991017" w:rsidRDefault="00991017" w:rsidP="001B5D16">
      <w:pPr>
        <w:spacing w:after="0"/>
      </w:pPr>
      <w:r>
        <w:t>• Minimum relative density (ASTM D4254); and</w:t>
      </w:r>
    </w:p>
    <w:p w14:paraId="706BCA03" w14:textId="77777777" w:rsidR="00991017" w:rsidRDefault="00991017" w:rsidP="001B5D16">
      <w:pPr>
        <w:spacing w:after="0"/>
      </w:pPr>
      <w:r>
        <w:t>• Calculation of relative density.</w:t>
      </w:r>
    </w:p>
    <w:p w14:paraId="7231B85E" w14:textId="77777777" w:rsidR="00991017" w:rsidRDefault="00991017" w:rsidP="001B5D16">
      <w:pPr>
        <w:spacing w:after="0"/>
      </w:pPr>
      <w:r>
        <w:t>After compaction, the in-place density can be determined</w:t>
      </w:r>
    </w:p>
    <w:p w14:paraId="787AE1E9" w14:textId="77777777" w:rsidR="00991017" w:rsidRDefault="00991017" w:rsidP="001B5D16">
      <w:pPr>
        <w:spacing w:after="0"/>
      </w:pPr>
      <w:r>
        <w:t>in the field by:</w:t>
      </w:r>
    </w:p>
    <w:p w14:paraId="1D3999EA" w14:textId="77777777" w:rsidR="00991017" w:rsidRDefault="00991017" w:rsidP="001B5D16">
      <w:pPr>
        <w:spacing w:after="0"/>
      </w:pPr>
      <w:r>
        <w:t>• Drive cylinder (ASTM D2937</w:t>
      </w:r>
      <w:proofErr w:type="gramStart"/>
      <w:r>
        <w:t>);</w:t>
      </w:r>
      <w:proofErr w:type="gramEnd"/>
    </w:p>
    <w:p w14:paraId="45D259A2" w14:textId="77777777" w:rsidR="00991017" w:rsidRDefault="00991017" w:rsidP="001B5D16">
      <w:pPr>
        <w:spacing w:after="0"/>
      </w:pPr>
      <w:r>
        <w:t>• Sand cone (ASTM D1556</w:t>
      </w:r>
      <w:proofErr w:type="gramStart"/>
      <w:r>
        <w:t>);</w:t>
      </w:r>
      <w:proofErr w:type="gramEnd"/>
    </w:p>
    <w:p w14:paraId="31C57B76" w14:textId="77777777" w:rsidR="00991017" w:rsidRDefault="00991017" w:rsidP="001B5D16">
      <w:pPr>
        <w:spacing w:after="0"/>
      </w:pPr>
      <w:r>
        <w:t>• Water balloon (ASTM D2167); and</w:t>
      </w:r>
    </w:p>
    <w:p w14:paraId="001E2F05" w14:textId="77777777" w:rsidR="00991017" w:rsidRDefault="00991017" w:rsidP="001B5D16">
      <w:pPr>
        <w:spacing w:after="0"/>
      </w:pPr>
      <w:r>
        <w:t>• Nuclear densometer (ASTM D2922 and D3017).</w:t>
      </w:r>
    </w:p>
    <w:p w14:paraId="20FE7B6E" w14:textId="77777777" w:rsidR="00991017" w:rsidRDefault="00991017" w:rsidP="001B5D16">
      <w:pPr>
        <w:spacing w:after="0"/>
      </w:pPr>
      <w:r>
        <w:t>The sand cone test is the most accepted method, but the</w:t>
      </w:r>
    </w:p>
    <w:p w14:paraId="5DD1EFAC" w14:textId="77777777" w:rsidR="00991017" w:rsidRDefault="00991017" w:rsidP="001B5D16">
      <w:pPr>
        <w:spacing w:after="0"/>
      </w:pPr>
      <w:r>
        <w:t>nondestructive nuclear density method is advantageous</w:t>
      </w:r>
    </w:p>
    <w:p w14:paraId="59E47100" w14:textId="77777777" w:rsidR="00991017" w:rsidRDefault="00991017" w:rsidP="001B5D16">
      <w:pPr>
        <w:spacing w:after="0"/>
      </w:pPr>
      <w:r>
        <w:t>because it takes minutes to conduct, the results are available</w:t>
      </w:r>
    </w:p>
    <w:p w14:paraId="2BCFECD6" w14:textId="77777777" w:rsidR="00991017" w:rsidRDefault="00991017" w:rsidP="001B5D16">
      <w:pPr>
        <w:spacing w:after="0"/>
      </w:pPr>
      <w:r>
        <w:t>at the end of the field test, and it is widely used and accepted.</w:t>
      </w:r>
    </w:p>
    <w:p w14:paraId="62BD8D6E" w14:textId="77777777" w:rsidR="00991017" w:rsidRDefault="00991017" w:rsidP="001B5D16">
      <w:pPr>
        <w:spacing w:after="0"/>
      </w:pPr>
      <w:r>
        <w:t>This allows field density and moisture contents to be used to</w:t>
      </w:r>
    </w:p>
    <w:p w14:paraId="1CE79DF0" w14:textId="77777777" w:rsidR="00991017" w:rsidRDefault="00991017" w:rsidP="001B5D16">
      <w:pPr>
        <w:spacing w:after="0"/>
      </w:pPr>
      <w:r>
        <w:t>control construction. To check questionable results or to</w:t>
      </w:r>
    </w:p>
    <w:p w14:paraId="7CA2C604" w14:textId="77777777" w:rsidR="00991017" w:rsidRDefault="00991017" w:rsidP="001B5D16">
      <w:pPr>
        <w:spacing w:after="0"/>
      </w:pPr>
      <w:r>
        <w:t>confirm calibrations, however, the sand cone method is</w:t>
      </w:r>
    </w:p>
    <w:p w14:paraId="0B9392C0" w14:textId="77777777" w:rsidR="00991017" w:rsidRDefault="00991017" w:rsidP="001B5D16">
      <w:pPr>
        <w:spacing w:after="0"/>
      </w:pPr>
      <w:r>
        <w:t>generally specified. To check the nuclear gauge against the</w:t>
      </w:r>
    </w:p>
    <w:p w14:paraId="377176A3" w14:textId="77777777" w:rsidR="00991017" w:rsidRDefault="00991017" w:rsidP="001B5D16">
      <w:pPr>
        <w:spacing w:after="0"/>
      </w:pPr>
      <w:r>
        <w:t>sand cone and provide an adjustment factor, conduct a series</w:t>
      </w:r>
    </w:p>
    <w:p w14:paraId="16E12F79" w14:textId="77777777" w:rsidR="00991017" w:rsidRDefault="00991017" w:rsidP="001B5D16">
      <w:pPr>
        <w:spacing w:after="0"/>
      </w:pPr>
      <w:r>
        <w:t>of calibration tests. Check the moisture readings against field</w:t>
      </w:r>
    </w:p>
    <w:p w14:paraId="57E6E9C8" w14:textId="77777777" w:rsidR="00991017" w:rsidRDefault="00991017" w:rsidP="001B5D16">
      <w:pPr>
        <w:spacing w:after="0"/>
      </w:pPr>
      <w:r>
        <w:t>moisture tests (ASTM D566). Testing frequency is relative</w:t>
      </w:r>
    </w:p>
    <w:p w14:paraId="50A379AB" w14:textId="77777777" w:rsidR="00991017" w:rsidRDefault="00991017" w:rsidP="001B5D16">
      <w:pPr>
        <w:spacing w:after="0"/>
      </w:pPr>
      <w:r>
        <w:t>to the uniformity of the materials used and the quality of</w:t>
      </w:r>
    </w:p>
    <w:p w14:paraId="2A7F710F" w14:textId="77777777" w:rsidR="00991017" w:rsidRDefault="00991017" w:rsidP="001B5D16">
      <w:pPr>
        <w:spacing w:after="0"/>
      </w:pPr>
      <w:proofErr w:type="gramStart"/>
      <w:r>
        <w:t>compaction</w:t>
      </w:r>
      <w:proofErr w:type="gramEnd"/>
      <w:r>
        <w:t xml:space="preserve"> required. Work that does not conform to the</w:t>
      </w:r>
    </w:p>
    <w:p w14:paraId="7621216A" w14:textId="77777777" w:rsidR="00991017" w:rsidRDefault="00991017" w:rsidP="001B5D16">
      <w:pPr>
        <w:spacing w:after="0"/>
      </w:pPr>
      <w:r>
        <w:t>project specifications should be corrected and retested. The</w:t>
      </w:r>
    </w:p>
    <w:p w14:paraId="700BDEF5" w14:textId="77777777" w:rsidR="00991017" w:rsidRDefault="00991017" w:rsidP="001B5D16">
      <w:pPr>
        <w:spacing w:after="0"/>
      </w:pPr>
      <w:r>
        <w:t>subgrade should be tested in advance of installing the</w:t>
      </w:r>
    </w:p>
    <w:p w14:paraId="12755C29" w14:textId="77777777" w:rsidR="00991017" w:rsidRDefault="00991017" w:rsidP="001B5D16">
      <w:pPr>
        <w:spacing w:after="0"/>
      </w:pPr>
      <w:r>
        <w:t>remainder of the slab-on-ground system. Minimum testing</w:t>
      </w:r>
    </w:p>
    <w:p w14:paraId="3B5D4DD0" w14:textId="77777777" w:rsidR="00991017" w:rsidRDefault="00991017" w:rsidP="001B5D16">
      <w:pPr>
        <w:spacing w:after="0"/>
      </w:pPr>
      <w:r>
        <w:t>requirements should be established for each project. These</w:t>
      </w:r>
    </w:p>
    <w:p w14:paraId="057EF1E4" w14:textId="77777777" w:rsidR="00991017" w:rsidRDefault="00991017" w:rsidP="001B5D16">
      <w:pPr>
        <w:spacing w:after="0"/>
      </w:pPr>
      <w:r>
        <w:t>should provide a reasonable test interval for each lift. These</w:t>
      </w:r>
    </w:p>
    <w:p w14:paraId="72127CAF" w14:textId="77777777" w:rsidR="00991017" w:rsidRDefault="00991017" w:rsidP="001B5D16">
      <w:pPr>
        <w:spacing w:after="0"/>
      </w:pPr>
      <w:r>
        <w:t>tests are relatively inexpensive and easy to perform.</w:t>
      </w:r>
    </w:p>
    <w:p w14:paraId="4A464301" w14:textId="77777777" w:rsidR="00991017" w:rsidRDefault="00991017" w:rsidP="001B5D16">
      <w:pPr>
        <w:spacing w:after="0"/>
      </w:pPr>
      <w:r>
        <w:t>4.8—Special slab-on-ground support problems</w:t>
      </w:r>
    </w:p>
    <w:p w14:paraId="048559E7" w14:textId="77777777" w:rsidR="00991017" w:rsidRDefault="00991017" w:rsidP="001B5D16">
      <w:pPr>
        <w:spacing w:after="0"/>
      </w:pPr>
      <w:r>
        <w:t>Because of their low shear strength and high compressibility,</w:t>
      </w:r>
    </w:p>
    <w:p w14:paraId="0AD6B2E9" w14:textId="77777777" w:rsidR="00991017" w:rsidRDefault="00991017" w:rsidP="001B5D16">
      <w:pPr>
        <w:spacing w:after="0"/>
      </w:pPr>
      <w:r>
        <w:t>avoid placing slabs on topsoil. Project specifications generally</w:t>
      </w:r>
    </w:p>
    <w:p w14:paraId="699A4CC3" w14:textId="77777777" w:rsidR="00991017" w:rsidRDefault="00991017" w:rsidP="001B5D16">
      <w:pPr>
        <w:spacing w:after="0"/>
      </w:pPr>
      <w:r>
        <w:t>require stripping topsoil from the building site.</w:t>
      </w:r>
    </w:p>
    <w:p w14:paraId="5F7FD6EA" w14:textId="77777777" w:rsidR="00991017" w:rsidRDefault="00991017" w:rsidP="001B5D16">
      <w:pPr>
        <w:spacing w:after="0"/>
      </w:pPr>
      <w:r>
        <w:t>Expansive soils are defined as fine-grained soils, as shown</w:t>
      </w:r>
    </w:p>
    <w:p w14:paraId="4664B56F" w14:textId="77777777" w:rsidR="00991017" w:rsidRDefault="00991017" w:rsidP="001B5D16">
      <w:pPr>
        <w:spacing w:after="0"/>
      </w:pPr>
      <w:r>
        <w:t>in Tables 4.1 and 4.2. Soils with a plasticity index of 15 or</w:t>
      </w:r>
    </w:p>
    <w:p w14:paraId="209148C8" w14:textId="77777777" w:rsidR="00991017" w:rsidRDefault="00991017" w:rsidP="001B5D16">
      <w:pPr>
        <w:spacing w:after="0"/>
      </w:pPr>
      <w:r>
        <w:t>higher may have a potential for volume change that should</w:t>
      </w:r>
    </w:p>
    <w:p w14:paraId="00A1D1E3" w14:textId="77777777" w:rsidR="00991017" w:rsidRDefault="00991017" w:rsidP="001B5D16">
      <w:pPr>
        <w:spacing w:after="0"/>
      </w:pPr>
      <w:r>
        <w:t>be considered. A geotechnical engineer should examine the</w:t>
      </w:r>
    </w:p>
    <w:p w14:paraId="5AFDB1E7" w14:textId="77777777" w:rsidR="00991017" w:rsidRDefault="00991017" w:rsidP="001B5D16">
      <w:pPr>
        <w:spacing w:after="0"/>
      </w:pPr>
      <w:r>
        <w:t>soil data and recommend appropriate options. Potential</w:t>
      </w:r>
    </w:p>
    <w:p w14:paraId="519ECCDA" w14:textId="77777777" w:rsidR="00991017" w:rsidRDefault="00991017" w:rsidP="001B5D16">
      <w:pPr>
        <w:spacing w:after="0"/>
      </w:pPr>
      <w:r>
        <w:t xml:space="preserve">problems can be minimized by proper slab designs, </w:t>
      </w:r>
      <w:proofErr w:type="spellStart"/>
      <w:r>
        <w:t>stabi</w:t>
      </w:r>
      <w:proofErr w:type="spellEnd"/>
      <w:r>
        <w:t>-</w:t>
      </w:r>
    </w:p>
    <w:p w14:paraId="542595A5" w14:textId="77777777" w:rsidR="00991017" w:rsidRDefault="00991017" w:rsidP="001B5D16">
      <w:pPr>
        <w:spacing w:after="0"/>
      </w:pPr>
      <w:proofErr w:type="spellStart"/>
      <w:r>
        <w:t>lizing</w:t>
      </w:r>
      <w:proofErr w:type="spellEnd"/>
      <w:r>
        <w:t xml:space="preserve"> the soil, and preventing moisture migration through</w:t>
      </w:r>
    </w:p>
    <w:p w14:paraId="40EABB99" w14:textId="77777777" w:rsidR="00991017" w:rsidRDefault="00991017" w:rsidP="001B5D16">
      <w:pPr>
        <w:spacing w:after="0"/>
      </w:pPr>
      <w:r>
        <w:t>the slab. Failure to manage problems can, and often will,</w:t>
      </w:r>
    </w:p>
    <w:p w14:paraId="082BC290" w14:textId="77777777" w:rsidR="00991017" w:rsidRDefault="00991017" w:rsidP="001B5D16">
      <w:pPr>
        <w:spacing w:after="0"/>
      </w:pPr>
      <w:r>
        <w:t>result in slab failure.</w:t>
      </w:r>
    </w:p>
    <w:p w14:paraId="11D3C9F5" w14:textId="77777777" w:rsidR="00991017" w:rsidRDefault="00991017" w:rsidP="001B5D16">
      <w:pPr>
        <w:spacing w:after="0"/>
      </w:pPr>
      <w:r>
        <w:t>Frost action may be critical to silts, clays, and some fine</w:t>
      </w:r>
    </w:p>
    <w:p w14:paraId="04F785F6" w14:textId="77777777" w:rsidR="00991017" w:rsidRDefault="00991017" w:rsidP="001B5D16">
      <w:pPr>
        <w:spacing w:after="0"/>
      </w:pPr>
      <w:r>
        <w:t>sands. These soils can experience large volume changes and</w:t>
      </w:r>
    </w:p>
    <w:p w14:paraId="26DAEC8F" w14:textId="77777777" w:rsidR="00991017" w:rsidRDefault="00991017" w:rsidP="001B5D16">
      <w:pPr>
        <w:spacing w:after="0"/>
      </w:pPr>
      <w:proofErr w:type="gramStart"/>
      <w:r>
        <w:t>consequently</w:t>
      </w:r>
      <w:proofErr w:type="gramEnd"/>
      <w:r>
        <w:t xml:space="preserve"> </w:t>
      </w:r>
      <w:proofErr w:type="gramStart"/>
      <w:r>
        <w:t>heave</w:t>
      </w:r>
      <w:proofErr w:type="gramEnd"/>
      <w:r>
        <w:t xml:space="preserve"> due to the growth of ice lenses during</w:t>
      </w:r>
    </w:p>
    <w:p w14:paraId="37B1FAA6" w14:textId="77777777" w:rsidR="00991017" w:rsidRDefault="00991017" w:rsidP="001B5D16">
      <w:pPr>
        <w:spacing w:after="0"/>
      </w:pPr>
      <w:r>
        <w:t xml:space="preserve">freezing cycles and </w:t>
      </w:r>
      <w:proofErr w:type="gramStart"/>
      <w:r>
        <w:t>lose</w:t>
      </w:r>
      <w:proofErr w:type="gramEnd"/>
      <w:r>
        <w:t xml:space="preserve"> support due to saturation upon thawing.</w:t>
      </w:r>
    </w:p>
    <w:p w14:paraId="41E97DD5" w14:textId="77777777" w:rsidR="00991017" w:rsidRDefault="00991017" w:rsidP="001B5D16">
      <w:pPr>
        <w:spacing w:after="0"/>
      </w:pPr>
      <w:r>
        <w:t>Three conditions are present when this problem occurs:</w:t>
      </w:r>
    </w:p>
    <w:p w14:paraId="358D31D1" w14:textId="77777777" w:rsidR="00991017" w:rsidRDefault="00991017" w:rsidP="001B5D16">
      <w:pPr>
        <w:spacing w:after="0"/>
      </w:pPr>
      <w:r>
        <w:t xml:space="preserve">1. Freezing temperature in the </w:t>
      </w:r>
      <w:proofErr w:type="gramStart"/>
      <w:r>
        <w:t>soil;</w:t>
      </w:r>
      <w:proofErr w:type="gramEnd"/>
    </w:p>
    <w:p w14:paraId="04BCE5D0" w14:textId="77777777" w:rsidR="00991017" w:rsidRDefault="00991017" w:rsidP="001B5D16">
      <w:pPr>
        <w:spacing w:after="0"/>
      </w:pPr>
      <w:r>
        <w:t>2. Water table close to the frost level providing water for</w:t>
      </w:r>
    </w:p>
    <w:p w14:paraId="5DC90998" w14:textId="77777777" w:rsidR="00991017" w:rsidRDefault="00991017" w:rsidP="001B5D16">
      <w:pPr>
        <w:spacing w:after="0"/>
      </w:pPr>
      <w:r>
        <w:t>the formation of ice lenses; and</w:t>
      </w:r>
    </w:p>
    <w:p w14:paraId="0481EC6E" w14:textId="77777777" w:rsidR="00991017" w:rsidRDefault="00991017" w:rsidP="001B5D16">
      <w:pPr>
        <w:spacing w:after="0"/>
      </w:pPr>
      <w:r>
        <w:t>3. A soil that will transmit water from the water table into the</w:t>
      </w:r>
    </w:p>
    <w:p w14:paraId="0757F422" w14:textId="77777777" w:rsidR="00991017" w:rsidRDefault="00991017" w:rsidP="001B5D16">
      <w:pPr>
        <w:spacing w:after="0"/>
      </w:pPr>
      <w:r>
        <w:t>frost zone by capillary action.</w:t>
      </w:r>
    </w:p>
    <w:p w14:paraId="543D6A5B" w14:textId="77777777" w:rsidR="00991017" w:rsidRDefault="00991017" w:rsidP="001B5D16">
      <w:pPr>
        <w:spacing w:after="0"/>
      </w:pPr>
      <w:r>
        <w:t>Possible remedies include lowering the water table,</w:t>
      </w:r>
    </w:p>
    <w:p w14:paraId="53261321" w14:textId="77777777" w:rsidR="00991017" w:rsidRDefault="00991017" w:rsidP="001B5D16">
      <w:pPr>
        <w:spacing w:after="0"/>
      </w:pPr>
      <w:r>
        <w:t>providing a barrier, or using a subbase or subgrade soil that</w:t>
      </w:r>
    </w:p>
    <w:p w14:paraId="76B8AC4E" w14:textId="77777777" w:rsidR="00991017" w:rsidRDefault="00991017" w:rsidP="001B5D16">
      <w:pPr>
        <w:spacing w:after="0"/>
      </w:pPr>
      <w:r>
        <w:t>is not frost-susceptible. Properly designed insulation can be</w:t>
      </w:r>
    </w:p>
    <w:p w14:paraId="25B72BF1" w14:textId="77777777" w:rsidR="00991017" w:rsidRDefault="00991017" w:rsidP="001B5D16">
      <w:pPr>
        <w:spacing w:after="0"/>
      </w:pPr>
      <w:r>
        <w:t>beneficial. Volume changes due to frost action occur at</w:t>
      </w:r>
    </w:p>
    <w:p w14:paraId="7F1D7CE9" w14:textId="77777777" w:rsidR="00991017" w:rsidRDefault="00991017" w:rsidP="001B5D16">
      <w:pPr>
        <w:spacing w:after="0"/>
      </w:pPr>
      <w:r>
        <w:t>building perimeters, under freezer areas, and under ice-skating</w:t>
      </w:r>
    </w:p>
    <w:p w14:paraId="294DF7F9" w14:textId="77777777" w:rsidR="00991017" w:rsidRDefault="00991017" w:rsidP="001B5D16">
      <w:pPr>
        <w:spacing w:after="0"/>
      </w:pPr>
      <w:r>
        <w:t>rink floors (</w:t>
      </w:r>
      <w:proofErr w:type="spellStart"/>
      <w:r>
        <w:t>NCHRP</w:t>
      </w:r>
      <w:proofErr w:type="spellEnd"/>
      <w:r>
        <w:t xml:space="preserve"> 1974).</w:t>
      </w:r>
    </w:p>
    <w:p w14:paraId="2F2ED2B7" w14:textId="77777777" w:rsidR="00991017" w:rsidRDefault="00991017" w:rsidP="001B5D16">
      <w:pPr>
        <w:spacing w:after="0"/>
      </w:pPr>
      <w:r>
        <w:t>CHAPTER 5—LOADS</w:t>
      </w:r>
    </w:p>
    <w:p w14:paraId="3256865B" w14:textId="77777777" w:rsidR="00991017" w:rsidRDefault="00991017" w:rsidP="001B5D16">
      <w:pPr>
        <w:spacing w:after="0"/>
      </w:pPr>
      <w:r>
        <w:t>5.1—Introduction</w:t>
      </w:r>
    </w:p>
    <w:p w14:paraId="3C6D1CA9" w14:textId="77777777" w:rsidR="00991017" w:rsidRDefault="00991017" w:rsidP="001B5D16">
      <w:pPr>
        <w:spacing w:after="0"/>
      </w:pPr>
      <w:r>
        <w:t>Chapter 5 describes loadings, the variables that control load</w:t>
      </w:r>
    </w:p>
    <w:p w14:paraId="40F163CC" w14:textId="77777777" w:rsidR="00991017" w:rsidRDefault="00991017" w:rsidP="001B5D16">
      <w:pPr>
        <w:spacing w:after="0"/>
      </w:pPr>
      <w:r>
        <w:t>effects, and provides guidance for factors of safety for concrete</w:t>
      </w:r>
    </w:p>
    <w:p w14:paraId="078E723D" w14:textId="77777777" w:rsidR="00991017" w:rsidRDefault="00991017" w:rsidP="001B5D16">
      <w:pPr>
        <w:spacing w:after="0"/>
      </w:pPr>
      <w:r>
        <w:t>slabs-on-ground. Concrete slabs are typically subjected to</w:t>
      </w:r>
    </w:p>
    <w:p w14:paraId="7EC13B90" w14:textId="77777777" w:rsidR="00991017" w:rsidRDefault="00991017" w:rsidP="001B5D16">
      <w:pPr>
        <w:spacing w:after="0"/>
      </w:pPr>
      <w:r>
        <w:t>some combinations of the following loads and effects:</w:t>
      </w:r>
    </w:p>
    <w:p w14:paraId="5617065C" w14:textId="77777777" w:rsidR="00991017" w:rsidRDefault="00991017" w:rsidP="001B5D16">
      <w:pPr>
        <w:spacing w:after="0"/>
      </w:pPr>
      <w:r>
        <w:t xml:space="preserve">• Vehicle wheel </w:t>
      </w:r>
      <w:proofErr w:type="gramStart"/>
      <w:r>
        <w:t>loads;</w:t>
      </w:r>
      <w:proofErr w:type="gramEnd"/>
    </w:p>
    <w:p w14:paraId="4C5BEBC9" w14:textId="77777777" w:rsidR="00991017" w:rsidRDefault="00991017" w:rsidP="001B5D16">
      <w:pPr>
        <w:spacing w:after="0"/>
      </w:pPr>
      <w:r>
        <w:t xml:space="preserve">• Concentrated </w:t>
      </w:r>
      <w:proofErr w:type="gramStart"/>
      <w:r>
        <w:t>loads;</w:t>
      </w:r>
      <w:proofErr w:type="gramEnd"/>
    </w:p>
    <w:p w14:paraId="7D715B3A" w14:textId="77777777" w:rsidR="00991017" w:rsidRDefault="00991017" w:rsidP="001B5D16">
      <w:pPr>
        <w:spacing w:after="0"/>
      </w:pPr>
      <w:r>
        <w:t xml:space="preserve">• Distributed </w:t>
      </w:r>
      <w:proofErr w:type="gramStart"/>
      <w:r>
        <w:t>loads;</w:t>
      </w:r>
      <w:proofErr w:type="gramEnd"/>
    </w:p>
    <w:p w14:paraId="00C5BEC7" w14:textId="77777777" w:rsidR="00991017" w:rsidRDefault="00991017" w:rsidP="001B5D16">
      <w:pPr>
        <w:spacing w:after="0"/>
      </w:pPr>
      <w:r>
        <w:t xml:space="preserve">• Line and strip </w:t>
      </w:r>
      <w:proofErr w:type="gramStart"/>
      <w:r>
        <w:t>loads;</w:t>
      </w:r>
      <w:proofErr w:type="gramEnd"/>
    </w:p>
    <w:p w14:paraId="3D3491C3" w14:textId="77777777" w:rsidR="00991017" w:rsidRDefault="00991017" w:rsidP="001B5D16">
      <w:pPr>
        <w:spacing w:after="0"/>
      </w:pPr>
      <w:r>
        <w:t xml:space="preserve">• Unusual </w:t>
      </w:r>
      <w:proofErr w:type="gramStart"/>
      <w:r>
        <w:t>loads;</w:t>
      </w:r>
      <w:proofErr w:type="gramEnd"/>
    </w:p>
    <w:p w14:paraId="24C8CBE5" w14:textId="77777777" w:rsidR="00991017" w:rsidRDefault="00991017" w:rsidP="001B5D16">
      <w:pPr>
        <w:spacing w:after="0"/>
      </w:pPr>
      <w:r>
        <w:t>• Construction loads; and</w:t>
      </w:r>
    </w:p>
    <w:p w14:paraId="4642DE44" w14:textId="77777777" w:rsidR="00991017" w:rsidRDefault="00991017" w:rsidP="001B5D16">
      <w:pPr>
        <w:spacing w:after="0"/>
      </w:pPr>
      <w:r>
        <w:t>• Environmental effects.</w:t>
      </w:r>
    </w:p>
    <w:p w14:paraId="0E55BAE3" w14:textId="77777777" w:rsidR="00991017" w:rsidRDefault="00991017" w:rsidP="001B5D16">
      <w:pPr>
        <w:spacing w:after="0"/>
      </w:pPr>
      <w:r>
        <w:t>Slabs should be designed for the most critical combination of</w:t>
      </w:r>
    </w:p>
    <w:p w14:paraId="09EF4453" w14:textId="77777777" w:rsidR="00991017" w:rsidRDefault="00991017" w:rsidP="001B5D16">
      <w:pPr>
        <w:spacing w:after="0"/>
      </w:pPr>
      <w:r>
        <w:t>these loadings, considering variables that produce the</w:t>
      </w:r>
    </w:p>
    <w:p w14:paraId="3B1CDDEC" w14:textId="77777777" w:rsidR="00991017" w:rsidRDefault="00991017" w:rsidP="001B5D16">
      <w:pPr>
        <w:spacing w:after="0"/>
      </w:pPr>
      <w:r>
        <w:t xml:space="preserve">maximum stress. Figure 5.1 presents the </w:t>
      </w:r>
      <w:proofErr w:type="spellStart"/>
      <w:r>
        <w:t>PCA</w:t>
      </w:r>
      <w:proofErr w:type="spellEnd"/>
      <w:r>
        <w:t xml:space="preserve"> guide for</w:t>
      </w:r>
    </w:p>
    <w:p w14:paraId="5D7A824C" w14:textId="77777777" w:rsidR="00991017" w:rsidRDefault="00991017" w:rsidP="001B5D16">
      <w:pPr>
        <w:spacing w:after="0"/>
      </w:pPr>
      <w:r>
        <w:t>selecting the most critical or controlling design considerations</w:t>
      </w:r>
    </w:p>
    <w:p w14:paraId="3FE5761A" w14:textId="77777777" w:rsidR="00991017" w:rsidRDefault="00991017" w:rsidP="001B5D16">
      <w:pPr>
        <w:spacing w:after="0"/>
      </w:pPr>
      <w:r>
        <w:t xml:space="preserve">for various loads (Packard 1976). </w:t>
      </w:r>
      <w:proofErr w:type="gramStart"/>
      <w:r>
        <w:t>Because</w:t>
      </w:r>
      <w:proofErr w:type="gramEnd"/>
      <w:r>
        <w:t xml:space="preserve"> </w:t>
      </w:r>
      <w:proofErr w:type="gramStart"/>
      <w:r>
        <w:t>a number of</w:t>
      </w:r>
      <w:proofErr w:type="gramEnd"/>
      <w:r>
        <w:t xml:space="preserve"> factors,</w:t>
      </w:r>
    </w:p>
    <w:p w14:paraId="60F08AC6" w14:textId="77777777" w:rsidR="00991017" w:rsidRDefault="00991017" w:rsidP="001B5D16">
      <w:pPr>
        <w:spacing w:after="0"/>
      </w:pPr>
      <w:r>
        <w:t>such as slab thickness, concrete strength, subgrade stiffness,</w:t>
      </w:r>
    </w:p>
    <w:p w14:paraId="0708CB23" w14:textId="77777777" w:rsidR="00991017" w:rsidRDefault="00991017" w:rsidP="001B5D16">
      <w:pPr>
        <w:spacing w:after="0"/>
      </w:pPr>
      <w:r>
        <w:t xml:space="preserve">and loading are relevant, cases where several </w:t>
      </w:r>
      <w:proofErr w:type="gramStart"/>
      <w:r>
        <w:t>design</w:t>
      </w:r>
      <w:proofErr w:type="gramEnd"/>
      <w:r>
        <w:t xml:space="preserve"> consider-</w:t>
      </w:r>
    </w:p>
    <w:p w14:paraId="7765C532" w14:textId="77777777" w:rsidR="00991017" w:rsidRDefault="00991017" w:rsidP="001B5D16">
      <w:pPr>
        <w:spacing w:after="0"/>
      </w:pPr>
      <w:proofErr w:type="spellStart"/>
      <w:r>
        <w:t>ations</w:t>
      </w:r>
      <w:proofErr w:type="spellEnd"/>
      <w:r>
        <w:t xml:space="preserve"> that may control should be investigated thoroughly.</w:t>
      </w:r>
    </w:p>
    <w:p w14:paraId="164AF3F2" w14:textId="77777777" w:rsidR="00991017" w:rsidRDefault="00991017" w:rsidP="001B5D16">
      <w:pPr>
        <w:spacing w:after="0"/>
      </w:pPr>
      <w:r>
        <w:t>Other potential load conditions, such as loadings that</w:t>
      </w:r>
    </w:p>
    <w:p w14:paraId="547D4A3A" w14:textId="77777777" w:rsidR="00991017" w:rsidRDefault="00991017" w:rsidP="001B5D16">
      <w:pPr>
        <w:spacing w:after="0"/>
      </w:pPr>
      <w:r>
        <w:t>change during the life of the structure and those encountered</w:t>
      </w:r>
    </w:p>
    <w:p w14:paraId="65957F91" w14:textId="77777777" w:rsidR="00991017" w:rsidRDefault="00991017" w:rsidP="001B5D16">
      <w:pPr>
        <w:spacing w:after="0"/>
      </w:pPr>
      <w:r>
        <w:t>during construction (Wray 1986), should also be considered.</w:t>
      </w:r>
    </w:p>
    <w:p w14:paraId="334BB81E" w14:textId="77777777" w:rsidR="00991017" w:rsidRDefault="00991017" w:rsidP="001B5D16">
      <w:pPr>
        <w:spacing w:after="0"/>
      </w:pPr>
      <w:r>
        <w:t>For example, material-handling systems today make</w:t>
      </w:r>
    </w:p>
    <w:p w14:paraId="7AE31396" w14:textId="77777777" w:rsidR="00991017" w:rsidRDefault="00991017" w:rsidP="001B5D16">
      <w:pPr>
        <w:spacing w:after="0"/>
      </w:pPr>
      <w:r>
        <w:t>improved use of the building’s volume. Stacked pallets, once</w:t>
      </w:r>
    </w:p>
    <w:p w14:paraId="747366A3" w14:textId="77777777" w:rsidR="00991017" w:rsidRDefault="00991017" w:rsidP="001B5D16">
      <w:pPr>
        <w:spacing w:after="0"/>
      </w:pPr>
      <w:r>
        <w:t>considered uniform loads, may now be stored in narrow-</w:t>
      </w:r>
    </w:p>
    <w:p w14:paraId="0A3572E1" w14:textId="77777777" w:rsidR="00991017" w:rsidRDefault="00991017" w:rsidP="001B5D16">
      <w:pPr>
        <w:spacing w:after="0"/>
      </w:pPr>
      <w:r>
        <w:t xml:space="preserve">aisle pallet racks that produce concentrated loads. The </w:t>
      </w:r>
      <w:proofErr w:type="spellStart"/>
      <w:r>
        <w:t>envi</w:t>
      </w:r>
      <w:proofErr w:type="spellEnd"/>
      <w:r>
        <w:t>-</w:t>
      </w:r>
    </w:p>
    <w:p w14:paraId="3F84D85D" w14:textId="77777777" w:rsidR="00991017" w:rsidRDefault="00991017" w:rsidP="001B5D16">
      <w:pPr>
        <w:spacing w:after="0"/>
      </w:pPr>
      <w:proofErr w:type="spellStart"/>
      <w:r>
        <w:t>ronmental</w:t>
      </w:r>
      <w:proofErr w:type="spellEnd"/>
      <w:r>
        <w:t xml:space="preserve"> exposure of the slab-on-ground is also a concern.</w:t>
      </w:r>
    </w:p>
    <w:p w14:paraId="666D2B38" w14:textId="77777777" w:rsidR="00991017" w:rsidRDefault="00991017" w:rsidP="001B5D16">
      <w:pPr>
        <w:spacing w:after="0"/>
      </w:pPr>
      <w:r>
        <w:t>These effects include subgrade volume changes (shrink and</w:t>
      </w:r>
    </w:p>
    <w:p w14:paraId="051FEF78" w14:textId="77777777" w:rsidR="00991017" w:rsidRDefault="00991017" w:rsidP="001B5D16">
      <w:pPr>
        <w:spacing w:after="0"/>
      </w:pPr>
      <w:r>
        <w:t xml:space="preserve">swell </w:t>
      </w:r>
      <w:proofErr w:type="gramStart"/>
      <w:r>
        <w:t>soils</w:t>
      </w:r>
      <w:proofErr w:type="gramEnd"/>
      <w:r>
        <w:t>), buildings with equipment to reduce humidity,</w:t>
      </w:r>
    </w:p>
    <w:p w14:paraId="35328631" w14:textId="77777777" w:rsidR="00991017" w:rsidRDefault="00991017" w:rsidP="001B5D16">
      <w:pPr>
        <w:spacing w:after="0"/>
      </w:pPr>
      <w:r>
        <w:t>and temperature changes. Thermal effects may be minimized</w:t>
      </w:r>
    </w:p>
    <w:p w14:paraId="6E52D718" w14:textId="77777777" w:rsidR="00991017" w:rsidRDefault="00991017" w:rsidP="001B5D16">
      <w:pPr>
        <w:spacing w:after="0"/>
      </w:pPr>
      <w:r>
        <w:t>by constructing the slab after the building is enclosed, but</w:t>
      </w:r>
    </w:p>
    <w:p w14:paraId="7B12B6FD" w14:textId="77777777" w:rsidR="00991017" w:rsidRDefault="00991017" w:rsidP="001B5D16">
      <w:pPr>
        <w:spacing w:after="0"/>
      </w:pPr>
      <w:proofErr w:type="gramStart"/>
      <w:r>
        <w:t>many</w:t>
      </w:r>
      <w:proofErr w:type="gramEnd"/>
      <w:r>
        <w:t xml:space="preserve"> slabs are placed before building enclosure. Therefore,</w:t>
      </w:r>
    </w:p>
    <w:p w14:paraId="1803111B" w14:textId="77777777" w:rsidR="00991017" w:rsidRDefault="00991017" w:rsidP="001B5D16">
      <w:pPr>
        <w:spacing w:after="0"/>
      </w:pPr>
      <w:r>
        <w:t>construction sequence is important in determining whether</w:t>
      </w:r>
    </w:p>
    <w:p w14:paraId="48B402C3" w14:textId="77777777" w:rsidR="00991017" w:rsidRDefault="00991017" w:rsidP="001B5D16">
      <w:pPr>
        <w:spacing w:after="0"/>
      </w:pPr>
      <w:r>
        <w:t>transient environmental factors should be considered in the</w:t>
      </w:r>
    </w:p>
    <w:p w14:paraId="3CDAD765" w14:textId="77777777" w:rsidR="00991017" w:rsidRDefault="00991017" w:rsidP="001B5D16">
      <w:pPr>
        <w:spacing w:after="0"/>
      </w:pPr>
      <w:r>
        <w:t xml:space="preserve">design. Finally, thermal effects </w:t>
      </w:r>
      <w:proofErr w:type="gramStart"/>
      <w:r>
        <w:t>due</w:t>
      </w:r>
      <w:proofErr w:type="gramEnd"/>
      <w:r>
        <w:t xml:space="preserve"> to in-service conditions</w:t>
      </w:r>
    </w:p>
    <w:p w14:paraId="32860E64" w14:textId="77777777" w:rsidR="00991017" w:rsidRDefault="00991017" w:rsidP="001B5D16">
      <w:pPr>
        <w:spacing w:after="0"/>
      </w:pPr>
      <w:r>
        <w:t>should be considered.</w:t>
      </w:r>
    </w:p>
    <w:p w14:paraId="5BE2DDDB" w14:textId="77777777" w:rsidR="00991017" w:rsidRDefault="00991017" w:rsidP="001B5D16">
      <w:pPr>
        <w:spacing w:after="0"/>
      </w:pPr>
      <w:r>
        <w:t>5.2—Vehicular loads</w:t>
      </w:r>
    </w:p>
    <w:p w14:paraId="2965F7FF" w14:textId="77777777" w:rsidR="00991017" w:rsidRDefault="00991017" w:rsidP="001B5D16">
      <w:pPr>
        <w:spacing w:after="0"/>
      </w:pPr>
      <w:r>
        <w:t>Most vehicular traffic on industrial floors consists of lift</w:t>
      </w:r>
    </w:p>
    <w:p w14:paraId="47E7B885" w14:textId="77777777" w:rsidR="00991017" w:rsidRDefault="00991017" w:rsidP="001B5D16">
      <w:pPr>
        <w:spacing w:after="0"/>
      </w:pPr>
      <w:r>
        <w:t>trucks and distribution trucks with payload capacities as high</w:t>
      </w:r>
    </w:p>
    <w:p w14:paraId="1F9E99B7" w14:textId="77777777" w:rsidR="00991017" w:rsidRDefault="00991017" w:rsidP="001B5D16">
      <w:pPr>
        <w:spacing w:after="0"/>
      </w:pPr>
      <w:r>
        <w:t xml:space="preserve">as 70,000 </w:t>
      </w:r>
      <w:proofErr w:type="spellStart"/>
      <w:r>
        <w:t>lb</w:t>
      </w:r>
      <w:proofErr w:type="spellEnd"/>
      <w:r>
        <w:t xml:space="preserve"> (310 </w:t>
      </w:r>
      <w:proofErr w:type="spellStart"/>
      <w:r>
        <w:t>kN</w:t>
      </w:r>
      <w:proofErr w:type="spellEnd"/>
      <w:r>
        <w:t>). The payload and much of a truck’s</w:t>
      </w:r>
    </w:p>
    <w:p w14:paraId="227BBB54" w14:textId="77777777" w:rsidR="00991017" w:rsidRDefault="00991017" w:rsidP="001B5D16">
      <w:pPr>
        <w:spacing w:after="0"/>
      </w:pPr>
      <w:r>
        <w:t>weight are generally carried by the wheels of the loaded axle</w:t>
      </w:r>
    </w:p>
    <w:p w14:paraId="7FCE41AE" w14:textId="77777777" w:rsidR="00991017" w:rsidRDefault="00991017" w:rsidP="001B5D16">
      <w:pPr>
        <w:spacing w:after="0"/>
      </w:pPr>
      <w:r>
        <w:t>for the standard (counterbalanced) lift truck. The Industrial</w:t>
      </w:r>
    </w:p>
    <w:p w14:paraId="26BAAAF2" w14:textId="77777777" w:rsidR="00991017" w:rsidRDefault="00991017" w:rsidP="001B5D16">
      <w:pPr>
        <w:spacing w:after="0"/>
      </w:pPr>
      <w:r>
        <w:t>Truck Association (ITA) (1985) has compiled representative</w:t>
      </w:r>
    </w:p>
    <w:p w14:paraId="623CCDC5" w14:textId="77777777" w:rsidR="00991017" w:rsidRDefault="00991017" w:rsidP="001B5D16">
      <w:pPr>
        <w:spacing w:after="0"/>
      </w:pPr>
      <w:r>
        <w:t xml:space="preserve">load and geometry data for lift truck capacities up to 20,000 </w:t>
      </w:r>
      <w:proofErr w:type="spellStart"/>
      <w:r>
        <w:t>lb</w:t>
      </w:r>
      <w:proofErr w:type="spellEnd"/>
    </w:p>
    <w:p w14:paraId="51AEDFD3" w14:textId="77777777" w:rsidR="00991017" w:rsidRDefault="00991017" w:rsidP="001B5D16">
      <w:pPr>
        <w:spacing w:after="0"/>
      </w:pPr>
      <w:r>
        <w:t xml:space="preserve">(89 </w:t>
      </w:r>
      <w:proofErr w:type="spellStart"/>
      <w:r>
        <w:t>kN</w:t>
      </w:r>
      <w:proofErr w:type="spellEnd"/>
      <w:r>
        <w:t>) (Table 5.1). Vehicle variables affecting the thickness</w:t>
      </w:r>
    </w:p>
    <w:p w14:paraId="3CCD72A6" w14:textId="77777777" w:rsidR="00991017" w:rsidRDefault="00991017" w:rsidP="001B5D16">
      <w:pPr>
        <w:spacing w:after="0"/>
      </w:pPr>
      <w:r>
        <w:t>selection and design of slabs-on-ground include:</w:t>
      </w:r>
    </w:p>
    <w:p w14:paraId="30B431B5" w14:textId="77777777" w:rsidR="00991017" w:rsidRDefault="00991017" w:rsidP="001B5D16">
      <w:pPr>
        <w:spacing w:after="0"/>
      </w:pPr>
      <w:r>
        <w:t xml:space="preserve">• Maximum axle </w:t>
      </w:r>
      <w:proofErr w:type="gramStart"/>
      <w:r>
        <w:t>load;</w:t>
      </w:r>
      <w:proofErr w:type="gramEnd"/>
    </w:p>
    <w:p w14:paraId="0BE3B9B5" w14:textId="77777777" w:rsidR="00991017" w:rsidRDefault="00991017" w:rsidP="001B5D16">
      <w:pPr>
        <w:spacing w:after="0"/>
      </w:pPr>
      <w:r>
        <w:t xml:space="preserve">• Distance between loaded </w:t>
      </w:r>
      <w:proofErr w:type="gramStart"/>
      <w:r>
        <w:t>wheels;</w:t>
      </w:r>
      <w:proofErr w:type="gramEnd"/>
    </w:p>
    <w:p w14:paraId="3A581D23" w14:textId="77777777" w:rsidR="00991017" w:rsidRDefault="00991017" w:rsidP="001B5D16">
      <w:pPr>
        <w:spacing w:after="0"/>
      </w:pPr>
      <w:r>
        <w:t>• Tire contact area; and</w:t>
      </w:r>
    </w:p>
    <w:p w14:paraId="0F6468C2" w14:textId="61628D06" w:rsidR="000F5904" w:rsidRDefault="00991017" w:rsidP="001B5D16">
      <w:pPr>
        <w:spacing w:after="0"/>
      </w:pPr>
      <w:r>
        <w:t>• Load repetitions during service life.</w:t>
      </w:r>
    </w:p>
    <w:p w14:paraId="19E6E193" w14:textId="77777777" w:rsidR="00991017" w:rsidRDefault="00991017" w:rsidP="001B5D16">
      <w:pPr>
        <w:spacing w:after="0"/>
      </w:pPr>
      <w:r>
        <w:t>The axle load, wheel spacing, and contact area are functions</w:t>
      </w:r>
    </w:p>
    <w:p w14:paraId="49687F4C" w14:textId="77777777" w:rsidR="00991017" w:rsidRDefault="00991017" w:rsidP="001B5D16">
      <w:pPr>
        <w:spacing w:after="0"/>
      </w:pPr>
      <w:r>
        <w:t>of the lift truck or vehicle specifications. When vehicle</w:t>
      </w:r>
    </w:p>
    <w:p w14:paraId="48E8579B" w14:textId="77777777" w:rsidR="00991017" w:rsidRDefault="00991017" w:rsidP="001B5D16">
      <w:pPr>
        <w:spacing w:after="0"/>
      </w:pPr>
      <w:r>
        <w:t>details are unknown or when the lift truck strength is</w:t>
      </w:r>
    </w:p>
    <w:p w14:paraId="1475BCB6" w14:textId="77777777" w:rsidR="00991017" w:rsidRDefault="00991017" w:rsidP="001B5D16">
      <w:pPr>
        <w:spacing w:after="0"/>
      </w:pPr>
      <w:r>
        <w:t>expected to change in the future, the values in Table 5.1 may</w:t>
      </w:r>
    </w:p>
    <w:p w14:paraId="03D55F13" w14:textId="77777777" w:rsidR="00991017" w:rsidRDefault="00991017" w:rsidP="001B5D16">
      <w:pPr>
        <w:spacing w:after="0"/>
      </w:pPr>
      <w:r>
        <w:t>be used for design. The number of load repetitions, which</w:t>
      </w:r>
    </w:p>
    <w:p w14:paraId="2BACFDEC" w14:textId="77777777" w:rsidR="00991017" w:rsidRDefault="00991017" w:rsidP="001B5D16">
      <w:pPr>
        <w:spacing w:after="0"/>
      </w:pPr>
      <w:r>
        <w:t>may be used to help establish a factor of safety, is a function</w:t>
      </w:r>
    </w:p>
    <w:p w14:paraId="26960C0C" w14:textId="77777777" w:rsidR="00991017" w:rsidRDefault="00991017" w:rsidP="001B5D16">
      <w:pPr>
        <w:spacing w:after="0"/>
      </w:pPr>
      <w:r>
        <w:t>of the facility’s usage. Knowledge of load repetitions and</w:t>
      </w:r>
    </w:p>
    <w:p w14:paraId="6558DC82" w14:textId="77777777" w:rsidR="00991017" w:rsidRDefault="00991017" w:rsidP="001B5D16">
      <w:pPr>
        <w:spacing w:after="0"/>
      </w:pPr>
      <w:r>
        <w:t>traffic patterns helps the designer to quantify fatigue.</w:t>
      </w:r>
    </w:p>
    <w:p w14:paraId="1D105141" w14:textId="77777777" w:rsidR="00991017" w:rsidRDefault="00991017" w:rsidP="001B5D16">
      <w:pPr>
        <w:spacing w:after="0"/>
      </w:pPr>
      <w:r>
        <w:t>Consider whether these values are predictable or constant</w:t>
      </w:r>
    </w:p>
    <w:p w14:paraId="1609DEEB" w14:textId="77777777" w:rsidR="00991017" w:rsidRDefault="00991017" w:rsidP="001B5D16">
      <w:pPr>
        <w:spacing w:after="0"/>
      </w:pPr>
      <w:r>
        <w:t>during the slab’s service life. Often, the slab is designed for</w:t>
      </w:r>
    </w:p>
    <w:p w14:paraId="13B9889C" w14:textId="77777777" w:rsidR="00991017" w:rsidRDefault="00991017" w:rsidP="001B5D16">
      <w:pPr>
        <w:spacing w:after="0"/>
      </w:pPr>
      <w:r>
        <w:t>an unlimited number of repetitions.</w:t>
      </w:r>
    </w:p>
    <w:p w14:paraId="4FBA74BB" w14:textId="77777777" w:rsidR="00991017" w:rsidRDefault="00991017" w:rsidP="001B5D16">
      <w:pPr>
        <w:spacing w:after="0"/>
      </w:pPr>
      <w:r>
        <w:t>The contact area between tire and slab is used in the analysis</w:t>
      </w:r>
    </w:p>
    <w:p w14:paraId="3F1CFC48" w14:textId="77777777" w:rsidR="00991017" w:rsidRDefault="00991017" w:rsidP="001B5D16">
      <w:pPr>
        <w:spacing w:after="0"/>
      </w:pPr>
      <w:r>
        <w:t>for lift truck with pneumatic or composition tires (Wray</w:t>
      </w:r>
    </w:p>
    <w:p w14:paraId="56072188" w14:textId="77777777" w:rsidR="00991017" w:rsidRDefault="00991017" w:rsidP="001B5D16">
      <w:pPr>
        <w:spacing w:after="0"/>
      </w:pPr>
      <w:r>
        <w:t>1986). The contact area of a single tire can be approximated</w:t>
      </w:r>
    </w:p>
    <w:p w14:paraId="6A9E5444" w14:textId="77777777" w:rsidR="00991017" w:rsidRDefault="00991017" w:rsidP="001B5D16">
      <w:pPr>
        <w:spacing w:after="0"/>
      </w:pPr>
      <w:r>
        <w:t>by dividing the tire load by the tire pressure (Packard 1976).</w:t>
      </w:r>
    </w:p>
    <w:p w14:paraId="5713AA31" w14:textId="77777777" w:rsidR="00991017" w:rsidRDefault="00991017" w:rsidP="001B5D16">
      <w:pPr>
        <w:spacing w:after="0"/>
      </w:pPr>
      <w:r>
        <w:t xml:space="preserve">This calculation is somewhat conservative </w:t>
      </w:r>
      <w:proofErr w:type="gramStart"/>
      <w:r>
        <w:t>because</w:t>
      </w:r>
      <w:proofErr w:type="gramEnd"/>
      <w:r>
        <w:t xml:space="preserve"> the effect</w:t>
      </w:r>
    </w:p>
    <w:p w14:paraId="2874EC73" w14:textId="77777777" w:rsidR="00991017" w:rsidRDefault="00991017" w:rsidP="001B5D16">
      <w:pPr>
        <w:spacing w:after="0"/>
      </w:pPr>
      <w:r>
        <w:t>of tension in the tire wall is not included. Assumed pressures</w:t>
      </w:r>
    </w:p>
    <w:p w14:paraId="289FB8AB" w14:textId="77777777" w:rsidR="00991017" w:rsidRDefault="00991017" w:rsidP="001B5D16">
      <w:pPr>
        <w:spacing w:after="0"/>
      </w:pPr>
      <w:r>
        <w:t>are variable; however, pneumatic non-steel-cord tire pressures</w:t>
      </w:r>
    </w:p>
    <w:p w14:paraId="127C3724" w14:textId="77777777" w:rsidR="00991017" w:rsidRDefault="00991017" w:rsidP="001B5D16">
      <w:pPr>
        <w:spacing w:after="0"/>
      </w:pPr>
      <w:r>
        <w:t>range from 85 to 100 psi (0.6 to 0.7 MPa), whereas steel-cord</w:t>
      </w:r>
    </w:p>
    <w:p w14:paraId="425C0A56" w14:textId="77777777" w:rsidR="00991017" w:rsidRDefault="00991017" w:rsidP="001B5D16">
      <w:pPr>
        <w:spacing w:after="0"/>
      </w:pPr>
      <w:r>
        <w:t>tire pressures range from 90 to 120 psi (0.6 to 0.8 MPa). The</w:t>
      </w:r>
    </w:p>
    <w:p w14:paraId="6005702A" w14:textId="77777777" w:rsidR="00991017" w:rsidRDefault="00991017" w:rsidP="001B5D16">
      <w:pPr>
        <w:spacing w:after="0"/>
      </w:pPr>
      <w:r>
        <w:t>ITA found that the standard solid and cushion solid rubber</w:t>
      </w:r>
    </w:p>
    <w:p w14:paraId="4BACDCD0" w14:textId="77777777" w:rsidR="00991017" w:rsidRDefault="00991017" w:rsidP="001B5D16">
      <w:pPr>
        <w:spacing w:after="0"/>
      </w:pPr>
      <w:r>
        <w:t>tires have floor contact areas based on internal pressures</w:t>
      </w:r>
    </w:p>
    <w:p w14:paraId="41A0046F" w14:textId="77777777" w:rsidR="00991017" w:rsidRDefault="00991017" w:rsidP="001B5D16">
      <w:pPr>
        <w:spacing w:after="0"/>
      </w:pPr>
      <w:r>
        <w:t>between 180 and 250 psi (1.2 to 1.7 MPa) (Goodyear Tire</w:t>
      </w:r>
    </w:p>
    <w:p w14:paraId="32D6ED3E" w14:textId="77777777" w:rsidR="00991017" w:rsidRDefault="00991017" w:rsidP="001B5D16">
      <w:pPr>
        <w:spacing w:after="0"/>
      </w:pPr>
      <w:r>
        <w:t>and Rubber Co. 1983). Polyurethane tire pressures</w:t>
      </w:r>
    </w:p>
    <w:p w14:paraId="7A5831F8" w14:textId="77777777" w:rsidR="00991017" w:rsidRDefault="00991017" w:rsidP="001B5D16">
      <w:pPr>
        <w:spacing w:after="0"/>
      </w:pPr>
      <w:r>
        <w:t>exceeding 1000 psi (6.9 MPa) have been measured.</w:t>
      </w:r>
    </w:p>
    <w:p w14:paraId="2481FE1E" w14:textId="77777777" w:rsidR="00991017" w:rsidRDefault="00991017" w:rsidP="001B5D16">
      <w:pPr>
        <w:spacing w:after="0"/>
      </w:pPr>
      <w:r>
        <w:t>Dual tires have an effective contact area greater than the</w:t>
      </w:r>
    </w:p>
    <w:p w14:paraId="29FE84AA" w14:textId="77777777" w:rsidR="00991017" w:rsidRDefault="00991017" w:rsidP="001B5D16">
      <w:pPr>
        <w:spacing w:after="0"/>
      </w:pPr>
      <w:r>
        <w:t>actual contact area of the two individual tires. Charts are</w:t>
      </w:r>
    </w:p>
    <w:p w14:paraId="24343757" w14:textId="77777777" w:rsidR="00991017" w:rsidRDefault="00991017" w:rsidP="001B5D16">
      <w:pPr>
        <w:spacing w:after="0"/>
      </w:pPr>
      <w:r>
        <w:t>available to determine this effective contact area (Packard</w:t>
      </w:r>
    </w:p>
    <w:p w14:paraId="023BC652" w14:textId="77777777" w:rsidR="00991017" w:rsidRDefault="00991017" w:rsidP="001B5D16">
      <w:pPr>
        <w:spacing w:after="0"/>
      </w:pPr>
      <w:r>
        <w:t>1976). A conservative estimate of this effective contact area</w:t>
      </w:r>
    </w:p>
    <w:p w14:paraId="4A33F6BB" w14:textId="77777777" w:rsidR="00991017" w:rsidRDefault="00991017" w:rsidP="001B5D16">
      <w:pPr>
        <w:spacing w:after="0"/>
      </w:pPr>
      <w:r>
        <w:t>can be made by using the contact area of the two tires and the</w:t>
      </w:r>
    </w:p>
    <w:p w14:paraId="468D2D97" w14:textId="77777777" w:rsidR="00991017" w:rsidRDefault="00991017" w:rsidP="001B5D16">
      <w:pPr>
        <w:spacing w:after="0"/>
      </w:pPr>
      <w:r>
        <w:t>areas between the contact area. When it is not known</w:t>
      </w:r>
    </w:p>
    <w:p w14:paraId="311AD98A" w14:textId="77777777" w:rsidR="00991017" w:rsidRDefault="00991017" w:rsidP="001B5D16">
      <w:pPr>
        <w:spacing w:after="0"/>
      </w:pPr>
      <w:proofErr w:type="gramStart"/>
      <w:r>
        <w:t>whether</w:t>
      </w:r>
      <w:proofErr w:type="gramEnd"/>
      <w:r>
        <w:t xml:space="preserve"> the vehicle has dual wheels or what the wheel</w:t>
      </w:r>
    </w:p>
    <w:p w14:paraId="6E185B3F" w14:textId="77777777" w:rsidR="00991017" w:rsidRDefault="00991017" w:rsidP="001B5D16">
      <w:pPr>
        <w:spacing w:after="0"/>
      </w:pPr>
      <w:r>
        <w:t>spacings are, then a single equivalent wheel load and contact</w:t>
      </w:r>
    </w:p>
    <w:p w14:paraId="3771711B" w14:textId="77777777" w:rsidR="00991017" w:rsidRDefault="00991017" w:rsidP="001B5D16">
      <w:pPr>
        <w:spacing w:after="0"/>
      </w:pPr>
      <w:r>
        <w:t>area can be used conservatively.</w:t>
      </w:r>
    </w:p>
    <w:p w14:paraId="160CDDF8" w14:textId="77777777" w:rsidR="00991017" w:rsidRDefault="00991017" w:rsidP="001B5D16">
      <w:pPr>
        <w:spacing w:after="0"/>
      </w:pPr>
      <w:r>
        <w:t>An important consideration for the serviceability of a slab</w:t>
      </w:r>
    </w:p>
    <w:p w14:paraId="06AC3FAD" w14:textId="77777777" w:rsidR="00991017" w:rsidRDefault="00991017" w:rsidP="001B5D16">
      <w:pPr>
        <w:spacing w:after="0"/>
      </w:pPr>
      <w:r>
        <w:t>subject to vehicular loads is the design of construction and</w:t>
      </w:r>
    </w:p>
    <w:p w14:paraId="19137564" w14:textId="77777777" w:rsidR="00991017" w:rsidRDefault="00991017" w:rsidP="001B5D16">
      <w:pPr>
        <w:spacing w:after="0"/>
      </w:pPr>
      <w:r>
        <w:t>sawcut contraction joints. Joints should be stiff enough and</w:t>
      </w:r>
    </w:p>
    <w:p w14:paraId="1A8B30E2" w14:textId="77777777" w:rsidR="00991017" w:rsidRDefault="00991017" w:rsidP="001B5D16">
      <w:pPr>
        <w:spacing w:after="0"/>
      </w:pPr>
      <w:r>
        <w:t>have sufficient shear transferability to limit differential</w:t>
      </w:r>
    </w:p>
    <w:p w14:paraId="68DF0060" w14:textId="77777777" w:rsidR="00991017" w:rsidRDefault="00991017" w:rsidP="001B5D16">
      <w:pPr>
        <w:spacing w:after="0"/>
      </w:pPr>
      <w:r>
        <w:t>movement such that the joint filler can perform properly and</w:t>
      </w:r>
    </w:p>
    <w:p w14:paraId="4E1E5E82" w14:textId="77777777" w:rsidR="00991017" w:rsidRDefault="00991017" w:rsidP="001B5D16">
      <w:pPr>
        <w:spacing w:after="0"/>
      </w:pPr>
      <w:r>
        <w:t xml:space="preserve">resists edge spalling as a </w:t>
      </w:r>
      <w:proofErr w:type="gramStart"/>
      <w:r>
        <w:t>vehicle travels</w:t>
      </w:r>
      <w:proofErr w:type="gramEnd"/>
      <w:r>
        <w:t xml:space="preserve"> across the joint.</w:t>
      </w:r>
    </w:p>
    <w:p w14:paraId="7E1C6FD3" w14:textId="77777777" w:rsidR="00991017" w:rsidRDefault="00991017" w:rsidP="001B5D16">
      <w:pPr>
        <w:spacing w:after="0"/>
      </w:pPr>
      <w:r>
        <w:t>Refer to Chapter 6 for more information and joint details.</w:t>
      </w:r>
    </w:p>
    <w:p w14:paraId="23FAE040" w14:textId="77777777" w:rsidR="00991017" w:rsidRDefault="00991017" w:rsidP="001B5D16">
      <w:pPr>
        <w:spacing w:after="0"/>
      </w:pPr>
      <w:r>
        <w:t>5.3—Concentrated loads</w:t>
      </w:r>
    </w:p>
    <w:p w14:paraId="6A79AE9F" w14:textId="77777777" w:rsidR="00991017" w:rsidRDefault="00991017" w:rsidP="001B5D16">
      <w:pPr>
        <w:spacing w:after="0"/>
      </w:pPr>
      <w:r>
        <w:t>Warehousing improvements in efficiency and storage</w:t>
      </w:r>
    </w:p>
    <w:p w14:paraId="592CEC84" w14:textId="77777777" w:rsidR="00991017" w:rsidRDefault="00991017" w:rsidP="001B5D16">
      <w:pPr>
        <w:spacing w:after="0"/>
      </w:pPr>
      <w:r>
        <w:t>densities have trended toward increased rack post loads.</w:t>
      </w:r>
    </w:p>
    <w:p w14:paraId="2B7A6D3B" w14:textId="77777777" w:rsidR="00991017" w:rsidRDefault="00991017" w:rsidP="001B5D16">
      <w:pPr>
        <w:spacing w:after="0"/>
      </w:pPr>
      <w:r>
        <w:t xml:space="preserve">These changes include narrower aisles, higher </w:t>
      </w:r>
      <w:proofErr w:type="gramStart"/>
      <w:r>
        <w:t>pallet</w:t>
      </w:r>
      <w:proofErr w:type="gramEnd"/>
      <w:r>
        <w:t xml:space="preserve"> or</w:t>
      </w:r>
    </w:p>
    <w:p w14:paraId="12BD2BC8" w14:textId="77777777" w:rsidR="00991017" w:rsidRDefault="00991017" w:rsidP="001B5D16">
      <w:pPr>
        <w:spacing w:after="0"/>
      </w:pPr>
      <w:r>
        <w:t xml:space="preserve">material </w:t>
      </w:r>
      <w:proofErr w:type="gramStart"/>
      <w:r>
        <w:t>stacking, and</w:t>
      </w:r>
      <w:proofErr w:type="gramEnd"/>
      <w:r>
        <w:t xml:space="preserve"> using automated stacking equipment.</w:t>
      </w:r>
    </w:p>
    <w:p w14:paraId="7E4545BC" w14:textId="77777777" w:rsidR="00991017" w:rsidRDefault="00991017" w:rsidP="001B5D16">
      <w:pPr>
        <w:spacing w:after="0"/>
      </w:pPr>
      <w:r>
        <w:t>Pallet storage racks may be higher than 80 ft (24 m) and may</w:t>
      </w:r>
    </w:p>
    <w:p w14:paraId="42913256" w14:textId="77777777" w:rsidR="00991017" w:rsidRDefault="00991017" w:rsidP="001B5D16">
      <w:pPr>
        <w:spacing w:after="0"/>
      </w:pPr>
      <w:r>
        <w:t xml:space="preserve">produce concentrated post loads of 40,000 </w:t>
      </w:r>
      <w:proofErr w:type="spellStart"/>
      <w:r>
        <w:t>lb</w:t>
      </w:r>
      <w:proofErr w:type="spellEnd"/>
      <w:r>
        <w:t xml:space="preserve"> (180 </w:t>
      </w:r>
      <w:proofErr w:type="spellStart"/>
      <w:r>
        <w:t>kN</w:t>
      </w:r>
      <w:proofErr w:type="spellEnd"/>
      <w:r>
        <w:t>) or</w:t>
      </w:r>
    </w:p>
    <w:p w14:paraId="5744DC97" w14:textId="77777777" w:rsidR="00991017" w:rsidRDefault="00991017" w:rsidP="001B5D16">
      <w:pPr>
        <w:spacing w:after="0"/>
      </w:pPr>
      <w:r>
        <w:t>more. For the higher rack loads, racks that cover a large plan</w:t>
      </w:r>
    </w:p>
    <w:p w14:paraId="07CF7469" w14:textId="77777777" w:rsidR="00991017" w:rsidRDefault="00991017" w:rsidP="001B5D16">
      <w:pPr>
        <w:spacing w:after="0"/>
      </w:pPr>
      <w:r>
        <w:t>area (which affects deeper soil layers), and racks with long-</w:t>
      </w:r>
    </w:p>
    <w:p w14:paraId="3CB194AB" w14:textId="77777777" w:rsidR="00991017" w:rsidRDefault="00991017" w:rsidP="001B5D16">
      <w:pPr>
        <w:spacing w:after="0"/>
      </w:pPr>
      <w:r>
        <w:t>term loading, consider the effect of the long-term soil settlement</w:t>
      </w:r>
    </w:p>
    <w:p w14:paraId="03A14AA1" w14:textId="77777777" w:rsidR="00991017" w:rsidRDefault="00991017" w:rsidP="001B5D16">
      <w:pPr>
        <w:spacing w:after="0"/>
      </w:pPr>
      <w:r>
        <w:t>in the design of the slab. Cracking can also be caused by</w:t>
      </w:r>
    </w:p>
    <w:p w14:paraId="5DB8A22E" w14:textId="77777777" w:rsidR="00991017" w:rsidRDefault="00991017" w:rsidP="001B5D16">
      <w:pPr>
        <w:spacing w:after="0"/>
      </w:pPr>
      <w:r>
        <w:t>early installation of rack systems that may restrain the slab’s</w:t>
      </w:r>
    </w:p>
    <w:p w14:paraId="0F32B88C" w14:textId="77777777" w:rsidR="00991017" w:rsidRDefault="00991017" w:rsidP="001B5D16">
      <w:pPr>
        <w:spacing w:after="0"/>
      </w:pPr>
      <w:r>
        <w:t>shrinkage and thermal movement and prevent joint activation.</w:t>
      </w:r>
    </w:p>
    <w:p w14:paraId="27DE93AD" w14:textId="77777777" w:rsidR="00991017" w:rsidRDefault="00991017" w:rsidP="001B5D16">
      <w:pPr>
        <w:spacing w:after="0"/>
      </w:pPr>
      <w:r>
        <w:t>The racks may restrain the slab with the rack system bracing or</w:t>
      </w:r>
    </w:p>
    <w:p w14:paraId="7BD1F474" w14:textId="01D924F0" w:rsidR="000F5904" w:rsidRDefault="00991017" w:rsidP="001B5D16">
      <w:pPr>
        <w:spacing w:after="0"/>
      </w:pPr>
      <w:r>
        <w:t>by the increase in base friction from additional storage loads.</w:t>
      </w:r>
      <w:r>
        <w:t xml:space="preserve"> </w:t>
      </w:r>
    </w:p>
    <w:p w14:paraId="61436D38" w14:textId="77777777" w:rsidR="00991017" w:rsidRDefault="00991017" w:rsidP="001B5D16">
      <w:pPr>
        <w:spacing w:after="0"/>
      </w:pPr>
      <w:r>
        <w:t>The concentrated load variables that affect slab-on-ground</w:t>
      </w:r>
    </w:p>
    <w:p w14:paraId="72C1E0B2" w14:textId="77777777" w:rsidR="00991017" w:rsidRDefault="00991017" w:rsidP="001B5D16">
      <w:pPr>
        <w:spacing w:after="0"/>
      </w:pPr>
      <w:r>
        <w:t>design include:</w:t>
      </w:r>
    </w:p>
    <w:p w14:paraId="12D60753" w14:textId="77777777" w:rsidR="00991017" w:rsidRDefault="00991017" w:rsidP="001B5D16">
      <w:pPr>
        <w:spacing w:after="0"/>
      </w:pPr>
      <w:r>
        <w:t xml:space="preserve">• Maximum or representative post </w:t>
      </w:r>
      <w:proofErr w:type="gramStart"/>
      <w:r>
        <w:t>load;</w:t>
      </w:r>
      <w:proofErr w:type="gramEnd"/>
    </w:p>
    <w:p w14:paraId="37E3BBF7" w14:textId="77777777" w:rsidR="00991017" w:rsidRDefault="00991017" w:rsidP="001B5D16">
      <w:pPr>
        <w:spacing w:after="0"/>
      </w:pPr>
      <w:r>
        <w:t xml:space="preserve">• Duration of </w:t>
      </w:r>
      <w:proofErr w:type="gramStart"/>
      <w:r>
        <w:t>load;</w:t>
      </w:r>
      <w:proofErr w:type="gramEnd"/>
    </w:p>
    <w:p w14:paraId="36AED124" w14:textId="77777777" w:rsidR="00991017" w:rsidRDefault="00991017" w:rsidP="001B5D16">
      <w:pPr>
        <w:spacing w:after="0"/>
      </w:pPr>
      <w:r>
        <w:t xml:space="preserve">• Spacings between posts and aisle </w:t>
      </w:r>
      <w:proofErr w:type="gramStart"/>
      <w:r>
        <w:t>width;</w:t>
      </w:r>
      <w:proofErr w:type="gramEnd"/>
    </w:p>
    <w:p w14:paraId="6B9A26D2" w14:textId="77777777" w:rsidR="00991017" w:rsidRDefault="00991017" w:rsidP="001B5D16">
      <w:pPr>
        <w:spacing w:after="0"/>
      </w:pPr>
      <w:r>
        <w:t>• Location of the concentrated load relative to slab joint</w:t>
      </w:r>
    </w:p>
    <w:p w14:paraId="13D030D7" w14:textId="77777777" w:rsidR="00991017" w:rsidRDefault="00991017" w:rsidP="001B5D16">
      <w:pPr>
        <w:spacing w:after="0"/>
      </w:pPr>
      <w:r>
        <w:t>location and the amount of shear transfer across the</w:t>
      </w:r>
    </w:p>
    <w:p w14:paraId="34EE66F9" w14:textId="77777777" w:rsidR="00991017" w:rsidRDefault="00991017" w:rsidP="001B5D16">
      <w:pPr>
        <w:spacing w:after="0"/>
      </w:pPr>
      <w:r>
        <w:t>slab joint; and</w:t>
      </w:r>
    </w:p>
    <w:p w14:paraId="38F12125" w14:textId="77777777" w:rsidR="00991017" w:rsidRDefault="00991017" w:rsidP="001B5D16">
      <w:pPr>
        <w:spacing w:after="0"/>
      </w:pPr>
      <w:r>
        <w:t>• Area of contact between post base plate and slab.</w:t>
      </w:r>
    </w:p>
    <w:p w14:paraId="1591553F" w14:textId="77777777" w:rsidR="00991017" w:rsidRDefault="00991017" w:rsidP="001B5D16">
      <w:pPr>
        <w:spacing w:after="0"/>
      </w:pPr>
      <w:r>
        <w:t>Material-handling systems are major parts of the building</w:t>
      </w:r>
    </w:p>
    <w:p w14:paraId="03800C56" w14:textId="77777777" w:rsidR="00991017" w:rsidRDefault="00991017" w:rsidP="001B5D16">
      <w:pPr>
        <w:spacing w:after="0"/>
      </w:pPr>
      <w:r>
        <w:t>layout and should be well defined early in the project. Rack</w:t>
      </w:r>
    </w:p>
    <w:p w14:paraId="6265E66E" w14:textId="77777777" w:rsidR="00991017" w:rsidRDefault="00991017" w:rsidP="001B5D16">
      <w:pPr>
        <w:spacing w:after="0"/>
      </w:pPr>
      <w:r>
        <w:t>data can be obtained from the manufacturer. It is not</w:t>
      </w:r>
    </w:p>
    <w:p w14:paraId="56A25497" w14:textId="7A45E3B9" w:rsidR="00991017" w:rsidRDefault="00991017" w:rsidP="001B5D16">
      <w:pPr>
        <w:spacing w:after="0"/>
      </w:pPr>
      <w:r>
        <w:t>uncommon to specify a larger base plate than is normally</w:t>
      </w:r>
    </w:p>
    <w:p w14:paraId="4DC8D1CC" w14:textId="77777777" w:rsidR="00991017" w:rsidRDefault="00991017" w:rsidP="001B5D16">
      <w:pPr>
        <w:spacing w:after="0"/>
      </w:pPr>
      <w:r>
        <w:t xml:space="preserve">supplied to reduce the flexural stress caused by the </w:t>
      </w:r>
      <w:proofErr w:type="spellStart"/>
      <w:r>
        <w:t>concen</w:t>
      </w:r>
      <w:proofErr w:type="spellEnd"/>
      <w:r>
        <w:t>-</w:t>
      </w:r>
    </w:p>
    <w:p w14:paraId="2C256277" w14:textId="77777777" w:rsidR="00991017" w:rsidRDefault="00991017" w:rsidP="001B5D16">
      <w:pPr>
        <w:spacing w:after="0"/>
      </w:pPr>
      <w:proofErr w:type="spellStart"/>
      <w:r>
        <w:t>trated</w:t>
      </w:r>
      <w:proofErr w:type="spellEnd"/>
      <w:r>
        <w:t xml:space="preserve"> load. The base plate should be sized to distribute the</w:t>
      </w:r>
    </w:p>
    <w:p w14:paraId="313F4387" w14:textId="77777777" w:rsidR="00991017" w:rsidRDefault="00991017" w:rsidP="001B5D16">
      <w:pPr>
        <w:spacing w:after="0"/>
      </w:pPr>
      <w:r>
        <w:t>load nearly uniformly over the plate area.</w:t>
      </w:r>
    </w:p>
    <w:p w14:paraId="630E52C7" w14:textId="77777777" w:rsidR="00991017" w:rsidRDefault="00991017" w:rsidP="001B5D16">
      <w:pPr>
        <w:spacing w:after="0"/>
      </w:pPr>
      <w:r>
        <w:t>5.4—Distributed loads</w:t>
      </w:r>
    </w:p>
    <w:p w14:paraId="378A9A19" w14:textId="77777777" w:rsidR="00991017" w:rsidRDefault="00991017" w:rsidP="001B5D16">
      <w:pPr>
        <w:spacing w:after="0"/>
      </w:pPr>
      <w:r>
        <w:t xml:space="preserve">In many </w:t>
      </w:r>
      <w:proofErr w:type="gramStart"/>
      <w:r>
        <w:t>warehouse</w:t>
      </w:r>
      <w:proofErr w:type="gramEnd"/>
      <w:r>
        <w:t xml:space="preserve"> and industrial buildings, materials are</w:t>
      </w:r>
    </w:p>
    <w:p w14:paraId="5B4689F2" w14:textId="77777777" w:rsidR="00991017" w:rsidRDefault="00991017" w:rsidP="001B5D16">
      <w:pPr>
        <w:spacing w:after="0"/>
      </w:pPr>
      <w:r>
        <w:t>stored directly on the slab-on-ground. Flexural stresses in the</w:t>
      </w:r>
    </w:p>
    <w:p w14:paraId="3C26F317" w14:textId="77777777" w:rsidR="00991017" w:rsidRDefault="00991017" w:rsidP="001B5D16">
      <w:pPr>
        <w:spacing w:after="0"/>
      </w:pPr>
      <w:proofErr w:type="gramStart"/>
      <w:r>
        <w:t>slab</w:t>
      </w:r>
      <w:proofErr w:type="gramEnd"/>
      <w:r>
        <w:t xml:space="preserve"> are usually less than those produced by concentrated</w:t>
      </w:r>
    </w:p>
    <w:p w14:paraId="3D487B98" w14:textId="77777777" w:rsidR="00991017" w:rsidRDefault="00991017" w:rsidP="001B5D16">
      <w:pPr>
        <w:spacing w:after="0"/>
      </w:pPr>
      <w:r>
        <w:t>loads. The design should prevent negative moment cracks or</w:t>
      </w:r>
    </w:p>
    <w:p w14:paraId="20BA3F93" w14:textId="77777777" w:rsidR="00991017" w:rsidRDefault="00991017" w:rsidP="001B5D16">
      <w:pPr>
        <w:spacing w:after="0"/>
      </w:pPr>
      <w:r>
        <w:t>limit crack widths for the reinforced slabs in the aisles and</w:t>
      </w:r>
    </w:p>
    <w:p w14:paraId="2425BD93" w14:textId="77777777" w:rsidR="00991017" w:rsidRDefault="00991017" w:rsidP="001B5D16">
      <w:pPr>
        <w:spacing w:after="0"/>
      </w:pPr>
      <w:r>
        <w:t>prevent excessive settlement. For higher load intensities,</w:t>
      </w:r>
    </w:p>
    <w:p w14:paraId="56E67BB4" w14:textId="77777777" w:rsidR="00991017" w:rsidRDefault="00991017" w:rsidP="001B5D16">
      <w:pPr>
        <w:spacing w:after="0"/>
      </w:pPr>
      <w:r>
        <w:t>distributed loads that cover a large plan area (which affect</w:t>
      </w:r>
    </w:p>
    <w:p w14:paraId="63249748" w14:textId="77777777" w:rsidR="00991017" w:rsidRDefault="00991017" w:rsidP="001B5D16">
      <w:pPr>
        <w:spacing w:after="0"/>
      </w:pPr>
      <w:r>
        <w:t>deeper soil layers) and long-term uniform loads, consider the</w:t>
      </w:r>
    </w:p>
    <w:p w14:paraId="0DCC9EC5" w14:textId="77777777" w:rsidR="00991017" w:rsidRDefault="00991017" w:rsidP="001B5D16">
      <w:pPr>
        <w:spacing w:after="0"/>
      </w:pPr>
      <w:r>
        <w:t>effect of the differential soil settlement in the slab design.</w:t>
      </w:r>
    </w:p>
    <w:p w14:paraId="7DF39779" w14:textId="77777777" w:rsidR="00991017" w:rsidRDefault="00991017" w:rsidP="001B5D16">
      <w:pPr>
        <w:spacing w:after="0"/>
      </w:pPr>
      <w:r>
        <w:t>The effect of a lift truck operating in aisles between</w:t>
      </w:r>
    </w:p>
    <w:p w14:paraId="0506E7BC" w14:textId="77777777" w:rsidR="00991017" w:rsidRDefault="00991017" w:rsidP="001B5D16">
      <w:pPr>
        <w:spacing w:after="0"/>
      </w:pPr>
      <w:r>
        <w:t>uniformly loaded areas is not normally combined with the</w:t>
      </w:r>
    </w:p>
    <w:p w14:paraId="74F4C4A0" w14:textId="77777777" w:rsidR="00991017" w:rsidRDefault="00991017" w:rsidP="001B5D16">
      <w:pPr>
        <w:spacing w:after="0"/>
      </w:pPr>
      <w:r>
        <w:t>uniform load into one loading case, as the moments</w:t>
      </w:r>
    </w:p>
    <w:p w14:paraId="6D282A34" w14:textId="77777777" w:rsidR="00991017" w:rsidRDefault="00991017" w:rsidP="001B5D16">
      <w:pPr>
        <w:spacing w:after="0"/>
      </w:pPr>
      <w:r>
        <w:t>produced generally offset one another. The individual cases</w:t>
      </w:r>
    </w:p>
    <w:p w14:paraId="38E8054D" w14:textId="77777777" w:rsidR="00991017" w:rsidRDefault="00991017" w:rsidP="001B5D16">
      <w:pPr>
        <w:spacing w:after="0"/>
      </w:pPr>
      <w:r>
        <w:t>are always considered in the design.</w:t>
      </w:r>
    </w:p>
    <w:p w14:paraId="382030EB" w14:textId="77777777" w:rsidR="00991017" w:rsidRDefault="00991017" w:rsidP="001B5D16">
      <w:pPr>
        <w:spacing w:after="0"/>
      </w:pPr>
      <w:r>
        <w:t>For distributed loads, the variables affecting the design of</w:t>
      </w:r>
    </w:p>
    <w:p w14:paraId="460167F6" w14:textId="77777777" w:rsidR="00991017" w:rsidRDefault="00991017" w:rsidP="001B5D16">
      <w:pPr>
        <w:spacing w:after="0"/>
      </w:pPr>
      <w:r>
        <w:t>slabs-on-ground are:</w:t>
      </w:r>
    </w:p>
    <w:p w14:paraId="3EFE11DF" w14:textId="77777777" w:rsidR="00991017" w:rsidRDefault="00991017" w:rsidP="001B5D16">
      <w:pPr>
        <w:spacing w:after="0"/>
      </w:pPr>
      <w:r>
        <w:t xml:space="preserve">• Maximum load </w:t>
      </w:r>
      <w:proofErr w:type="gramStart"/>
      <w:r>
        <w:t>intensity;</w:t>
      </w:r>
      <w:proofErr w:type="gramEnd"/>
    </w:p>
    <w:p w14:paraId="3400791F" w14:textId="77777777" w:rsidR="00991017" w:rsidRDefault="00991017" w:rsidP="001B5D16">
      <w:pPr>
        <w:spacing w:after="0"/>
      </w:pPr>
      <w:r>
        <w:t xml:space="preserve">• Load </w:t>
      </w:r>
      <w:proofErr w:type="gramStart"/>
      <w:r>
        <w:t>duration;</w:t>
      </w:r>
      <w:proofErr w:type="gramEnd"/>
    </w:p>
    <w:p w14:paraId="11335D53" w14:textId="77777777" w:rsidR="00991017" w:rsidRDefault="00991017" w:rsidP="001B5D16">
      <w:pPr>
        <w:spacing w:after="0"/>
      </w:pPr>
      <w:r>
        <w:t xml:space="preserve">• Width and length of loaded </w:t>
      </w:r>
      <w:proofErr w:type="gramStart"/>
      <w:r>
        <w:t>area;</w:t>
      </w:r>
      <w:proofErr w:type="gramEnd"/>
    </w:p>
    <w:p w14:paraId="7A90026E" w14:textId="77777777" w:rsidR="00991017" w:rsidRDefault="00991017" w:rsidP="001B5D16">
      <w:pPr>
        <w:spacing w:after="0"/>
      </w:pPr>
      <w:r>
        <w:t>• Aisle width; and</w:t>
      </w:r>
    </w:p>
    <w:p w14:paraId="01BA2888" w14:textId="77777777" w:rsidR="00991017" w:rsidRDefault="00991017" w:rsidP="001B5D16">
      <w:pPr>
        <w:spacing w:after="0"/>
      </w:pPr>
      <w:r>
        <w:t>• Presence of a joint located in and parallel to an aisle.</w:t>
      </w:r>
    </w:p>
    <w:p w14:paraId="5DB1928A" w14:textId="77777777" w:rsidR="00991017" w:rsidRDefault="00991017" w:rsidP="001B5D16">
      <w:pPr>
        <w:spacing w:after="0"/>
      </w:pPr>
      <w:r>
        <w:t>Load intensity and layout may not be constant during the</w:t>
      </w:r>
    </w:p>
    <w:p w14:paraId="004FADA0" w14:textId="77777777" w:rsidR="00991017" w:rsidRDefault="00991017" w:rsidP="001B5D16">
      <w:pPr>
        <w:spacing w:after="0"/>
      </w:pPr>
      <w:r>
        <w:t>service life of a slab. Therefore, the slab should be designed</w:t>
      </w:r>
    </w:p>
    <w:p w14:paraId="0BC4966A" w14:textId="77777777" w:rsidR="00991017" w:rsidRDefault="00991017" w:rsidP="001B5D16">
      <w:pPr>
        <w:spacing w:after="0"/>
      </w:pPr>
      <w:r>
        <w:t>for the most critical case. For a given modulus of subgrade</w:t>
      </w:r>
    </w:p>
    <w:p w14:paraId="0FCB1856" w14:textId="77777777" w:rsidR="00991017" w:rsidRDefault="00991017" w:rsidP="001B5D16">
      <w:pPr>
        <w:spacing w:after="0"/>
      </w:pPr>
      <w:r>
        <w:t>reaction and slab thickness, there is a critical aisle width that</w:t>
      </w:r>
    </w:p>
    <w:p w14:paraId="7D714317" w14:textId="77777777" w:rsidR="00991017" w:rsidRDefault="00991017" w:rsidP="001B5D16">
      <w:pPr>
        <w:spacing w:after="0"/>
      </w:pPr>
      <w:r>
        <w:t>maximizes the center aisle moment (Packard 1976).</w:t>
      </w:r>
    </w:p>
    <w:p w14:paraId="7D27D295" w14:textId="77777777" w:rsidR="00991017" w:rsidRDefault="00991017" w:rsidP="001B5D16">
      <w:pPr>
        <w:spacing w:after="0"/>
      </w:pPr>
      <w:r>
        <w:t>5.5—Line and strip loads</w:t>
      </w:r>
    </w:p>
    <w:p w14:paraId="7BC6A512" w14:textId="77777777" w:rsidR="00991017" w:rsidRDefault="00991017" w:rsidP="001B5D16">
      <w:pPr>
        <w:spacing w:after="0"/>
      </w:pPr>
      <w:r>
        <w:t>A line or strip load is a uniform load distributed over a</w:t>
      </w:r>
    </w:p>
    <w:p w14:paraId="0EB7A8FD" w14:textId="77777777" w:rsidR="00991017" w:rsidRDefault="00991017" w:rsidP="001B5D16">
      <w:pPr>
        <w:spacing w:after="0"/>
      </w:pPr>
      <w:r>
        <w:t>relatively narrow area. Consider a load to be a line or strip</w:t>
      </w:r>
    </w:p>
    <w:p w14:paraId="36DAB8B8" w14:textId="77777777" w:rsidR="00991017" w:rsidRDefault="00991017" w:rsidP="001B5D16">
      <w:pPr>
        <w:spacing w:after="0"/>
      </w:pPr>
      <w:r>
        <w:t>load when its width is less than 1/3 of the radius of relative</w:t>
      </w:r>
    </w:p>
    <w:p w14:paraId="7FED3744" w14:textId="77777777" w:rsidR="00991017" w:rsidRDefault="00991017" w:rsidP="001B5D16">
      <w:pPr>
        <w:spacing w:after="0"/>
      </w:pPr>
      <w:r>
        <w:t>slab stiffness (Section 7.2). When the width approximates</w:t>
      </w:r>
    </w:p>
    <w:p w14:paraId="4A6E3665" w14:textId="77777777" w:rsidR="00991017" w:rsidRDefault="00991017" w:rsidP="001B5D16">
      <w:pPr>
        <w:spacing w:after="0"/>
      </w:pPr>
      <w:proofErr w:type="gramStart"/>
      <w:r>
        <w:t>this</w:t>
      </w:r>
      <w:proofErr w:type="gramEnd"/>
      <w:r>
        <w:t xml:space="preserve"> limit, review the slab for stresses produced by line loading</w:t>
      </w:r>
    </w:p>
    <w:p w14:paraId="0129A2ED" w14:textId="77777777" w:rsidR="00991017" w:rsidRDefault="00991017" w:rsidP="001B5D16">
      <w:pPr>
        <w:spacing w:after="0"/>
      </w:pPr>
      <w:r>
        <w:t>and uniform load. When the results are within 15% of one</w:t>
      </w:r>
    </w:p>
    <w:p w14:paraId="355C1698" w14:textId="77777777" w:rsidR="00991017" w:rsidRDefault="00991017" w:rsidP="001B5D16">
      <w:pPr>
        <w:spacing w:after="0"/>
      </w:pPr>
      <w:proofErr w:type="gramStart"/>
      <w:r>
        <w:t>another</w:t>
      </w:r>
      <w:proofErr w:type="gramEnd"/>
      <w:r>
        <w:t>, consider the load as uniform. Partition loads, bearing</w:t>
      </w:r>
    </w:p>
    <w:p w14:paraId="28DB9D6A" w14:textId="77777777" w:rsidR="00991017" w:rsidRDefault="00991017" w:rsidP="001B5D16">
      <w:pPr>
        <w:spacing w:after="0"/>
      </w:pPr>
      <w:r>
        <w:t>walls, and roll storage are examples of this load type. For</w:t>
      </w:r>
    </w:p>
    <w:p w14:paraId="0C32A279" w14:textId="77777777" w:rsidR="00991017" w:rsidRDefault="00991017" w:rsidP="001B5D16">
      <w:pPr>
        <w:spacing w:after="0"/>
      </w:pPr>
      <w:r>
        <w:t>higher load intensities and long-term loading, consider the</w:t>
      </w:r>
    </w:p>
    <w:p w14:paraId="0D8FA535" w14:textId="77777777" w:rsidR="00991017" w:rsidRDefault="00991017" w:rsidP="001B5D16">
      <w:pPr>
        <w:spacing w:after="0"/>
      </w:pPr>
      <w:r>
        <w:t>effect of differential soil settlement in the design of the slab.</w:t>
      </w:r>
    </w:p>
    <w:p w14:paraId="5AC1A8A6" w14:textId="77777777" w:rsidR="00991017" w:rsidRDefault="00991017" w:rsidP="001B5D16">
      <w:pPr>
        <w:spacing w:after="0"/>
      </w:pPr>
      <w:r>
        <w:t xml:space="preserve">The variables for line and strip loads are </w:t>
      </w:r>
      <w:proofErr w:type="gramStart"/>
      <w:r>
        <w:t>similar to</w:t>
      </w:r>
      <w:proofErr w:type="gramEnd"/>
      <w:r>
        <w:t xml:space="preserve"> those</w:t>
      </w:r>
    </w:p>
    <w:p w14:paraId="526FC7F3" w14:textId="77777777" w:rsidR="00991017" w:rsidRDefault="00991017" w:rsidP="001B5D16">
      <w:pPr>
        <w:spacing w:after="0"/>
      </w:pPr>
      <w:r>
        <w:t>for distributed loadings and include:</w:t>
      </w:r>
    </w:p>
    <w:p w14:paraId="25569D21" w14:textId="77777777" w:rsidR="00991017" w:rsidRDefault="00991017" w:rsidP="001B5D16">
      <w:pPr>
        <w:spacing w:after="0"/>
      </w:pPr>
      <w:r>
        <w:t xml:space="preserve">• Maximum load </w:t>
      </w:r>
      <w:proofErr w:type="gramStart"/>
      <w:r>
        <w:t>intensity;</w:t>
      </w:r>
      <w:proofErr w:type="gramEnd"/>
    </w:p>
    <w:p w14:paraId="06D6CB64" w14:textId="77777777" w:rsidR="00991017" w:rsidRDefault="00991017" w:rsidP="001B5D16">
      <w:pPr>
        <w:spacing w:after="0"/>
      </w:pPr>
      <w:r>
        <w:t xml:space="preserve">• Load </w:t>
      </w:r>
      <w:proofErr w:type="gramStart"/>
      <w:r>
        <w:t>duration;</w:t>
      </w:r>
      <w:proofErr w:type="gramEnd"/>
    </w:p>
    <w:p w14:paraId="79456AFB" w14:textId="77777777" w:rsidR="00991017" w:rsidRDefault="00991017" w:rsidP="001B5D16">
      <w:pPr>
        <w:spacing w:after="0"/>
      </w:pPr>
      <w:r>
        <w:t>• Width, length of loaded area, and when the line or strip</w:t>
      </w:r>
    </w:p>
    <w:p w14:paraId="77260D1A" w14:textId="77777777" w:rsidR="00991017" w:rsidRDefault="00991017" w:rsidP="001B5D16">
      <w:pPr>
        <w:spacing w:after="0"/>
      </w:pPr>
      <w:r>
        <w:t xml:space="preserve">loads </w:t>
      </w:r>
      <w:proofErr w:type="gramStart"/>
      <w:r>
        <w:t>intersect;</w:t>
      </w:r>
      <w:proofErr w:type="gramEnd"/>
    </w:p>
    <w:p w14:paraId="09D18A45" w14:textId="77777777" w:rsidR="00991017" w:rsidRDefault="00991017" w:rsidP="001B5D16">
      <w:pPr>
        <w:spacing w:after="0"/>
      </w:pPr>
      <w:r>
        <w:t xml:space="preserve">• Aisle </w:t>
      </w:r>
      <w:proofErr w:type="gramStart"/>
      <w:r>
        <w:t>width;</w:t>
      </w:r>
      <w:proofErr w:type="gramEnd"/>
    </w:p>
    <w:p w14:paraId="46B23B3A" w14:textId="77777777" w:rsidR="00991017" w:rsidRDefault="00991017" w:rsidP="001B5D16">
      <w:pPr>
        <w:spacing w:after="0"/>
      </w:pPr>
      <w:r>
        <w:t xml:space="preserve">• Presence of a joint in and parallel to an </w:t>
      </w:r>
      <w:proofErr w:type="gramStart"/>
      <w:r>
        <w:t>aisle;</w:t>
      </w:r>
      <w:proofErr w:type="gramEnd"/>
    </w:p>
    <w:p w14:paraId="3E9708D2" w14:textId="77777777" w:rsidR="00991017" w:rsidRDefault="00991017" w:rsidP="001B5D16">
      <w:pPr>
        <w:spacing w:after="0"/>
      </w:pPr>
      <w:r>
        <w:t>• Presence of parallel joints on each side of an aisle; and</w:t>
      </w:r>
    </w:p>
    <w:p w14:paraId="433A3795" w14:textId="77777777" w:rsidR="00991017" w:rsidRDefault="00991017" w:rsidP="001B5D16">
      <w:pPr>
        <w:spacing w:after="0"/>
      </w:pPr>
      <w:r>
        <w:t>• The amount of shear transfer across the slab joint,</w:t>
      </w:r>
    </w:p>
    <w:p w14:paraId="2B731A0F" w14:textId="77777777" w:rsidR="00991017" w:rsidRDefault="00991017" w:rsidP="001B5D16">
      <w:pPr>
        <w:spacing w:after="0"/>
      </w:pPr>
      <w:r>
        <w:t>which is especially important when the line load crosses</w:t>
      </w:r>
    </w:p>
    <w:p w14:paraId="79BB7D80" w14:textId="77777777" w:rsidR="00991017" w:rsidRDefault="00991017" w:rsidP="001B5D16">
      <w:pPr>
        <w:spacing w:after="0"/>
      </w:pPr>
      <w:r>
        <w:t>perpendicular to a joint or is directly adjacent and</w:t>
      </w:r>
    </w:p>
    <w:p w14:paraId="28CA7F5A" w14:textId="77777777" w:rsidR="00991017" w:rsidRDefault="00991017" w:rsidP="001B5D16">
      <w:pPr>
        <w:spacing w:after="0"/>
      </w:pPr>
      <w:r>
        <w:t>parallel to a joint.</w:t>
      </w:r>
    </w:p>
    <w:p w14:paraId="7B84703D" w14:textId="77777777" w:rsidR="00991017" w:rsidRDefault="00991017" w:rsidP="001B5D16">
      <w:pPr>
        <w:spacing w:after="0"/>
      </w:pPr>
      <w:r>
        <w:t>5.6—Unusual loads</w:t>
      </w:r>
    </w:p>
    <w:p w14:paraId="22D2DE7B" w14:textId="77777777" w:rsidR="00991017" w:rsidRDefault="00991017" w:rsidP="001B5D16">
      <w:pPr>
        <w:spacing w:after="0"/>
      </w:pPr>
      <w:r>
        <w:t>Loading conditions that do not conform to the previously</w:t>
      </w:r>
    </w:p>
    <w:p w14:paraId="0EADD427" w14:textId="77777777" w:rsidR="00991017" w:rsidRDefault="00991017" w:rsidP="001B5D16">
      <w:pPr>
        <w:spacing w:after="0"/>
      </w:pPr>
      <w:r>
        <w:t>discussed load types may also occur. They may differ in the</w:t>
      </w:r>
    </w:p>
    <w:p w14:paraId="3DB089E0" w14:textId="77777777" w:rsidR="00991017" w:rsidRDefault="00991017" w:rsidP="001B5D16">
      <w:pPr>
        <w:spacing w:after="0"/>
      </w:pPr>
      <w:r>
        <w:t>following manner:</w:t>
      </w:r>
    </w:p>
    <w:p w14:paraId="38A62892" w14:textId="77777777" w:rsidR="00991017" w:rsidRDefault="00991017" w:rsidP="001B5D16">
      <w:pPr>
        <w:spacing w:after="0"/>
      </w:pPr>
      <w:r>
        <w:t xml:space="preserve">• Configuration of loaded </w:t>
      </w:r>
      <w:proofErr w:type="gramStart"/>
      <w:r>
        <w:t>area;</w:t>
      </w:r>
      <w:proofErr w:type="gramEnd"/>
    </w:p>
    <w:p w14:paraId="596F4CD8" w14:textId="77777777" w:rsidR="00991017" w:rsidRDefault="00991017" w:rsidP="001B5D16">
      <w:pPr>
        <w:spacing w:after="0"/>
      </w:pPr>
      <w:r>
        <w:t>• Load distributed to more than one axle; and</w:t>
      </w:r>
    </w:p>
    <w:p w14:paraId="1DE3D236" w14:textId="77777777" w:rsidR="00991017" w:rsidRDefault="00991017" w:rsidP="001B5D16">
      <w:pPr>
        <w:spacing w:after="0"/>
      </w:pPr>
      <w:r>
        <w:t>• More than two or four wheels per axle.</w:t>
      </w:r>
    </w:p>
    <w:p w14:paraId="48042FFE" w14:textId="77777777" w:rsidR="00991017" w:rsidRDefault="00991017" w:rsidP="001B5D16">
      <w:pPr>
        <w:spacing w:after="0"/>
      </w:pPr>
      <w:r>
        <w:t xml:space="preserve">The load variables are </w:t>
      </w:r>
      <w:proofErr w:type="gramStart"/>
      <w:r>
        <w:t>similar to</w:t>
      </w:r>
      <w:proofErr w:type="gramEnd"/>
      <w:r>
        <w:t xml:space="preserve"> those for the load types</w:t>
      </w:r>
    </w:p>
    <w:p w14:paraId="63B1FCF6" w14:textId="77777777" w:rsidR="00991017" w:rsidRDefault="00991017" w:rsidP="001B5D16">
      <w:pPr>
        <w:spacing w:after="0"/>
      </w:pPr>
      <w:r>
        <w:t>previously discussed in Chapter 5.</w:t>
      </w:r>
    </w:p>
    <w:p w14:paraId="3E425377" w14:textId="77777777" w:rsidR="00991017" w:rsidRDefault="00991017" w:rsidP="001B5D16">
      <w:pPr>
        <w:spacing w:after="0"/>
      </w:pPr>
      <w:r>
        <w:t>5.7—Construction loads</w:t>
      </w:r>
    </w:p>
    <w:p w14:paraId="1188DDDD" w14:textId="77777777" w:rsidR="00991017" w:rsidRDefault="00991017" w:rsidP="001B5D16">
      <w:pPr>
        <w:spacing w:after="0"/>
      </w:pPr>
      <w:r>
        <w:t>During the building construction, various equipment types</w:t>
      </w:r>
    </w:p>
    <w:p w14:paraId="4AB434C3" w14:textId="77777777" w:rsidR="00991017" w:rsidRDefault="00991017" w:rsidP="001B5D16">
      <w:pPr>
        <w:spacing w:after="0"/>
      </w:pPr>
      <w:r>
        <w:t>may be located on the newly placed slab-on-ground. The</w:t>
      </w:r>
    </w:p>
    <w:p w14:paraId="7E58EFA2" w14:textId="77777777" w:rsidR="00991017" w:rsidRDefault="00991017" w:rsidP="001B5D16">
      <w:pPr>
        <w:spacing w:after="0"/>
      </w:pPr>
      <w:r>
        <w:t>most common construction loads are:</w:t>
      </w:r>
    </w:p>
    <w:p w14:paraId="34EE0F0A" w14:textId="77777777" w:rsidR="00991017" w:rsidRDefault="00991017" w:rsidP="001B5D16">
      <w:pPr>
        <w:spacing w:after="0"/>
      </w:pPr>
      <w:r>
        <w:t xml:space="preserve">• Pickup </w:t>
      </w:r>
      <w:proofErr w:type="gramStart"/>
      <w:r>
        <w:t>trucks;</w:t>
      </w:r>
      <w:proofErr w:type="gramEnd"/>
    </w:p>
    <w:p w14:paraId="2BC3CFC5" w14:textId="77777777" w:rsidR="00991017" w:rsidRDefault="00991017" w:rsidP="001B5D16">
      <w:pPr>
        <w:spacing w:after="0"/>
      </w:pPr>
      <w:r>
        <w:t xml:space="preserve">• Scissor </w:t>
      </w:r>
      <w:proofErr w:type="gramStart"/>
      <w:r>
        <w:t>lifts;</w:t>
      </w:r>
      <w:proofErr w:type="gramEnd"/>
    </w:p>
    <w:p w14:paraId="120689F1" w14:textId="77777777" w:rsidR="00991017" w:rsidRDefault="00991017" w:rsidP="001B5D16">
      <w:pPr>
        <w:spacing w:after="0"/>
      </w:pPr>
      <w:r>
        <w:t xml:space="preserve">• Concrete </w:t>
      </w:r>
      <w:proofErr w:type="gramStart"/>
      <w:r>
        <w:t>trucks;</w:t>
      </w:r>
      <w:proofErr w:type="gramEnd"/>
    </w:p>
    <w:p w14:paraId="1FE6A012" w14:textId="77777777" w:rsidR="00991017" w:rsidRDefault="00991017" w:rsidP="001B5D16">
      <w:pPr>
        <w:spacing w:after="0"/>
      </w:pPr>
      <w:r>
        <w:t xml:space="preserve">• Dump </w:t>
      </w:r>
      <w:proofErr w:type="gramStart"/>
      <w:r>
        <w:t>trucks;</w:t>
      </w:r>
      <w:proofErr w:type="gramEnd"/>
    </w:p>
    <w:p w14:paraId="6D978AE2" w14:textId="77777777" w:rsidR="00991017" w:rsidRDefault="00991017" w:rsidP="001B5D16">
      <w:pPr>
        <w:spacing w:after="0"/>
      </w:pPr>
      <w:r>
        <w:t xml:space="preserve">• Hoisting equipment and cranes used for steel </w:t>
      </w:r>
      <w:proofErr w:type="gramStart"/>
      <w:r>
        <w:t>erection;</w:t>
      </w:r>
      <w:proofErr w:type="gramEnd"/>
    </w:p>
    <w:p w14:paraId="69B7F0B7" w14:textId="77777777" w:rsidR="00991017" w:rsidRDefault="00991017" w:rsidP="001B5D16">
      <w:pPr>
        <w:spacing w:after="0"/>
      </w:pPr>
      <w:r>
        <w:t>• Tilt wall erection and bracing loads; and</w:t>
      </w:r>
    </w:p>
    <w:p w14:paraId="509A9CFB" w14:textId="77777777" w:rsidR="00991017" w:rsidRDefault="00991017" w:rsidP="001B5D16">
      <w:pPr>
        <w:spacing w:after="0"/>
      </w:pPr>
      <w:r>
        <w:t>• Setting equipment.</w:t>
      </w:r>
    </w:p>
    <w:p w14:paraId="568536BA" w14:textId="77777777" w:rsidR="00991017" w:rsidRDefault="00991017" w:rsidP="001B5D16">
      <w:pPr>
        <w:spacing w:after="0"/>
      </w:pPr>
      <w:r>
        <w:t>In addition, the slab may be subjected to loads such as</w:t>
      </w:r>
    </w:p>
    <w:p w14:paraId="4F916CD7" w14:textId="77777777" w:rsidR="00991017" w:rsidRDefault="00991017" w:rsidP="001B5D16">
      <w:pPr>
        <w:spacing w:after="0"/>
      </w:pPr>
      <w:r>
        <w:t>scaffolding and material pallets. Because these loads can</w:t>
      </w:r>
    </w:p>
    <w:p w14:paraId="190943D5" w14:textId="77777777" w:rsidR="00991017" w:rsidRDefault="00991017" w:rsidP="001B5D16">
      <w:pPr>
        <w:spacing w:after="0"/>
      </w:pPr>
      <w:r>
        <w:t>exceed design limits, anticipate the construction load case,</w:t>
      </w:r>
    </w:p>
    <w:p w14:paraId="137C000C" w14:textId="77777777" w:rsidR="00991017" w:rsidRDefault="00991017" w:rsidP="001B5D16">
      <w:pPr>
        <w:spacing w:after="0"/>
      </w:pPr>
      <w:r>
        <w:t>particularly relative to early-age concrete strength. Also,</w:t>
      </w:r>
    </w:p>
    <w:p w14:paraId="171A92A5" w14:textId="77777777" w:rsidR="00991017" w:rsidRDefault="00991017" w:rsidP="001B5D16">
      <w:pPr>
        <w:spacing w:after="0"/>
      </w:pPr>
      <w:r>
        <w:t>consider limiting construction loads near the free edges or slab</w:t>
      </w:r>
    </w:p>
    <w:p w14:paraId="717885F3" w14:textId="77777777" w:rsidR="00991017" w:rsidRDefault="00991017" w:rsidP="001B5D16">
      <w:pPr>
        <w:spacing w:after="0"/>
      </w:pPr>
      <w:r>
        <w:t>corners. The controlling load variables for construction loads</w:t>
      </w:r>
    </w:p>
    <w:p w14:paraId="37B7BC74" w14:textId="77777777" w:rsidR="00991017" w:rsidRDefault="00991017" w:rsidP="001B5D16">
      <w:pPr>
        <w:spacing w:after="0"/>
      </w:pPr>
      <w:r>
        <w:t>are the same as for vehicle loads, concentrated loads, and</w:t>
      </w:r>
    </w:p>
    <w:p w14:paraId="1EC58DAD" w14:textId="77777777" w:rsidR="00991017" w:rsidRDefault="00991017" w:rsidP="001B5D16">
      <w:pPr>
        <w:spacing w:after="0"/>
      </w:pPr>
      <w:r>
        <w:t>uniform loads.</w:t>
      </w:r>
    </w:p>
    <w:p w14:paraId="1BD8F007" w14:textId="77777777" w:rsidR="00991017" w:rsidRDefault="00991017" w:rsidP="001B5D16">
      <w:pPr>
        <w:spacing w:after="0"/>
      </w:pPr>
      <w:r>
        <w:t>For construction trucks, the maximum axle load and other</w:t>
      </w:r>
    </w:p>
    <w:p w14:paraId="6C7D0FA3" w14:textId="77777777" w:rsidR="00991017" w:rsidRDefault="00991017" w:rsidP="001B5D16">
      <w:pPr>
        <w:spacing w:after="0"/>
      </w:pPr>
      <w:r>
        <w:t xml:space="preserve">variables can usually be determined by </w:t>
      </w:r>
      <w:proofErr w:type="gramStart"/>
      <w:r>
        <w:t>referencing to</w:t>
      </w:r>
      <w:proofErr w:type="gramEnd"/>
      <w:r>
        <w:t xml:space="preserve"> local</w:t>
      </w:r>
    </w:p>
    <w:p w14:paraId="14CDCAEA" w14:textId="77777777" w:rsidR="00991017" w:rsidRDefault="00991017" w:rsidP="001B5D16">
      <w:pPr>
        <w:spacing w:after="0"/>
      </w:pPr>
      <w:r>
        <w:t>transportation laws or AASHTO standards. Off-road</w:t>
      </w:r>
    </w:p>
    <w:p w14:paraId="35EE3FA9" w14:textId="77777777" w:rsidR="00991017" w:rsidRDefault="00991017" w:rsidP="001B5D16">
      <w:pPr>
        <w:spacing w:after="0"/>
      </w:pPr>
      <w:r>
        <w:t>construction equipment may exceed these limits, but in most</w:t>
      </w:r>
    </w:p>
    <w:p w14:paraId="100D0945" w14:textId="77777777" w:rsidR="00991017" w:rsidRDefault="00991017" w:rsidP="001B5D16">
      <w:pPr>
        <w:spacing w:after="0"/>
      </w:pPr>
      <w:r>
        <w:t>cases, construction equipment will not exceed the local DOT</w:t>
      </w:r>
    </w:p>
    <w:p w14:paraId="5F294B7F" w14:textId="77777777" w:rsidR="00991017" w:rsidRDefault="00991017" w:rsidP="001B5D16">
      <w:pPr>
        <w:spacing w:after="0"/>
      </w:pPr>
      <w:r>
        <w:t>legal limits. For design, reference the values shown in Fig. 5.2.</w:t>
      </w:r>
    </w:p>
    <w:p w14:paraId="4E422027" w14:textId="77777777" w:rsidR="00991017" w:rsidRDefault="00991017" w:rsidP="001B5D16">
      <w:pPr>
        <w:spacing w:after="0"/>
      </w:pPr>
      <w:r>
        <w:t xml:space="preserve">Design codes are mostly silent </w:t>
      </w:r>
      <w:proofErr w:type="gramStart"/>
      <w:r>
        <w:t>on the subject of temporary</w:t>
      </w:r>
      <w:proofErr w:type="gramEnd"/>
    </w:p>
    <w:p w14:paraId="59D849EA" w14:textId="77777777" w:rsidR="00991017" w:rsidRDefault="00991017" w:rsidP="001B5D16">
      <w:pPr>
        <w:spacing w:after="0"/>
      </w:pPr>
      <w:r>
        <w:t>construction loads during erection (</w:t>
      </w:r>
      <w:proofErr w:type="spellStart"/>
      <w:r>
        <w:t>Subrizi</w:t>
      </w:r>
      <w:proofErr w:type="spellEnd"/>
      <w:r>
        <w:t xml:space="preserve"> et al. 2004). In</w:t>
      </w:r>
    </w:p>
    <w:p w14:paraId="5998765D" w14:textId="77777777" w:rsidR="00991017" w:rsidRDefault="00991017" w:rsidP="001B5D16">
      <w:pPr>
        <w:spacing w:after="0"/>
      </w:pPr>
      <w:r>
        <w:t>tilt-up construction, the slab-on-ground is often used as part</w:t>
      </w:r>
    </w:p>
    <w:p w14:paraId="4901BE41" w14:textId="77777777" w:rsidR="00991017" w:rsidRDefault="00991017" w:rsidP="001B5D16">
      <w:pPr>
        <w:spacing w:after="0"/>
      </w:pPr>
      <w:r>
        <w:t>of the temporary construction bracing. The Tilt-Up Concrete</w:t>
      </w:r>
    </w:p>
    <w:p w14:paraId="62EC8FBD" w14:textId="77777777" w:rsidR="00991017" w:rsidRDefault="00991017" w:rsidP="001B5D16">
      <w:pPr>
        <w:spacing w:after="0"/>
      </w:pPr>
      <w:r>
        <w:t>Association (TCA) has developed a temporary bracing</w:t>
      </w:r>
    </w:p>
    <w:p w14:paraId="2853347B" w14:textId="77777777" w:rsidR="00991017" w:rsidRDefault="00991017" w:rsidP="001B5D16">
      <w:pPr>
        <w:spacing w:after="0"/>
      </w:pPr>
      <w:r>
        <w:t>guideline (TCA 2005) that provides some guidance for the</w:t>
      </w:r>
    </w:p>
    <w:p w14:paraId="1B111EF7" w14:textId="77777777" w:rsidR="00991017" w:rsidRDefault="00991017" w:rsidP="001B5D16">
      <w:pPr>
        <w:spacing w:after="0"/>
      </w:pPr>
      <w:r>
        <w:t>slab’s design. When the slab designer considers these tilt-up</w:t>
      </w:r>
    </w:p>
    <w:p w14:paraId="7ADD99C2" w14:textId="77777777" w:rsidR="00991017" w:rsidRDefault="00991017" w:rsidP="001B5D16">
      <w:pPr>
        <w:spacing w:after="0"/>
      </w:pPr>
      <w:r>
        <w:t>wall bracing loads during the initial design of the slab, then</w:t>
      </w:r>
    </w:p>
    <w:p w14:paraId="226091E0" w14:textId="77777777" w:rsidR="00991017" w:rsidRDefault="00991017" w:rsidP="001B5D16">
      <w:pPr>
        <w:spacing w:after="0"/>
      </w:pPr>
      <w:r>
        <w:t>often a more economical bracing solution is achieved for the</w:t>
      </w:r>
    </w:p>
    <w:p w14:paraId="6DC91584" w14:textId="77777777" w:rsidR="00991017" w:rsidRDefault="00991017" w:rsidP="001B5D16">
      <w:pPr>
        <w:spacing w:after="0"/>
      </w:pPr>
      <w:r>
        <w:t>project (Kelly 2007). Kelly (2007) also provides some</w:t>
      </w:r>
    </w:p>
    <w:p w14:paraId="564B4C4F" w14:textId="77777777" w:rsidR="00991017" w:rsidRDefault="00991017" w:rsidP="001B5D16">
      <w:pPr>
        <w:spacing w:after="0"/>
      </w:pPr>
      <w:r>
        <w:t>solutions when the bracing loads are considered after the</w:t>
      </w:r>
    </w:p>
    <w:p w14:paraId="21BB4725" w14:textId="77777777" w:rsidR="00991017" w:rsidRDefault="00991017" w:rsidP="001B5D16">
      <w:pPr>
        <w:spacing w:after="0"/>
      </w:pPr>
      <w:r>
        <w:t>slab has been constructed along with some design guidance</w:t>
      </w:r>
    </w:p>
    <w:p w14:paraId="28A5251E" w14:textId="77777777" w:rsidR="00991017" w:rsidRDefault="00991017" w:rsidP="001B5D16">
      <w:pPr>
        <w:spacing w:after="0"/>
      </w:pPr>
      <w:r>
        <w:t>for the slab’s flexural strength.</w:t>
      </w:r>
    </w:p>
    <w:p w14:paraId="628DBF19" w14:textId="77777777" w:rsidR="00991017" w:rsidRDefault="00991017" w:rsidP="001B5D16">
      <w:pPr>
        <w:spacing w:after="0"/>
      </w:pPr>
      <w:r>
        <w:t>5.8—Environmental factors</w:t>
      </w:r>
    </w:p>
    <w:p w14:paraId="72E8FBB2" w14:textId="77777777" w:rsidR="00991017" w:rsidRDefault="00991017" w:rsidP="001B5D16">
      <w:pPr>
        <w:spacing w:after="0"/>
      </w:pPr>
      <w:r>
        <w:t>Overall slab design should consider flexural stresses</w:t>
      </w:r>
    </w:p>
    <w:p w14:paraId="6F0CBECB" w14:textId="77777777" w:rsidR="00991017" w:rsidRDefault="00991017" w:rsidP="001B5D16">
      <w:pPr>
        <w:spacing w:after="0"/>
      </w:pPr>
      <w:r>
        <w:t>produced by thermal changes, reduction in humidity, expansive</w:t>
      </w:r>
    </w:p>
    <w:p w14:paraId="57005793" w14:textId="77777777" w:rsidR="00991017" w:rsidRDefault="00991017" w:rsidP="001B5D16">
      <w:pPr>
        <w:spacing w:after="0"/>
      </w:pPr>
      <w:r>
        <w:t>soils, and moisture changes in the slab, which will affect</w:t>
      </w:r>
    </w:p>
    <w:p w14:paraId="432C768C" w14:textId="77777777" w:rsidR="00991017" w:rsidRDefault="00991017" w:rsidP="001B5D16">
      <w:pPr>
        <w:spacing w:after="0"/>
      </w:pPr>
      <w:r>
        <w:t>curling due to the different shrinkage rates between the top</w:t>
      </w:r>
    </w:p>
    <w:p w14:paraId="1BCCB207" w14:textId="77777777" w:rsidR="00991017" w:rsidRDefault="00991017" w:rsidP="001B5D16">
      <w:pPr>
        <w:spacing w:after="0"/>
      </w:pPr>
      <w:r>
        <w:t xml:space="preserve">and bottom of the slab. These effects are of </w:t>
      </w:r>
      <w:proofErr w:type="gramStart"/>
      <w:r>
        <w:t xml:space="preserve">particular </w:t>
      </w:r>
      <w:proofErr w:type="spellStart"/>
      <w:r>
        <w:t>impor</w:t>
      </w:r>
      <w:proofErr w:type="spellEnd"/>
      <w:proofErr w:type="gramEnd"/>
      <w:r>
        <w:t>-</w:t>
      </w:r>
    </w:p>
    <w:p w14:paraId="16D66FDE" w14:textId="77777777" w:rsidR="00991017" w:rsidRDefault="00991017" w:rsidP="001B5D16">
      <w:pPr>
        <w:spacing w:after="0"/>
      </w:pPr>
      <w:proofErr w:type="spellStart"/>
      <w:r>
        <w:t>tance</w:t>
      </w:r>
      <w:proofErr w:type="spellEnd"/>
      <w:r>
        <w:t xml:space="preserve"> for exterior slabs and for slabs constructed before the</w:t>
      </w:r>
    </w:p>
    <w:p w14:paraId="3B8E4967" w14:textId="77777777" w:rsidR="00991017" w:rsidRDefault="00991017" w:rsidP="001B5D16">
      <w:pPr>
        <w:spacing w:after="0"/>
      </w:pPr>
      <w:r>
        <w:t>building is enclosed. Curling caused by these changes</w:t>
      </w:r>
    </w:p>
    <w:p w14:paraId="788F5803" w14:textId="5CA2BF45" w:rsidR="00991017" w:rsidRDefault="00991017" w:rsidP="001B5D16">
      <w:pPr>
        <w:spacing w:after="0"/>
      </w:pPr>
      <w:r>
        <w:t>produces flexural stresses due to the slab lifting off the</w:t>
      </w:r>
    </w:p>
    <w:p w14:paraId="293AB3D0" w14:textId="77777777" w:rsidR="00991017" w:rsidRDefault="00991017" w:rsidP="001B5D16">
      <w:pPr>
        <w:spacing w:after="0"/>
      </w:pPr>
      <w:r>
        <w:t xml:space="preserve">subgrade. Generally, </w:t>
      </w:r>
      <w:proofErr w:type="gramStart"/>
      <w:r>
        <w:t>the restraint</w:t>
      </w:r>
      <w:proofErr w:type="gramEnd"/>
      <w:r>
        <w:t xml:space="preserve"> stresses can be ignored in</w:t>
      </w:r>
    </w:p>
    <w:p w14:paraId="4C10F58C" w14:textId="77777777" w:rsidR="00991017" w:rsidRDefault="00991017" w:rsidP="001B5D16">
      <w:pPr>
        <w:spacing w:after="0"/>
      </w:pPr>
      <w:r>
        <w:t xml:space="preserve">short slabs because a smooth, planar subgrade does not </w:t>
      </w:r>
      <w:proofErr w:type="spellStart"/>
      <w:r>
        <w:t>signifi</w:t>
      </w:r>
      <w:proofErr w:type="spellEnd"/>
      <w:r>
        <w:t>-</w:t>
      </w:r>
    </w:p>
    <w:p w14:paraId="41A8E489" w14:textId="77777777" w:rsidR="00991017" w:rsidRDefault="00991017" w:rsidP="001B5D16">
      <w:pPr>
        <w:spacing w:after="0"/>
      </w:pPr>
      <w:proofErr w:type="spellStart"/>
      <w:r>
        <w:t>cantly</w:t>
      </w:r>
      <w:proofErr w:type="spellEnd"/>
      <w:r>
        <w:t xml:space="preserve"> restrain the short slab movement due to uniform thermal</w:t>
      </w:r>
    </w:p>
    <w:p w14:paraId="07542C19" w14:textId="77777777" w:rsidR="00991017" w:rsidRDefault="00991017" w:rsidP="001B5D16">
      <w:pPr>
        <w:spacing w:after="0"/>
      </w:pPr>
      <w:r>
        <w:t>expansion, contraction, or drying shrinkage. When the joint</w:t>
      </w:r>
    </w:p>
    <w:p w14:paraId="432C63C5" w14:textId="77777777" w:rsidR="00991017" w:rsidRDefault="00991017" w:rsidP="001B5D16">
      <w:pPr>
        <w:spacing w:after="0"/>
      </w:pPr>
      <w:r>
        <w:t>spacing recommendations given in Fig. 6.6 are followed, then</w:t>
      </w:r>
    </w:p>
    <w:p w14:paraId="18FC483F" w14:textId="77777777" w:rsidR="00991017" w:rsidRDefault="00991017" w:rsidP="001B5D16">
      <w:pPr>
        <w:spacing w:after="0"/>
      </w:pPr>
      <w:r>
        <w:t>these stresses will be sufficiently low. Built-in restraints such</w:t>
      </w:r>
    </w:p>
    <w:p w14:paraId="216C5DE6" w14:textId="77777777" w:rsidR="00991017" w:rsidRDefault="00991017" w:rsidP="001B5D16">
      <w:pPr>
        <w:spacing w:after="0"/>
      </w:pPr>
      <w:r>
        <w:t>as foundation elements, edge walls, and pits should be</w:t>
      </w:r>
    </w:p>
    <w:p w14:paraId="555AFF32" w14:textId="77777777" w:rsidR="00991017" w:rsidRDefault="00991017" w:rsidP="001B5D16">
      <w:pPr>
        <w:spacing w:after="0"/>
      </w:pPr>
      <w:r>
        <w:t>avoided. Reinforcement should be provided at such restraints</w:t>
      </w:r>
    </w:p>
    <w:p w14:paraId="1EFCF550" w14:textId="77777777" w:rsidR="00991017" w:rsidRDefault="00991017" w:rsidP="001B5D16">
      <w:pPr>
        <w:spacing w:after="0"/>
      </w:pPr>
      <w:r>
        <w:t>to limit slab crack widths. Chapter 14 discusses thermal and</w:t>
      </w:r>
    </w:p>
    <w:p w14:paraId="695BB0DD" w14:textId="77777777" w:rsidR="00991017" w:rsidRDefault="00991017" w:rsidP="001B5D16">
      <w:pPr>
        <w:spacing w:after="0"/>
      </w:pPr>
      <w:r>
        <w:t>moisture effects. Chapter 10 discusses expansive soils.</w:t>
      </w:r>
    </w:p>
    <w:p w14:paraId="7D9CEDF7" w14:textId="77777777" w:rsidR="00991017" w:rsidRDefault="00991017" w:rsidP="001B5D16">
      <w:pPr>
        <w:spacing w:after="0"/>
      </w:pPr>
      <w:r>
        <w:t>5.9—Factors of safety</w:t>
      </w:r>
    </w:p>
    <w:p w14:paraId="08621B37" w14:textId="77777777" w:rsidR="00991017" w:rsidRDefault="00991017" w:rsidP="001B5D16">
      <w:pPr>
        <w:spacing w:after="0"/>
      </w:pPr>
      <w:r>
        <w:t>Unique serviceability requirements distinguish slabs-on-</w:t>
      </w:r>
    </w:p>
    <w:p w14:paraId="36BAB179" w14:textId="77777777" w:rsidR="00991017" w:rsidRDefault="00991017" w:rsidP="001B5D16">
      <w:pPr>
        <w:spacing w:after="0"/>
      </w:pPr>
      <w:r>
        <w:t>ground from other structural elements. Some of these</w:t>
      </w:r>
    </w:p>
    <w:p w14:paraId="3337340B" w14:textId="77777777" w:rsidR="00991017" w:rsidRDefault="00991017" w:rsidP="001B5D16">
      <w:pPr>
        <w:spacing w:after="0"/>
      </w:pPr>
      <w:r>
        <w:t>serviceability requirements can:</w:t>
      </w:r>
    </w:p>
    <w:p w14:paraId="67D44F9A" w14:textId="77777777" w:rsidR="00991017" w:rsidRDefault="00991017" w:rsidP="001B5D16">
      <w:pPr>
        <w:spacing w:after="0"/>
      </w:pPr>
      <w:r>
        <w:t xml:space="preserve">• Minimize cracking and </w:t>
      </w:r>
      <w:proofErr w:type="gramStart"/>
      <w:r>
        <w:t>curling;</w:t>
      </w:r>
      <w:proofErr w:type="gramEnd"/>
    </w:p>
    <w:p w14:paraId="56FEBD55" w14:textId="77777777" w:rsidR="00991017" w:rsidRDefault="00991017" w:rsidP="001B5D16">
      <w:pPr>
        <w:spacing w:after="0"/>
      </w:pPr>
      <w:r>
        <w:t xml:space="preserve">• Increase surface </w:t>
      </w:r>
      <w:proofErr w:type="gramStart"/>
      <w:r>
        <w:t>durability;</w:t>
      </w:r>
      <w:proofErr w:type="gramEnd"/>
    </w:p>
    <w:p w14:paraId="05B23F6C" w14:textId="77777777" w:rsidR="00991017" w:rsidRDefault="00991017" w:rsidP="001B5D16">
      <w:pPr>
        <w:spacing w:after="0"/>
      </w:pPr>
      <w:r>
        <w:t>• Optimize joint locations and joint types for joint stability,</w:t>
      </w:r>
    </w:p>
    <w:p w14:paraId="2237C809" w14:textId="77777777" w:rsidR="00991017" w:rsidRDefault="00991017" w:rsidP="001B5D16">
      <w:pPr>
        <w:spacing w:after="0"/>
      </w:pPr>
      <w:r>
        <w:t>which is the differential deflection of the adjacent slab</w:t>
      </w:r>
    </w:p>
    <w:p w14:paraId="5101C4C7" w14:textId="77777777" w:rsidR="00991017" w:rsidRDefault="00991017" w:rsidP="001B5D16">
      <w:pPr>
        <w:spacing w:after="0"/>
      </w:pPr>
      <w:r>
        <w:t>panels edges as wheel loads cross the joint; and</w:t>
      </w:r>
    </w:p>
    <w:p w14:paraId="4BE6F962" w14:textId="77777777" w:rsidR="00991017" w:rsidRDefault="00991017" w:rsidP="001B5D16">
      <w:pPr>
        <w:spacing w:after="0"/>
      </w:pPr>
      <w:r>
        <w:t>• Maximize long-term flatness and levelness.</w:t>
      </w:r>
    </w:p>
    <w:p w14:paraId="76F9FE70" w14:textId="77777777" w:rsidR="00991017" w:rsidRDefault="00991017" w:rsidP="001B5D16">
      <w:pPr>
        <w:spacing w:after="0"/>
      </w:pPr>
      <w:r>
        <w:t>Because building codes primarily provide guidance to</w:t>
      </w:r>
    </w:p>
    <w:p w14:paraId="6FA306B8" w14:textId="77777777" w:rsidR="00991017" w:rsidRDefault="00991017" w:rsidP="001B5D16">
      <w:pPr>
        <w:spacing w:after="0"/>
      </w:pPr>
      <w:r>
        <w:t>prevent catastrophic failures that affect public safety, the</w:t>
      </w:r>
    </w:p>
    <w:p w14:paraId="5C45C0BF" w14:textId="77777777" w:rsidR="00991017" w:rsidRDefault="00991017" w:rsidP="001B5D16">
      <w:pPr>
        <w:spacing w:after="0"/>
      </w:pPr>
      <w:r>
        <w:t>factors of safety for serviceability, inherent in building codes,</w:t>
      </w:r>
    </w:p>
    <w:p w14:paraId="7B003B9F" w14:textId="77777777" w:rsidR="00991017" w:rsidRDefault="00991017" w:rsidP="001B5D16">
      <w:pPr>
        <w:spacing w:after="0"/>
      </w:pPr>
      <w:r>
        <w:t>are not directly addressed as are those for strength. When the</w:t>
      </w:r>
    </w:p>
    <w:p w14:paraId="52FC339A" w14:textId="77777777" w:rsidR="00991017" w:rsidRDefault="00991017" w:rsidP="001B5D16">
      <w:pPr>
        <w:spacing w:after="0"/>
      </w:pPr>
      <w:r>
        <w:t>slab-on-ground is part of the structural system used to transmit</w:t>
      </w:r>
    </w:p>
    <w:p w14:paraId="30548A11" w14:textId="77777777" w:rsidR="00991017" w:rsidRDefault="00991017" w:rsidP="001B5D16">
      <w:pPr>
        <w:spacing w:after="0"/>
      </w:pPr>
      <w:r>
        <w:t>vertical loads or lateral forces from other portions of the</w:t>
      </w:r>
    </w:p>
    <w:p w14:paraId="36416FF7" w14:textId="77777777" w:rsidR="00991017" w:rsidRDefault="00991017" w:rsidP="001B5D16">
      <w:pPr>
        <w:spacing w:after="0"/>
      </w:pPr>
      <w:r>
        <w:t>structure to the soil, such as a rack-supported roof, then</w:t>
      </w:r>
    </w:p>
    <w:p w14:paraId="07711CA4" w14:textId="77777777" w:rsidR="00991017" w:rsidRDefault="00991017" w:rsidP="001B5D16">
      <w:pPr>
        <w:spacing w:after="0"/>
      </w:pPr>
      <w:r>
        <w:t>requirements of ACI 318 should be used for that load case.</w:t>
      </w:r>
    </w:p>
    <w:p w14:paraId="1964851D" w14:textId="77777777" w:rsidR="00991017" w:rsidRDefault="00991017" w:rsidP="001B5D16">
      <w:pPr>
        <w:spacing w:after="0"/>
      </w:pPr>
      <w:r>
        <w:t>The designer selects the factor of safety to minimize the</w:t>
      </w:r>
    </w:p>
    <w:p w14:paraId="40537297" w14:textId="77777777" w:rsidR="00991017" w:rsidRDefault="00991017" w:rsidP="001B5D16">
      <w:pPr>
        <w:spacing w:after="0"/>
      </w:pPr>
      <w:r>
        <w:t>likelihood of serviceability failure. Some items the designer</w:t>
      </w:r>
    </w:p>
    <w:p w14:paraId="5C5FE884" w14:textId="77777777" w:rsidR="00991017" w:rsidRDefault="00991017" w:rsidP="001B5D16">
      <w:pPr>
        <w:spacing w:after="0"/>
      </w:pPr>
      <w:r>
        <w:t>should consider in selecting the factor of safety are:</w:t>
      </w:r>
    </w:p>
    <w:p w14:paraId="6667EBBD" w14:textId="77777777" w:rsidR="00991017" w:rsidRDefault="00991017" w:rsidP="001B5D16">
      <w:pPr>
        <w:spacing w:after="0"/>
      </w:pPr>
      <w:r>
        <w:t xml:space="preserve">• Consequences of serviceability failure, including </w:t>
      </w:r>
      <w:proofErr w:type="gramStart"/>
      <w:r>
        <w:t>lost</w:t>
      </w:r>
      <w:proofErr w:type="gramEnd"/>
    </w:p>
    <w:p w14:paraId="3BCB9F0E" w14:textId="77777777" w:rsidR="00991017" w:rsidRDefault="00991017" w:rsidP="001B5D16">
      <w:pPr>
        <w:spacing w:after="0"/>
      </w:pPr>
      <w:r>
        <w:t>productivity, lost beneficial use, and the costs for</w:t>
      </w:r>
    </w:p>
    <w:p w14:paraId="0DA1BD6C" w14:textId="77777777" w:rsidR="00991017" w:rsidRDefault="00991017" w:rsidP="001B5D16">
      <w:pPr>
        <w:spacing w:after="0"/>
      </w:pPr>
      <w:r>
        <w:t>repairing areas in an active facility. For example, mini-</w:t>
      </w:r>
    </w:p>
    <w:p w14:paraId="10EC89D7" w14:textId="77777777" w:rsidR="00991017" w:rsidRDefault="00991017" w:rsidP="001B5D16">
      <w:pPr>
        <w:spacing w:after="0"/>
      </w:pPr>
      <w:proofErr w:type="spellStart"/>
      <w:r>
        <w:t>mizing</w:t>
      </w:r>
      <w:proofErr w:type="spellEnd"/>
      <w:r>
        <w:t xml:space="preserve"> cracking and limiting crack widths for facilities</w:t>
      </w:r>
    </w:p>
    <w:p w14:paraId="5D70BA05" w14:textId="77777777" w:rsidR="00991017" w:rsidRDefault="00991017" w:rsidP="001B5D16">
      <w:pPr>
        <w:spacing w:after="0"/>
      </w:pPr>
      <w:r>
        <w:t xml:space="preserve">such as pharmaceutical and food </w:t>
      </w:r>
      <w:proofErr w:type="gramStart"/>
      <w:r>
        <w:t>processing;</w:t>
      </w:r>
      <w:proofErr w:type="gramEnd"/>
    </w:p>
    <w:p w14:paraId="489D4581" w14:textId="77777777" w:rsidR="00991017" w:rsidRDefault="00991017" w:rsidP="001B5D16">
      <w:pPr>
        <w:spacing w:after="0"/>
      </w:pPr>
      <w:r>
        <w:t xml:space="preserve">• Concrete mixture proportion and its shrinkage </w:t>
      </w:r>
      <w:proofErr w:type="spellStart"/>
      <w:r>
        <w:t>charac</w:t>
      </w:r>
      <w:proofErr w:type="spellEnd"/>
      <w:r>
        <w:t>-</w:t>
      </w:r>
    </w:p>
    <w:p w14:paraId="54805116" w14:textId="77777777" w:rsidR="00991017" w:rsidRDefault="00991017" w:rsidP="001B5D16">
      <w:pPr>
        <w:spacing w:after="0"/>
      </w:pPr>
      <w:proofErr w:type="spellStart"/>
      <w:r>
        <w:t>teristics</w:t>
      </w:r>
      <w:proofErr w:type="spellEnd"/>
      <w:r>
        <w:t xml:space="preserve"> (test and minimize shrinkage to reduce linear</w:t>
      </w:r>
    </w:p>
    <w:p w14:paraId="59B3900F" w14:textId="77777777" w:rsidR="00991017" w:rsidRDefault="00991017" w:rsidP="001B5D16">
      <w:pPr>
        <w:spacing w:after="0"/>
      </w:pPr>
      <w:r>
        <w:t>drying shrinkage and curling</w:t>
      </w:r>
      <w:proofErr w:type="gramStart"/>
      <w:r>
        <w:t>);</w:t>
      </w:r>
      <w:proofErr w:type="gramEnd"/>
    </w:p>
    <w:p w14:paraId="58AA6BD6" w14:textId="77777777" w:rsidR="00991017" w:rsidRDefault="00991017" w:rsidP="001B5D16">
      <w:pPr>
        <w:spacing w:after="0"/>
      </w:pPr>
      <w:r>
        <w:t>• Humidity-controlled environment that increases linear</w:t>
      </w:r>
    </w:p>
    <w:p w14:paraId="1CF7C929" w14:textId="77777777" w:rsidR="00991017" w:rsidRDefault="00991017" w:rsidP="001B5D16">
      <w:pPr>
        <w:spacing w:after="0"/>
      </w:pPr>
      <w:r>
        <w:t xml:space="preserve">drying shrinkage and slab </w:t>
      </w:r>
      <w:proofErr w:type="gramStart"/>
      <w:r>
        <w:t>curling;</w:t>
      </w:r>
      <w:proofErr w:type="gramEnd"/>
    </w:p>
    <w:p w14:paraId="68ECEA41" w14:textId="77777777" w:rsidR="00991017" w:rsidRDefault="00991017" w:rsidP="001B5D16">
      <w:pPr>
        <w:spacing w:after="0"/>
      </w:pPr>
      <w:r>
        <w:t>• Subgrade smoothness and planeness to minimize</w:t>
      </w:r>
    </w:p>
    <w:p w14:paraId="63E3C0F0" w14:textId="77777777" w:rsidR="00991017" w:rsidRDefault="00991017" w:rsidP="001B5D16">
      <w:pPr>
        <w:spacing w:after="0"/>
      </w:pPr>
      <w:r>
        <w:t xml:space="preserve">restraint during linear drying </w:t>
      </w:r>
      <w:proofErr w:type="gramStart"/>
      <w:r>
        <w:t>shrinkage;</w:t>
      </w:r>
      <w:proofErr w:type="gramEnd"/>
    </w:p>
    <w:p w14:paraId="336DA4A9" w14:textId="77777777" w:rsidR="00991017" w:rsidRDefault="00991017" w:rsidP="001B5D16">
      <w:pPr>
        <w:spacing w:after="0"/>
      </w:pPr>
      <w:r>
        <w:t xml:space="preserve">• Spacing and joint </w:t>
      </w:r>
      <w:proofErr w:type="gramStart"/>
      <w:r>
        <w:t>types;</w:t>
      </w:r>
      <w:proofErr w:type="gramEnd"/>
    </w:p>
    <w:p w14:paraId="1052A956" w14:textId="77777777" w:rsidR="00991017" w:rsidRDefault="00991017" w:rsidP="001B5D16">
      <w:pPr>
        <w:spacing w:after="0"/>
      </w:pPr>
      <w:r>
        <w:t>• Geotechnical investigation to determine the shallow</w:t>
      </w:r>
    </w:p>
    <w:p w14:paraId="4E36F5B9" w14:textId="77777777" w:rsidR="00991017" w:rsidRDefault="00991017" w:rsidP="001B5D16">
      <w:pPr>
        <w:spacing w:after="0"/>
      </w:pPr>
      <w:r>
        <w:t xml:space="preserve">and deep properties of the </w:t>
      </w:r>
      <w:proofErr w:type="gramStart"/>
      <w:r>
        <w:t>soil;</w:t>
      </w:r>
      <w:proofErr w:type="gramEnd"/>
    </w:p>
    <w:p w14:paraId="2D7D9DDD" w14:textId="77777777" w:rsidR="00991017" w:rsidRDefault="00991017" w:rsidP="001B5D16">
      <w:pPr>
        <w:spacing w:after="0"/>
      </w:pPr>
      <w:r>
        <w:t>• Number of load repetitions and traffic patterns to allow</w:t>
      </w:r>
    </w:p>
    <w:p w14:paraId="471DF117" w14:textId="77777777" w:rsidR="00991017" w:rsidRDefault="00991017" w:rsidP="001B5D16">
      <w:pPr>
        <w:spacing w:after="0"/>
      </w:pPr>
      <w:r>
        <w:t xml:space="preserve">consideration of fatigue </w:t>
      </w:r>
      <w:proofErr w:type="gramStart"/>
      <w:r>
        <w:t>cracking;</w:t>
      </w:r>
      <w:proofErr w:type="gramEnd"/>
    </w:p>
    <w:p w14:paraId="62B6D5F9" w14:textId="77777777" w:rsidR="00991017" w:rsidRDefault="00991017" w:rsidP="001B5D16">
      <w:pPr>
        <w:spacing w:after="0"/>
      </w:pPr>
      <w:r>
        <w:t xml:space="preserve">• Impact </w:t>
      </w:r>
      <w:proofErr w:type="gramStart"/>
      <w:r>
        <w:t>effects;</w:t>
      </w:r>
      <w:proofErr w:type="gramEnd"/>
    </w:p>
    <w:p w14:paraId="1B3B8A66" w14:textId="77777777" w:rsidR="00991017" w:rsidRDefault="00991017" w:rsidP="001B5D16">
      <w:pPr>
        <w:spacing w:after="0"/>
      </w:pPr>
      <w:r>
        <w:t>• Storage racks installed at an early stage, which restrain</w:t>
      </w:r>
    </w:p>
    <w:p w14:paraId="563935D5" w14:textId="77777777" w:rsidR="00991017" w:rsidRDefault="00991017" w:rsidP="001B5D16">
      <w:pPr>
        <w:spacing w:after="0"/>
      </w:pPr>
      <w:r>
        <w:t>linear drying shrinkage; and</w:t>
      </w:r>
    </w:p>
    <w:p w14:paraId="6BD310DB" w14:textId="77777777" w:rsidR="00991017" w:rsidRDefault="00991017" w:rsidP="001B5D16">
      <w:pPr>
        <w:spacing w:after="0"/>
      </w:pPr>
      <w:r>
        <w:t>• Compounding factors of safety that may produce an</w:t>
      </w:r>
    </w:p>
    <w:p w14:paraId="1B3A91A7" w14:textId="77777777" w:rsidR="00991017" w:rsidRDefault="00991017" w:rsidP="001B5D16">
      <w:pPr>
        <w:spacing w:after="0"/>
      </w:pPr>
      <w:r>
        <w:t>overly conservative design. Inclusion of cumulative</w:t>
      </w:r>
    </w:p>
    <w:p w14:paraId="30F28351" w14:textId="77777777" w:rsidR="00991017" w:rsidRDefault="00991017" w:rsidP="001B5D16">
      <w:pPr>
        <w:spacing w:after="0"/>
      </w:pPr>
      <w:r>
        <w:t>factors of safety in the modulus of subgrade reaction,</w:t>
      </w:r>
    </w:p>
    <w:p w14:paraId="62A4977C" w14:textId="77777777" w:rsidR="00991017" w:rsidRDefault="00991017" w:rsidP="001B5D16">
      <w:pPr>
        <w:spacing w:after="0"/>
      </w:pPr>
      <w:r>
        <w:t>applied loads, compressive or flexural strength of the</w:t>
      </w:r>
    </w:p>
    <w:p w14:paraId="5F5460D0" w14:textId="77777777" w:rsidR="00991017" w:rsidRDefault="00991017" w:rsidP="001B5D16">
      <w:pPr>
        <w:spacing w:after="0"/>
      </w:pPr>
      <w:r>
        <w:t>concrete, or number of load repetitions, may produce a</w:t>
      </w:r>
    </w:p>
    <w:p w14:paraId="4312F390" w14:textId="77777777" w:rsidR="00991017" w:rsidRDefault="00991017" w:rsidP="001B5D16">
      <w:pPr>
        <w:spacing w:after="0"/>
      </w:pPr>
      <w:r>
        <w:t xml:space="preserve">very conservative and, consequently, expensive </w:t>
      </w:r>
      <w:proofErr w:type="spellStart"/>
      <w:r>
        <w:t>construc</w:t>
      </w:r>
      <w:proofErr w:type="spellEnd"/>
      <w:r>
        <w:t>-</w:t>
      </w:r>
    </w:p>
    <w:p w14:paraId="4916B9A6" w14:textId="77777777" w:rsidR="00991017" w:rsidRDefault="00991017" w:rsidP="001B5D16">
      <w:pPr>
        <w:spacing w:after="0"/>
      </w:pPr>
      <w:proofErr w:type="spellStart"/>
      <w:r>
        <w:t>tion</w:t>
      </w:r>
      <w:proofErr w:type="spellEnd"/>
      <w:r>
        <w:t>. The factor of safety is normally accounted for only</w:t>
      </w:r>
    </w:p>
    <w:p w14:paraId="07DCE316" w14:textId="77777777" w:rsidR="00991017" w:rsidRDefault="00991017" w:rsidP="001B5D16">
      <w:pPr>
        <w:spacing w:after="0"/>
      </w:pPr>
      <w:r>
        <w:t>in the allowable flexural stress in the concrete slab.</w:t>
      </w:r>
    </w:p>
    <w:p w14:paraId="400064EF" w14:textId="77777777" w:rsidR="00991017" w:rsidRDefault="00991017" w:rsidP="001B5D16">
      <w:pPr>
        <w:spacing w:after="0"/>
      </w:pPr>
      <w:r>
        <w:t>Table 5.2 shows some commonly used factors of safety for</w:t>
      </w:r>
    </w:p>
    <w:p w14:paraId="6A2D0987" w14:textId="77777777" w:rsidR="00991017" w:rsidRDefault="00991017" w:rsidP="001B5D16">
      <w:pPr>
        <w:spacing w:after="0"/>
      </w:pPr>
      <w:r>
        <w:t>various types of slab loadings. Most range from 1.7 to 2.0,</w:t>
      </w:r>
    </w:p>
    <w:p w14:paraId="5CD35EAD" w14:textId="77777777" w:rsidR="00991017" w:rsidRDefault="00991017" w:rsidP="001B5D16">
      <w:pPr>
        <w:spacing w:after="0"/>
      </w:pPr>
      <w:r>
        <w:t>but some loading conditions use factors as low as 1.4.</w:t>
      </w:r>
    </w:p>
    <w:p w14:paraId="33E3FC7F" w14:textId="77777777" w:rsidR="00991017" w:rsidRDefault="00991017" w:rsidP="001B5D16">
      <w:pPr>
        <w:spacing w:after="0"/>
      </w:pPr>
      <w:r>
        <w:t>A moving vehicle subjects the slab-on-ground to the effect</w:t>
      </w:r>
    </w:p>
    <w:p w14:paraId="4C5A7252" w14:textId="77777777" w:rsidR="00991017" w:rsidRDefault="00991017" w:rsidP="001B5D16">
      <w:pPr>
        <w:spacing w:after="0"/>
      </w:pPr>
      <w:r>
        <w:t>of fatigue. Fatigue strength is expressed as the percentage of</w:t>
      </w:r>
    </w:p>
    <w:p w14:paraId="44E099FE" w14:textId="77777777" w:rsidR="00991017" w:rsidRDefault="00991017" w:rsidP="001B5D16">
      <w:pPr>
        <w:spacing w:after="0"/>
      </w:pPr>
      <w:r>
        <w:t>the static tensile strength that can be supported for a given</w:t>
      </w:r>
    </w:p>
    <w:p w14:paraId="778075D1" w14:textId="77777777" w:rsidR="00991017" w:rsidRDefault="00991017" w:rsidP="001B5D16">
      <w:pPr>
        <w:spacing w:after="0"/>
      </w:pPr>
      <w:r>
        <w:t>number of load repetitions. As the ratio of the actual flexural</w:t>
      </w:r>
    </w:p>
    <w:p w14:paraId="1634DD3F" w14:textId="77777777" w:rsidR="00991017" w:rsidRDefault="00991017" w:rsidP="001B5D16">
      <w:pPr>
        <w:spacing w:after="0"/>
      </w:pPr>
      <w:r>
        <w:t>stress to the modulus of rupture decreases, the slab can</w:t>
      </w:r>
    </w:p>
    <w:p w14:paraId="0518795B" w14:textId="77777777" w:rsidR="00991017" w:rsidRDefault="00991017" w:rsidP="001B5D16">
      <w:pPr>
        <w:spacing w:after="0"/>
      </w:pPr>
      <w:r>
        <w:t>withstand more load repetitions before failure. For stress</w:t>
      </w:r>
    </w:p>
    <w:p w14:paraId="16F445C5" w14:textId="77777777" w:rsidR="00991017" w:rsidRDefault="00991017" w:rsidP="001B5D16">
      <w:pPr>
        <w:spacing w:after="0"/>
      </w:pPr>
      <w:r>
        <w:t>ratios less than 0.45, concrete can be subjected to unlimited</w:t>
      </w:r>
    </w:p>
    <w:p w14:paraId="34254267" w14:textId="77777777" w:rsidR="00991017" w:rsidRDefault="00991017" w:rsidP="001B5D16">
      <w:pPr>
        <w:spacing w:after="0"/>
      </w:pPr>
      <w:r>
        <w:t>load repetitions (</w:t>
      </w:r>
      <w:proofErr w:type="spellStart"/>
      <w:r>
        <w:t>PCA</w:t>
      </w:r>
      <w:proofErr w:type="spellEnd"/>
      <w:r>
        <w:t xml:space="preserve"> 2001). Table 5.3 shows various </w:t>
      </w:r>
      <w:proofErr w:type="gramStart"/>
      <w:r>
        <w:t>load</w:t>
      </w:r>
      <w:proofErr w:type="gramEnd"/>
    </w:p>
    <w:p w14:paraId="147126DD" w14:textId="77777777" w:rsidR="00991017" w:rsidRDefault="00991017" w:rsidP="001B5D16">
      <w:pPr>
        <w:spacing w:after="0"/>
      </w:pPr>
      <w:r>
        <w:t>repetitions for a range of stress ratios. The factor of safety is</w:t>
      </w:r>
    </w:p>
    <w:p w14:paraId="651FE553" w14:textId="53EC9DA9" w:rsidR="00991017" w:rsidRDefault="00991017" w:rsidP="001B5D16">
      <w:pPr>
        <w:spacing w:after="0"/>
      </w:pPr>
      <w:r>
        <w:t>the inverse of the stress ratio.</w:t>
      </w:r>
    </w:p>
    <w:p w14:paraId="0173D287" w14:textId="77777777" w:rsidR="00991017" w:rsidRDefault="00991017" w:rsidP="001B5D16">
      <w:pPr>
        <w:spacing w:after="0"/>
      </w:pPr>
    </w:p>
    <w:p w14:paraId="2C4884CB" w14:textId="77777777" w:rsidR="00991017" w:rsidRDefault="00991017" w:rsidP="001B5D16">
      <w:pPr>
        <w:spacing w:after="0"/>
      </w:pPr>
    </w:p>
    <w:p w14:paraId="3C97CDA8" w14:textId="77777777" w:rsidR="00991017" w:rsidRDefault="00991017" w:rsidP="001B5D16">
      <w:pPr>
        <w:spacing w:after="0"/>
      </w:pPr>
      <w:r>
        <w:t>CHAPTER 6—JOINTS</w:t>
      </w:r>
    </w:p>
    <w:p w14:paraId="26B984BF" w14:textId="77777777" w:rsidR="00991017" w:rsidRDefault="00991017" w:rsidP="001B5D16">
      <w:pPr>
        <w:spacing w:after="0"/>
      </w:pPr>
      <w:r>
        <w:t>6.1—Introduction</w:t>
      </w:r>
    </w:p>
    <w:p w14:paraId="36264E48" w14:textId="77777777" w:rsidR="00991017" w:rsidRDefault="00991017" w:rsidP="001B5D16">
      <w:pPr>
        <w:spacing w:after="0"/>
      </w:pPr>
      <w:r>
        <w:t>Joints are used in slab-on-ground construction to limit the</w:t>
      </w:r>
    </w:p>
    <w:p w14:paraId="7695F127" w14:textId="77777777" w:rsidR="00991017" w:rsidRDefault="00991017" w:rsidP="001B5D16">
      <w:pPr>
        <w:spacing w:after="0"/>
      </w:pPr>
      <w:r>
        <w:t>frequency and width of random cracks caused by concrete</w:t>
      </w:r>
    </w:p>
    <w:p w14:paraId="71514C91" w14:textId="77777777" w:rsidR="00991017" w:rsidRDefault="00991017" w:rsidP="001B5D16">
      <w:pPr>
        <w:spacing w:after="0"/>
      </w:pPr>
      <w:r>
        <w:t>volume changes. Generally, when limiting the number of</w:t>
      </w:r>
    </w:p>
    <w:p w14:paraId="56F349FD" w14:textId="77777777" w:rsidR="00991017" w:rsidRDefault="00991017" w:rsidP="001B5D16">
      <w:pPr>
        <w:spacing w:after="0"/>
      </w:pPr>
      <w:r>
        <w:t>joints or increasing the joint spacing can be accomplished</w:t>
      </w:r>
    </w:p>
    <w:p w14:paraId="4E6A5DBB" w14:textId="77777777" w:rsidR="00991017" w:rsidRDefault="00991017" w:rsidP="001B5D16">
      <w:pPr>
        <w:spacing w:after="0"/>
      </w:pPr>
      <w:r>
        <w:t>without increasing the number of random cracks, floor</w:t>
      </w:r>
    </w:p>
    <w:p w14:paraId="619A9B35" w14:textId="77777777" w:rsidR="00991017" w:rsidRDefault="00991017" w:rsidP="001B5D16">
      <w:pPr>
        <w:spacing w:after="0"/>
      </w:pPr>
      <w:r>
        <w:t>maintenance will be reduced. The designer should provide</w:t>
      </w:r>
    </w:p>
    <w:p w14:paraId="03413D03" w14:textId="77777777" w:rsidR="00991017" w:rsidRDefault="00991017" w:rsidP="001B5D16">
      <w:pPr>
        <w:spacing w:after="0"/>
      </w:pPr>
      <w:r>
        <w:t>the layout of joints and joint details. When the joint layout</w:t>
      </w:r>
    </w:p>
    <w:p w14:paraId="78CE601F" w14:textId="77777777" w:rsidR="00991017" w:rsidRDefault="00991017" w:rsidP="001B5D16">
      <w:pPr>
        <w:spacing w:after="0"/>
      </w:pPr>
      <w:r>
        <w:t>and joint details are not provided before project bid, the</w:t>
      </w:r>
    </w:p>
    <w:p w14:paraId="204A82C5" w14:textId="77777777" w:rsidR="00991017" w:rsidRDefault="00991017" w:rsidP="001B5D16">
      <w:pPr>
        <w:spacing w:after="0"/>
      </w:pPr>
      <w:r>
        <w:t>designer should provide a detailed joint layout along with the</w:t>
      </w:r>
    </w:p>
    <w:p w14:paraId="6587938F" w14:textId="77777777" w:rsidR="00991017" w:rsidRDefault="00991017" w:rsidP="001B5D16">
      <w:pPr>
        <w:spacing w:after="0"/>
      </w:pPr>
      <w:r>
        <w:t>joint details before the slab preconstruction meeting or</w:t>
      </w:r>
    </w:p>
    <w:p w14:paraId="1D34C68B" w14:textId="77777777" w:rsidR="00991017" w:rsidRDefault="00991017" w:rsidP="001B5D16">
      <w:pPr>
        <w:spacing w:after="0"/>
      </w:pPr>
      <w:r>
        <w:t>commencing construction.</w:t>
      </w:r>
    </w:p>
    <w:p w14:paraId="0CB18410" w14:textId="77777777" w:rsidR="00991017" w:rsidRDefault="00991017" w:rsidP="001B5D16">
      <w:pPr>
        <w:spacing w:after="0"/>
      </w:pPr>
      <w:r>
        <w:t>Every effort should be made to avoid connecting the slab</w:t>
      </w:r>
    </w:p>
    <w:p w14:paraId="11240AD2" w14:textId="77777777" w:rsidR="00991017" w:rsidRDefault="00991017" w:rsidP="001B5D16">
      <w:pPr>
        <w:spacing w:after="0"/>
      </w:pPr>
      <w:r>
        <w:t>to any other element of the structure. Restraint from any</w:t>
      </w:r>
    </w:p>
    <w:p w14:paraId="2EBFC5D3" w14:textId="77777777" w:rsidR="00991017" w:rsidRDefault="00991017" w:rsidP="001B5D16">
      <w:pPr>
        <w:spacing w:after="0"/>
      </w:pPr>
      <w:r>
        <w:t>Allowable load</w:t>
      </w:r>
    </w:p>
    <w:p w14:paraId="0E14F796" w14:textId="77777777" w:rsidR="00991017" w:rsidRDefault="00991017" w:rsidP="001B5D16">
      <w:pPr>
        <w:spacing w:after="0"/>
      </w:pPr>
      <w:r>
        <w:t>repetitions</w:t>
      </w:r>
    </w:p>
    <w:p w14:paraId="556AF75A" w14:textId="77777777" w:rsidR="00991017" w:rsidRDefault="00991017" w:rsidP="001B5D16">
      <w:pPr>
        <w:spacing w:after="0"/>
      </w:pPr>
      <w:r>
        <w:t>832</w:t>
      </w:r>
    </w:p>
    <w:p w14:paraId="03A02AF0" w14:textId="77777777" w:rsidR="00991017" w:rsidRDefault="00991017" w:rsidP="001B5D16">
      <w:pPr>
        <w:spacing w:after="0"/>
      </w:pPr>
      <w:r>
        <w:t>630</w:t>
      </w:r>
    </w:p>
    <w:p w14:paraId="329BFA9A" w14:textId="77777777" w:rsidR="00991017" w:rsidRDefault="00991017" w:rsidP="001B5D16">
      <w:pPr>
        <w:spacing w:after="0"/>
      </w:pPr>
      <w:r>
        <w:t>477</w:t>
      </w:r>
    </w:p>
    <w:p w14:paraId="24E9AF61" w14:textId="77777777" w:rsidR="00991017" w:rsidRDefault="00991017" w:rsidP="001B5D16">
      <w:pPr>
        <w:spacing w:after="0"/>
      </w:pPr>
      <w:r>
        <w:t>361</w:t>
      </w:r>
    </w:p>
    <w:p w14:paraId="33F9D004" w14:textId="77777777" w:rsidR="00991017" w:rsidRDefault="00991017" w:rsidP="001B5D16">
      <w:pPr>
        <w:spacing w:after="0"/>
      </w:pPr>
      <w:r>
        <w:t>274</w:t>
      </w:r>
    </w:p>
    <w:p w14:paraId="11ADF0A3" w14:textId="77777777" w:rsidR="00991017" w:rsidRDefault="00991017" w:rsidP="001B5D16">
      <w:pPr>
        <w:spacing w:after="0"/>
      </w:pPr>
      <w:r>
        <w:t>207</w:t>
      </w:r>
    </w:p>
    <w:p w14:paraId="58F5661E" w14:textId="77777777" w:rsidR="00991017" w:rsidRDefault="00991017" w:rsidP="001B5D16">
      <w:pPr>
        <w:spacing w:after="0"/>
      </w:pPr>
      <w:r>
        <w:t>157</w:t>
      </w:r>
    </w:p>
    <w:p w14:paraId="595B82FC" w14:textId="77777777" w:rsidR="00991017" w:rsidRDefault="00991017" w:rsidP="001B5D16">
      <w:pPr>
        <w:spacing w:after="0"/>
      </w:pPr>
      <w:r>
        <w:t>119</w:t>
      </w:r>
    </w:p>
    <w:p w14:paraId="26BCE194" w14:textId="77777777" w:rsidR="00991017" w:rsidRDefault="00991017" w:rsidP="001B5D16">
      <w:pPr>
        <w:spacing w:after="0"/>
      </w:pPr>
      <w:r>
        <w:t>90</w:t>
      </w:r>
    </w:p>
    <w:p w14:paraId="3726B10D" w14:textId="77777777" w:rsidR="00991017" w:rsidRDefault="00991017" w:rsidP="001B5D16">
      <w:pPr>
        <w:spacing w:after="0"/>
      </w:pPr>
      <w:r>
        <w:t>68</w:t>
      </w:r>
    </w:p>
    <w:p w14:paraId="626301BC" w14:textId="77777777" w:rsidR="00991017" w:rsidRDefault="00991017" w:rsidP="001B5D16">
      <w:pPr>
        <w:spacing w:after="0"/>
      </w:pPr>
      <w:r>
        <w:t>52</w:t>
      </w:r>
    </w:p>
    <w:p w14:paraId="0B46641D" w14:textId="77777777" w:rsidR="00991017" w:rsidRDefault="00991017" w:rsidP="001B5D16">
      <w:pPr>
        <w:spacing w:after="0"/>
      </w:pPr>
      <w:r>
        <w:t>39</w:t>
      </w:r>
    </w:p>
    <w:p w14:paraId="267B65B5" w14:textId="77777777" w:rsidR="00991017" w:rsidRDefault="00991017" w:rsidP="001B5D16">
      <w:pPr>
        <w:spacing w:after="0"/>
      </w:pPr>
      <w:r>
        <w:t>30</w:t>
      </w:r>
    </w:p>
    <w:p w14:paraId="66F99AEE" w14:textId="77777777" w:rsidR="00991017" w:rsidRDefault="00991017" w:rsidP="001B5D16">
      <w:pPr>
        <w:spacing w:after="0"/>
      </w:pPr>
      <w:r>
        <w:t>22</w:t>
      </w:r>
    </w:p>
    <w:p w14:paraId="10B995EC" w14:textId="77777777" w:rsidR="00991017" w:rsidRDefault="00991017" w:rsidP="001B5D16">
      <w:pPr>
        <w:spacing w:after="0"/>
      </w:pPr>
      <w:r>
        <w:t>17</w:t>
      </w:r>
    </w:p>
    <w:p w14:paraId="3AB94312" w14:textId="77777777" w:rsidR="00991017" w:rsidRDefault="00991017" w:rsidP="001B5D16">
      <w:pPr>
        <w:spacing w:after="0"/>
      </w:pPr>
      <w:r>
        <w:t>13</w:t>
      </w:r>
    </w:p>
    <w:p w14:paraId="704ED630" w14:textId="77777777" w:rsidR="00991017" w:rsidRDefault="00991017" w:rsidP="001B5D16">
      <w:pPr>
        <w:spacing w:after="0"/>
      </w:pPr>
      <w:r>
        <w:t>10</w:t>
      </w:r>
    </w:p>
    <w:p w14:paraId="1B7BE8AD" w14:textId="77777777" w:rsidR="00991017" w:rsidRDefault="00991017" w:rsidP="001B5D16">
      <w:pPr>
        <w:spacing w:after="0"/>
      </w:pPr>
      <w:r>
        <w:t>7</w:t>
      </w:r>
    </w:p>
    <w:p w14:paraId="7B99E46C" w14:textId="77777777" w:rsidR="00991017" w:rsidRDefault="00991017" w:rsidP="001B5D16">
      <w:pPr>
        <w:spacing w:after="0"/>
      </w:pPr>
      <w:r>
        <w:t>6</w:t>
      </w:r>
    </w:p>
    <w:p w14:paraId="59DD108C" w14:textId="77777777" w:rsidR="00991017" w:rsidRDefault="00991017" w:rsidP="001B5D16">
      <w:pPr>
        <w:spacing w:after="0"/>
      </w:pPr>
      <w:r>
        <w:t>4</w:t>
      </w:r>
    </w:p>
    <w:p w14:paraId="10D0BAE1" w14:textId="77777777" w:rsidR="00991017" w:rsidRDefault="00991017" w:rsidP="001B5D16">
      <w:pPr>
        <w:spacing w:after="0"/>
      </w:pPr>
      <w:r>
        <w:t>3</w:t>
      </w:r>
    </w:p>
    <w:p w14:paraId="329E126B" w14:textId="77777777" w:rsidR="00991017" w:rsidRDefault="00991017" w:rsidP="001B5D16">
      <w:pPr>
        <w:spacing w:after="0"/>
      </w:pPr>
      <w:r>
        <w:t>2</w:t>
      </w:r>
    </w:p>
    <w:p w14:paraId="7535740D" w14:textId="77777777" w:rsidR="00991017" w:rsidRDefault="00991017" w:rsidP="001B5D16">
      <w:pPr>
        <w:spacing w:after="0"/>
      </w:pPr>
      <w:r>
        <w:t>2</w:t>
      </w:r>
    </w:p>
    <w:p w14:paraId="1EB2071E" w14:textId="77777777" w:rsidR="00991017" w:rsidRDefault="00991017" w:rsidP="001B5D16">
      <w:pPr>
        <w:spacing w:after="0"/>
      </w:pPr>
      <w:r>
        <w:t>1</w:t>
      </w:r>
    </w:p>
    <w:p w14:paraId="2EC7CF0F" w14:textId="77777777" w:rsidR="00991017" w:rsidRDefault="00991017" w:rsidP="001B5D16">
      <w:pPr>
        <w:spacing w:after="0"/>
      </w:pPr>
      <w:r>
        <w:t>1</w:t>
      </w:r>
    </w:p>
    <w:p w14:paraId="425F3F07" w14:textId="77777777" w:rsidR="00991017" w:rsidRDefault="00991017" w:rsidP="001B5D16">
      <w:pPr>
        <w:spacing w:after="0"/>
      </w:pPr>
      <w:r>
        <w:t>1</w:t>
      </w:r>
    </w:p>
    <w:p w14:paraId="5B01BB72" w14:textId="77777777" w:rsidR="00991017" w:rsidRDefault="00991017" w:rsidP="001B5D16">
      <w:pPr>
        <w:spacing w:after="0"/>
      </w:pPr>
      <w:r>
        <w:t>1</w:t>
      </w:r>
    </w:p>
    <w:p w14:paraId="6C80DE53" w14:textId="77777777" w:rsidR="00991017" w:rsidRDefault="00991017" w:rsidP="001B5D16">
      <w:pPr>
        <w:spacing w:after="0"/>
      </w:pPr>
      <w:r>
        <w:t>0</w:t>
      </w:r>
    </w:p>
    <w:p w14:paraId="26DE1528" w14:textId="77777777" w:rsidR="00991017" w:rsidRDefault="00991017" w:rsidP="001B5D16">
      <w:pPr>
        <w:spacing w:after="0"/>
      </w:pPr>
      <w:r>
        <w:t>0</w:t>
      </w:r>
    </w:p>
    <w:p w14:paraId="30DE74E0" w14:textId="77777777" w:rsidR="00991017" w:rsidRDefault="00991017" w:rsidP="001B5D16">
      <w:pPr>
        <w:spacing w:after="0"/>
      </w:pPr>
      <w:r>
        <w:t>source, whether internal or external, will increase the potential</w:t>
      </w:r>
    </w:p>
    <w:p w14:paraId="61368AF1" w14:textId="77777777" w:rsidR="00991017" w:rsidRDefault="00991017" w:rsidP="001B5D16">
      <w:pPr>
        <w:spacing w:after="0"/>
      </w:pPr>
      <w:r>
        <w:t>for random cracking.</w:t>
      </w:r>
    </w:p>
    <w:p w14:paraId="047D2A07" w14:textId="77777777" w:rsidR="00991017" w:rsidRDefault="00991017" w:rsidP="001B5D16">
      <w:pPr>
        <w:spacing w:after="0"/>
      </w:pPr>
      <w:r>
        <w:t>Three types of joints are commonly used in concrete slabs-</w:t>
      </w:r>
    </w:p>
    <w:p w14:paraId="50C2064A" w14:textId="77777777" w:rsidR="00991017" w:rsidRDefault="00991017" w:rsidP="001B5D16">
      <w:pPr>
        <w:spacing w:after="0"/>
      </w:pPr>
      <w:r>
        <w:t>on-ground and are discussed in detail in this chapter:</w:t>
      </w:r>
    </w:p>
    <w:p w14:paraId="3E78241E" w14:textId="77777777" w:rsidR="00991017" w:rsidRDefault="00991017" w:rsidP="001B5D16">
      <w:pPr>
        <w:spacing w:after="0"/>
      </w:pPr>
      <w:r>
        <w:t>1. Isolation joints.</w:t>
      </w:r>
    </w:p>
    <w:p w14:paraId="220E6792" w14:textId="77777777" w:rsidR="00991017" w:rsidRDefault="00991017" w:rsidP="001B5D16">
      <w:pPr>
        <w:spacing w:after="0"/>
      </w:pPr>
      <w:r>
        <w:t>2. Sawcut contraction joints.</w:t>
      </w:r>
    </w:p>
    <w:p w14:paraId="1DA80942" w14:textId="77777777" w:rsidR="00991017" w:rsidRDefault="00991017" w:rsidP="001B5D16">
      <w:pPr>
        <w:spacing w:after="0"/>
      </w:pPr>
      <w:r>
        <w:t>3. Construction joints.</w:t>
      </w:r>
    </w:p>
    <w:p w14:paraId="5277EBD0" w14:textId="77777777" w:rsidR="00991017" w:rsidRDefault="00991017" w:rsidP="001B5D16">
      <w:pPr>
        <w:spacing w:after="0"/>
      </w:pPr>
      <w:r>
        <w:t>Refer to Fig. 6.1 for appropriate locations for isolation joints</w:t>
      </w:r>
    </w:p>
    <w:p w14:paraId="5D9E654D" w14:textId="77777777" w:rsidR="00991017" w:rsidRDefault="00991017" w:rsidP="001B5D16">
      <w:pPr>
        <w:spacing w:after="0"/>
      </w:pPr>
      <w:r>
        <w:t>and sawcut contraction joints. With the designer’s approval,</w:t>
      </w:r>
    </w:p>
    <w:p w14:paraId="20A1138A" w14:textId="77777777" w:rsidR="00991017" w:rsidRDefault="00991017" w:rsidP="001B5D16">
      <w:pPr>
        <w:spacing w:after="0"/>
      </w:pPr>
      <w:r>
        <w:t>construction joint details and sawcut contraction joint details</w:t>
      </w:r>
    </w:p>
    <w:p w14:paraId="5E77636E" w14:textId="77777777" w:rsidR="00991017" w:rsidRDefault="00991017" w:rsidP="001B5D16">
      <w:pPr>
        <w:spacing w:after="0"/>
      </w:pPr>
      <w:r>
        <w:t>can be interchanged. Joints in topping slabs should be located</w:t>
      </w:r>
    </w:p>
    <w:p w14:paraId="252E6C0C" w14:textId="77777777" w:rsidR="00991017" w:rsidRDefault="00991017" w:rsidP="001B5D16">
      <w:pPr>
        <w:spacing w:after="0"/>
      </w:pPr>
      <w:r>
        <w:t>directly over joints in the base slab and, when the topping is</w:t>
      </w:r>
    </w:p>
    <w:p w14:paraId="00F3D038" w14:textId="77777777" w:rsidR="00991017" w:rsidRDefault="00991017" w:rsidP="001B5D16">
      <w:pPr>
        <w:spacing w:after="0"/>
      </w:pPr>
      <w:r>
        <w:t>bonded, no additional joints are required. The bonded topping</w:t>
      </w:r>
    </w:p>
    <w:p w14:paraId="2487AF3D" w14:textId="77777777" w:rsidR="00991017" w:rsidRDefault="00991017" w:rsidP="001B5D16">
      <w:pPr>
        <w:spacing w:after="0"/>
      </w:pPr>
      <w:r>
        <w:t>slab should be designed for the shrinkage restraint due to the</w:t>
      </w:r>
    </w:p>
    <w:p w14:paraId="045A882A" w14:textId="77777777" w:rsidR="00991017" w:rsidRDefault="00991017" w:rsidP="001B5D16">
      <w:pPr>
        <w:spacing w:after="0"/>
      </w:pPr>
      <w:r>
        <w:t>bond to the existing slab, and the bond should be sufficient to</w:t>
      </w:r>
    </w:p>
    <w:p w14:paraId="20265970" w14:textId="77777777" w:rsidR="00991017" w:rsidRDefault="00991017" w:rsidP="001B5D16">
      <w:pPr>
        <w:spacing w:after="0"/>
      </w:pPr>
      <w:r>
        <w:t xml:space="preserve">resist the upward </w:t>
      </w:r>
      <w:proofErr w:type="gramStart"/>
      <w:r>
        <w:t>tension force</w:t>
      </w:r>
      <w:proofErr w:type="gramEnd"/>
      <w:r>
        <w:t xml:space="preserve"> due to curling. For a thin,</w:t>
      </w:r>
    </w:p>
    <w:p w14:paraId="7A41D2EC" w14:textId="77777777" w:rsidR="00991017" w:rsidRDefault="00991017" w:rsidP="001B5D16">
      <w:pPr>
        <w:spacing w:after="0"/>
      </w:pPr>
      <w:r>
        <w:t>unreinforced, unbonded topping slab, consider additional</w:t>
      </w:r>
    </w:p>
    <w:p w14:paraId="4A4596E4" w14:textId="77777777" w:rsidR="00991017" w:rsidRDefault="00991017" w:rsidP="001B5D16">
      <w:pPr>
        <w:spacing w:after="0"/>
      </w:pPr>
      <w:r>
        <w:t>joints between the existing joints in the bottom slab to help</w:t>
      </w:r>
    </w:p>
    <w:p w14:paraId="6ABA8151" w14:textId="77777777" w:rsidR="00991017" w:rsidRDefault="00991017" w:rsidP="001B5D16">
      <w:pPr>
        <w:spacing w:after="0"/>
      </w:pPr>
      <w:r>
        <w:t>minimize the curling stress in the topping slab. The topping</w:t>
      </w:r>
    </w:p>
    <w:p w14:paraId="0FFFEE20" w14:textId="77777777" w:rsidR="00991017" w:rsidRDefault="00991017" w:rsidP="001B5D16">
      <w:pPr>
        <w:spacing w:after="0"/>
      </w:pPr>
      <w:r>
        <w:t>slab can have high curling stresses due to the bottom slab</w:t>
      </w:r>
    </w:p>
    <w:p w14:paraId="685EF21A" w14:textId="77777777" w:rsidR="00991017" w:rsidRDefault="00991017" w:rsidP="001B5D16">
      <w:pPr>
        <w:spacing w:after="0"/>
      </w:pPr>
      <w:r>
        <w:t>being a hard base for the topping slab. Also, any cracks in the</w:t>
      </w:r>
    </w:p>
    <w:p w14:paraId="1D7ABD4B" w14:textId="77777777" w:rsidR="00991017" w:rsidRDefault="00991017" w:rsidP="001B5D16">
      <w:pPr>
        <w:spacing w:after="0"/>
      </w:pPr>
      <w:r>
        <w:t xml:space="preserve">base </w:t>
      </w:r>
      <w:proofErr w:type="gramStart"/>
      <w:r>
        <w:t>slab</w:t>
      </w:r>
      <w:proofErr w:type="gramEnd"/>
      <w:r>
        <w:t xml:space="preserve"> that are not stable should be repaired to ensure they</w:t>
      </w:r>
    </w:p>
    <w:p w14:paraId="08BCA4AA" w14:textId="77777777" w:rsidR="00991017" w:rsidRDefault="00991017" w:rsidP="001B5D16">
      <w:pPr>
        <w:spacing w:after="0"/>
      </w:pPr>
      <w:r>
        <w:t>will not reflect through into the topping slab.</w:t>
      </w:r>
    </w:p>
    <w:p w14:paraId="4805CCFF" w14:textId="77777777" w:rsidR="00991017" w:rsidRDefault="00991017" w:rsidP="001B5D16">
      <w:pPr>
        <w:spacing w:after="0"/>
      </w:pPr>
      <w:r>
        <w:t>6.1.1 Isolation joints—Isolation joints should be used</w:t>
      </w:r>
    </w:p>
    <w:p w14:paraId="2196382B" w14:textId="77777777" w:rsidR="00991017" w:rsidRDefault="00991017" w:rsidP="001B5D16">
      <w:pPr>
        <w:spacing w:after="0"/>
      </w:pPr>
      <w:r>
        <w:t>wherever complete freedom of vertical and horizontal</w:t>
      </w:r>
    </w:p>
    <w:p w14:paraId="1AF581D2" w14:textId="77777777" w:rsidR="00991017" w:rsidRDefault="00991017" w:rsidP="001B5D16">
      <w:pPr>
        <w:spacing w:after="0"/>
      </w:pPr>
      <w:r>
        <w:t>movement is required between the floor and adjoining</w:t>
      </w:r>
    </w:p>
    <w:p w14:paraId="5782119B" w14:textId="77777777" w:rsidR="00991017" w:rsidRDefault="00991017" w:rsidP="001B5D16">
      <w:pPr>
        <w:spacing w:after="0"/>
      </w:pPr>
      <w:r>
        <w:t>building elements. Isolation joints should be used at junctions</w:t>
      </w:r>
    </w:p>
    <w:p w14:paraId="33EA499E" w14:textId="77777777" w:rsidR="00991017" w:rsidRDefault="00991017" w:rsidP="001B5D16">
      <w:pPr>
        <w:spacing w:after="0"/>
      </w:pPr>
      <w:r>
        <w:t>with walls (not requiring lateral restraint from the slab),</w:t>
      </w:r>
    </w:p>
    <w:p w14:paraId="3E16F1DD" w14:textId="77777777" w:rsidR="00991017" w:rsidRDefault="00991017" w:rsidP="001B5D16">
      <w:pPr>
        <w:spacing w:after="0"/>
      </w:pPr>
      <w:r>
        <w:t>columns, equipment foundations, footings, or other points of</w:t>
      </w:r>
    </w:p>
    <w:p w14:paraId="11497F5C" w14:textId="77777777" w:rsidR="00991017" w:rsidRDefault="00991017" w:rsidP="001B5D16">
      <w:pPr>
        <w:spacing w:after="0"/>
      </w:pPr>
      <w:r>
        <w:t>restraint such as drains, manholes, sumps, and stairways.</w:t>
      </w:r>
    </w:p>
    <w:p w14:paraId="4BA79841" w14:textId="77777777" w:rsidR="00991017" w:rsidRDefault="00991017" w:rsidP="001B5D16">
      <w:pPr>
        <w:spacing w:after="0"/>
      </w:pPr>
      <w:r>
        <w:t>Isolation joints are formed by inserting preformed joint</w:t>
      </w:r>
    </w:p>
    <w:p w14:paraId="7788D96A" w14:textId="77777777" w:rsidR="00991017" w:rsidRDefault="00991017" w:rsidP="001B5D16">
      <w:pPr>
        <w:spacing w:after="0"/>
      </w:pPr>
      <w:r>
        <w:t xml:space="preserve">filler between the floor and the adjacent element. </w:t>
      </w:r>
      <w:proofErr w:type="gramStart"/>
      <w:r>
        <w:t>Where</w:t>
      </w:r>
      <w:proofErr w:type="gramEnd"/>
      <w:r>
        <w:t xml:space="preserve"> the</w:t>
      </w:r>
    </w:p>
    <w:p w14:paraId="5809B59C" w14:textId="77777777" w:rsidR="00991017" w:rsidRDefault="00991017" w:rsidP="001B5D16">
      <w:pPr>
        <w:spacing w:after="0"/>
      </w:pPr>
      <w:r>
        <w:t>isolation joint will restrain shrinkage, flexible closed cell</w:t>
      </w:r>
    </w:p>
    <w:p w14:paraId="0789167D" w14:textId="77777777" w:rsidR="00991017" w:rsidRDefault="00991017" w:rsidP="001B5D16">
      <w:pPr>
        <w:spacing w:after="0"/>
      </w:pPr>
      <w:r>
        <w:t>foam plank should be used with a thickness that accommodates</w:t>
      </w:r>
    </w:p>
    <w:p w14:paraId="313073B5" w14:textId="77777777" w:rsidR="00991017" w:rsidRDefault="00991017" w:rsidP="001B5D16">
      <w:pPr>
        <w:spacing w:after="0"/>
      </w:pPr>
      <w:r>
        <w:t>the anticipated shrinkage movement. The joint material</w:t>
      </w:r>
    </w:p>
    <w:p w14:paraId="2AD3A65F" w14:textId="77777777" w:rsidR="00991017" w:rsidRDefault="00991017" w:rsidP="001B5D16">
      <w:pPr>
        <w:spacing w:after="0"/>
      </w:pPr>
      <w:r>
        <w:t>should extend the full depth or slightly below the bottom of</w:t>
      </w:r>
    </w:p>
    <w:p w14:paraId="14A24628" w14:textId="77777777" w:rsidR="00991017" w:rsidRDefault="00991017" w:rsidP="001B5D16">
      <w:pPr>
        <w:spacing w:after="0"/>
      </w:pPr>
      <w:r>
        <w:t>the slab to ensure complete separation and not protrude</w:t>
      </w:r>
    </w:p>
    <w:p w14:paraId="306A367D" w14:textId="77777777" w:rsidR="00991017" w:rsidRDefault="00991017" w:rsidP="001B5D16">
      <w:pPr>
        <w:spacing w:after="0"/>
      </w:pPr>
      <w:r>
        <w:t>above it. Where the joint filler will be objectionably visible,</w:t>
      </w:r>
    </w:p>
    <w:p w14:paraId="75B91799" w14:textId="77777777" w:rsidR="00991017" w:rsidRDefault="00991017" w:rsidP="001B5D16">
      <w:pPr>
        <w:spacing w:after="0"/>
      </w:pPr>
      <w:r>
        <w:t>or where there are wet conditions or hygienic or dust-</w:t>
      </w:r>
    </w:p>
    <w:p w14:paraId="58CB3FA4" w14:textId="77777777" w:rsidR="00991017" w:rsidRDefault="00991017" w:rsidP="001B5D16">
      <w:pPr>
        <w:spacing w:after="0"/>
      </w:pPr>
      <w:r>
        <w:t>control requirements, the top of the preformed filler can be</w:t>
      </w:r>
    </w:p>
    <w:p w14:paraId="0855688C" w14:textId="77777777" w:rsidR="00991017" w:rsidRDefault="00991017" w:rsidP="001B5D16">
      <w:pPr>
        <w:spacing w:after="0"/>
      </w:pPr>
      <w:r>
        <w:t>removed and the joint caulked with an elastomeric sealant.</w:t>
      </w:r>
    </w:p>
    <w:p w14:paraId="4F9880E6" w14:textId="77777777" w:rsidR="00991017" w:rsidRDefault="00991017" w:rsidP="001B5D16">
      <w:pPr>
        <w:spacing w:after="0"/>
      </w:pPr>
      <w:r>
        <w:t>Listed as follows are three methods of producing a relatively</w:t>
      </w:r>
    </w:p>
    <w:p w14:paraId="2895E0AE" w14:textId="77777777" w:rsidR="00991017" w:rsidRDefault="00991017" w:rsidP="001B5D16">
      <w:pPr>
        <w:spacing w:after="0"/>
      </w:pPr>
      <w:r>
        <w:t>uniform joint sealant depth:</w:t>
      </w:r>
    </w:p>
    <w:p w14:paraId="18D946FC" w14:textId="77777777" w:rsidR="00991017" w:rsidRDefault="00991017" w:rsidP="001B5D16">
      <w:pPr>
        <w:spacing w:after="0"/>
      </w:pPr>
      <w:r>
        <w:t>1. Use a saw to score both sides of the preformed filler at</w:t>
      </w:r>
    </w:p>
    <w:p w14:paraId="6284E7DE" w14:textId="77777777" w:rsidR="00991017" w:rsidRDefault="00991017" w:rsidP="001B5D16">
      <w:pPr>
        <w:spacing w:after="0"/>
      </w:pPr>
      <w:r>
        <w:t>the depth to be removed. Insert the scored filler in the proper</w:t>
      </w:r>
    </w:p>
    <w:p w14:paraId="1FC023F0" w14:textId="77777777" w:rsidR="00991017" w:rsidRDefault="00991017" w:rsidP="001B5D16">
      <w:pPr>
        <w:spacing w:after="0"/>
      </w:pPr>
      <w:r>
        <w:t>location. After the concrete hardens, use a screwdriver or</w:t>
      </w:r>
    </w:p>
    <w:p w14:paraId="292F846F" w14:textId="77777777" w:rsidR="00991017" w:rsidRDefault="00991017" w:rsidP="001B5D16">
      <w:pPr>
        <w:spacing w:after="0"/>
      </w:pPr>
      <w:r>
        <w:t>similar tool to remove the top section.</w:t>
      </w:r>
    </w:p>
    <w:p w14:paraId="1EF84C6D" w14:textId="77777777" w:rsidR="00991017" w:rsidRDefault="00991017" w:rsidP="001B5D16">
      <w:pPr>
        <w:spacing w:after="0"/>
      </w:pPr>
      <w:r>
        <w:t>2. Cut a strip of wood equal to the desired depth of the joint</w:t>
      </w:r>
    </w:p>
    <w:p w14:paraId="3698AA9E" w14:textId="77777777" w:rsidR="00991017" w:rsidRDefault="00991017" w:rsidP="001B5D16">
      <w:pPr>
        <w:spacing w:after="0"/>
      </w:pPr>
      <w:r>
        <w:t>sealant. Nail the wood strip to the preformed filler and install</w:t>
      </w:r>
    </w:p>
    <w:p w14:paraId="19D65202" w14:textId="77777777" w:rsidR="00991017" w:rsidRDefault="00991017" w:rsidP="001B5D16">
      <w:pPr>
        <w:spacing w:after="0"/>
      </w:pPr>
      <w:r>
        <w:t>the assembly in the proper location. Remove the wood strip</w:t>
      </w:r>
    </w:p>
    <w:p w14:paraId="4E14CBB3" w14:textId="77777777" w:rsidR="00991017" w:rsidRDefault="00991017" w:rsidP="001B5D16">
      <w:pPr>
        <w:spacing w:after="0"/>
      </w:pPr>
      <w:r>
        <w:t>after the concrete has hardened.</w:t>
      </w:r>
    </w:p>
    <w:p w14:paraId="0ED77BFB" w14:textId="77777777" w:rsidR="00991017" w:rsidRDefault="00991017" w:rsidP="001B5D16">
      <w:pPr>
        <w:spacing w:after="0"/>
      </w:pPr>
      <w:r>
        <w:t xml:space="preserve">3. Use </w:t>
      </w:r>
      <w:proofErr w:type="spellStart"/>
      <w:r>
        <w:t>premolded</w:t>
      </w:r>
      <w:proofErr w:type="spellEnd"/>
      <w:r>
        <w:t xml:space="preserve"> joint filler with a removable top portion.</w:t>
      </w:r>
    </w:p>
    <w:p w14:paraId="7BBBF983" w14:textId="77777777" w:rsidR="00991017" w:rsidRDefault="00991017" w:rsidP="001B5D16">
      <w:pPr>
        <w:spacing w:after="0"/>
      </w:pPr>
      <w:r>
        <w:t>Refer to Fig. 6.2 and 6.3 for typical isolation joints around</w:t>
      </w:r>
    </w:p>
    <w:p w14:paraId="756012AB" w14:textId="77777777" w:rsidR="00991017" w:rsidRDefault="00991017" w:rsidP="001B5D16">
      <w:pPr>
        <w:spacing w:after="0"/>
      </w:pPr>
      <w:r>
        <w:t xml:space="preserve">columns. Figure 6.4 shows an isolation joint at </w:t>
      </w:r>
      <w:proofErr w:type="gramStart"/>
      <w:r>
        <w:t>an equipment</w:t>
      </w:r>
      <w:proofErr w:type="gramEnd"/>
    </w:p>
    <w:p w14:paraId="01B92289" w14:textId="77777777" w:rsidR="00991017" w:rsidRDefault="00991017" w:rsidP="001B5D16">
      <w:pPr>
        <w:spacing w:after="0"/>
      </w:pPr>
      <w:r>
        <w:t>foundation. Refer to ACI 223 for guidance on isolation joints</w:t>
      </w:r>
    </w:p>
    <w:p w14:paraId="366E915A" w14:textId="77777777" w:rsidR="00991017" w:rsidRDefault="00991017" w:rsidP="001B5D16">
      <w:pPr>
        <w:spacing w:after="0"/>
      </w:pPr>
      <w:r>
        <w:t>for slabs using shrinkage-compensating concrete.</w:t>
      </w:r>
    </w:p>
    <w:p w14:paraId="4ACAEA49" w14:textId="77777777" w:rsidR="00991017" w:rsidRDefault="00991017" w:rsidP="001B5D16">
      <w:pPr>
        <w:spacing w:after="0"/>
      </w:pPr>
      <w:r>
        <w:t>6.1.2 Construction joints—Construction joints are placed</w:t>
      </w:r>
    </w:p>
    <w:p w14:paraId="5C461155" w14:textId="77777777" w:rsidR="00991017" w:rsidRDefault="00991017" w:rsidP="001B5D16">
      <w:pPr>
        <w:spacing w:after="0"/>
      </w:pPr>
      <w:r>
        <w:t>in a slab to define the extent of the individual placements,</w:t>
      </w:r>
      <w:r>
        <w:t xml:space="preserve"> </w:t>
      </w:r>
      <w:r>
        <w:t>generally in conformity with a predetermined joint layout.</w:t>
      </w:r>
    </w:p>
    <w:p w14:paraId="0713E2BE" w14:textId="77777777" w:rsidR="00991017" w:rsidRDefault="00991017" w:rsidP="001B5D16">
      <w:pPr>
        <w:spacing w:after="0"/>
      </w:pPr>
      <w:r>
        <w:t xml:space="preserve">When </w:t>
      </w:r>
      <w:proofErr w:type="gramStart"/>
      <w:r>
        <w:t>concreting</w:t>
      </w:r>
      <w:proofErr w:type="gramEnd"/>
      <w:r>
        <w:t xml:space="preserve"> is interrupted long enough for the placed</w:t>
      </w:r>
    </w:p>
    <w:p w14:paraId="20EE45FA" w14:textId="77777777" w:rsidR="00991017" w:rsidRDefault="00991017" w:rsidP="001B5D16">
      <w:pPr>
        <w:spacing w:after="0"/>
      </w:pPr>
      <w:r>
        <w:t>concrete to harden, the construction documents should</w:t>
      </w:r>
    </w:p>
    <w:p w14:paraId="6FFF4F13" w14:textId="77777777" w:rsidR="00991017" w:rsidRDefault="00991017" w:rsidP="001B5D16">
      <w:pPr>
        <w:spacing w:after="0"/>
      </w:pPr>
      <w:r>
        <w:t xml:space="preserve">provide </w:t>
      </w:r>
      <w:proofErr w:type="gramStart"/>
      <w:r>
        <w:t>a detail</w:t>
      </w:r>
      <w:proofErr w:type="gramEnd"/>
      <w:r>
        <w:t xml:space="preserve"> to address this unplanned event. A contingency</w:t>
      </w:r>
    </w:p>
    <w:p w14:paraId="30898224" w14:textId="77777777" w:rsidR="00991017" w:rsidRDefault="00991017" w:rsidP="001B5D16">
      <w:pPr>
        <w:spacing w:after="0"/>
      </w:pPr>
      <w:r>
        <w:t>plan for this unplanned event should also be discussed in the</w:t>
      </w:r>
    </w:p>
    <w:p w14:paraId="26526AD5" w14:textId="77777777" w:rsidR="00991017" w:rsidRDefault="00991017" w:rsidP="001B5D16">
      <w:pPr>
        <w:spacing w:after="0"/>
      </w:pPr>
      <w:r>
        <w:t>slab preconstruction meeting. For specialty floors such as</w:t>
      </w:r>
    </w:p>
    <w:p w14:paraId="42D9395B" w14:textId="77777777" w:rsidR="00991017" w:rsidRDefault="00991017" w:rsidP="001B5D16">
      <w:pPr>
        <w:spacing w:after="0"/>
      </w:pPr>
      <w:r>
        <w:t>defined traffic slabs, unplanned joints can have a significant</w:t>
      </w:r>
    </w:p>
    <w:p w14:paraId="227A38F1" w14:textId="77777777" w:rsidR="00991017" w:rsidRDefault="00991017" w:rsidP="001B5D16">
      <w:pPr>
        <w:spacing w:after="0"/>
      </w:pPr>
      <w:r>
        <w:t>effect on the long-term floor flatness and levelness when not</w:t>
      </w:r>
    </w:p>
    <w:p w14:paraId="45E74A12" w14:textId="77777777" w:rsidR="00991017" w:rsidRDefault="00991017" w:rsidP="001B5D16">
      <w:pPr>
        <w:spacing w:after="0"/>
      </w:pPr>
      <w:r>
        <w:t>detailed appropriately.</w:t>
      </w:r>
    </w:p>
    <w:p w14:paraId="55116A2E" w14:textId="77777777" w:rsidR="00991017" w:rsidRDefault="00991017" w:rsidP="001B5D16">
      <w:pPr>
        <w:spacing w:after="0"/>
      </w:pPr>
      <w:r>
        <w:t>In areas not subjected to wheel traffic or when differential</w:t>
      </w:r>
    </w:p>
    <w:p w14:paraId="18235828" w14:textId="77777777" w:rsidR="00991017" w:rsidRDefault="00991017" w:rsidP="001B5D16">
      <w:pPr>
        <w:spacing w:after="0"/>
      </w:pPr>
      <w:r>
        <w:t>curling movement is not a concern, a butt joint or keyed joint</w:t>
      </w:r>
    </w:p>
    <w:p w14:paraId="1EF9AA29" w14:textId="77777777" w:rsidR="00991017" w:rsidRDefault="00991017" w:rsidP="001B5D16">
      <w:pPr>
        <w:spacing w:after="0"/>
      </w:pPr>
      <w:r>
        <w:t>may be adequate. In areas subjected to wheeled traffic, heavy</w:t>
      </w:r>
    </w:p>
    <w:p w14:paraId="6B01A023" w14:textId="77777777" w:rsidR="00991017" w:rsidRDefault="00991017" w:rsidP="001B5D16">
      <w:pPr>
        <w:spacing w:after="0"/>
      </w:pPr>
      <w:r>
        <w:t xml:space="preserve">loads, or both, joints with load transfer devices are </w:t>
      </w:r>
      <w:proofErr w:type="spellStart"/>
      <w:r>
        <w:t>recom</w:t>
      </w:r>
      <w:proofErr w:type="spellEnd"/>
      <w:r>
        <w:t>-</w:t>
      </w:r>
    </w:p>
    <w:p w14:paraId="3869563A" w14:textId="77777777" w:rsidR="00991017" w:rsidRDefault="00991017" w:rsidP="001B5D16">
      <w:pPr>
        <w:spacing w:after="0"/>
      </w:pPr>
      <w:r>
        <w:t>mended (Fig. 6.5). A keyed joint is not recommended for</w:t>
      </w:r>
    </w:p>
    <w:p w14:paraId="3C1DBE1F" w14:textId="77777777" w:rsidR="00991017" w:rsidRDefault="00991017" w:rsidP="001B5D16">
      <w:pPr>
        <w:spacing w:after="0"/>
      </w:pPr>
      <w:r>
        <w:t>load transfer in areas subjected to wheel traffic because the</w:t>
      </w:r>
    </w:p>
    <w:p w14:paraId="5C1376F0" w14:textId="77777777" w:rsidR="00991017" w:rsidRDefault="00991017" w:rsidP="001B5D16">
      <w:pPr>
        <w:spacing w:after="0"/>
      </w:pPr>
      <w:r>
        <w:t>male and female key components lose contact when the joint</w:t>
      </w:r>
    </w:p>
    <w:p w14:paraId="71C6C08F" w14:textId="77777777" w:rsidR="00991017" w:rsidRDefault="00991017" w:rsidP="001B5D16">
      <w:pPr>
        <w:spacing w:after="0"/>
      </w:pPr>
      <w:r>
        <w:t>opens due to drying shrinkage. This can eventually cause a</w:t>
      </w:r>
    </w:p>
    <w:p w14:paraId="70D612F3" w14:textId="77777777" w:rsidR="00991017" w:rsidRDefault="00991017" w:rsidP="001B5D16">
      <w:pPr>
        <w:spacing w:after="0"/>
      </w:pPr>
      <w:r>
        <w:t>breakdown of the concrete joint edges and failure of the top</w:t>
      </w:r>
    </w:p>
    <w:p w14:paraId="5FA1EEC9" w14:textId="77777777" w:rsidR="00991017" w:rsidRDefault="00991017" w:rsidP="001B5D16">
      <w:pPr>
        <w:spacing w:after="0"/>
      </w:pPr>
      <w:r>
        <w:t>side portion of the key.</w:t>
      </w:r>
    </w:p>
    <w:p w14:paraId="62526E42" w14:textId="77777777" w:rsidR="00991017" w:rsidRDefault="00991017" w:rsidP="001B5D16">
      <w:pPr>
        <w:spacing w:after="0"/>
      </w:pPr>
      <w:r>
        <w:t>Construction joints are commonly formed using bulkheads.</w:t>
      </w:r>
    </w:p>
    <w:p w14:paraId="0F5CC0A2" w14:textId="77777777" w:rsidR="00991017" w:rsidRDefault="00991017" w:rsidP="001B5D16">
      <w:pPr>
        <w:spacing w:after="0"/>
      </w:pPr>
      <w:r>
        <w:t>These bulkheads should be placed to ensure specified</w:t>
      </w:r>
    </w:p>
    <w:p w14:paraId="7456B47B" w14:textId="77777777" w:rsidR="00991017" w:rsidRDefault="00991017" w:rsidP="001B5D16">
      <w:pPr>
        <w:spacing w:after="0"/>
      </w:pPr>
      <w:r>
        <w:t>concrete slab thickness and elevation at the slab edge.</w:t>
      </w:r>
    </w:p>
    <w:p w14:paraId="3D56C446" w14:textId="77777777" w:rsidR="00991017" w:rsidRDefault="00991017" w:rsidP="001B5D16">
      <w:pPr>
        <w:spacing w:after="0"/>
      </w:pPr>
      <w:r>
        <w:t>Provide the necessary support to keep the bulkheads straight,</w:t>
      </w:r>
    </w:p>
    <w:p w14:paraId="44B4995B" w14:textId="77777777" w:rsidR="00991017" w:rsidRDefault="00991017" w:rsidP="001B5D16">
      <w:pPr>
        <w:spacing w:after="0"/>
      </w:pPr>
      <w:r>
        <w:t>true, and rigid during the entire placing and finishing operations.</w:t>
      </w:r>
    </w:p>
    <w:p w14:paraId="5F6C0F6C" w14:textId="77777777" w:rsidR="00991017" w:rsidRDefault="00991017" w:rsidP="001B5D16">
      <w:pPr>
        <w:spacing w:after="0"/>
      </w:pPr>
      <w:r>
        <w:t>When positive load transfer is required, provisions should be</w:t>
      </w:r>
    </w:p>
    <w:p w14:paraId="4F989A7E" w14:textId="77777777" w:rsidR="00991017" w:rsidRDefault="00991017" w:rsidP="001B5D16">
      <w:pPr>
        <w:spacing w:after="0"/>
      </w:pPr>
      <w:r>
        <w:t>made along the bulkhead to ensure proper alignment of the</w:t>
      </w:r>
    </w:p>
    <w:p w14:paraId="2C6BC212" w14:textId="77777777" w:rsidR="00991017" w:rsidRDefault="00991017" w:rsidP="001B5D16">
      <w:pPr>
        <w:spacing w:after="0"/>
      </w:pPr>
      <w:r>
        <w:t>load-transfer device during placing and finishing operations.</w:t>
      </w:r>
    </w:p>
    <w:p w14:paraId="3D00EE67" w14:textId="77777777" w:rsidR="00991017" w:rsidRDefault="00991017" w:rsidP="001B5D16">
      <w:pPr>
        <w:spacing w:after="0"/>
      </w:pPr>
      <w:r>
        <w:t>Proper alignment can be achieved by rigidly attaching</w:t>
      </w:r>
    </w:p>
    <w:p w14:paraId="67C6B24B" w14:textId="77777777" w:rsidR="00991017" w:rsidRDefault="00991017" w:rsidP="001B5D16">
      <w:pPr>
        <w:spacing w:after="0"/>
      </w:pPr>
      <w:r>
        <w:t>alignment devices to the bulkhead or by accurately slotting</w:t>
      </w:r>
    </w:p>
    <w:p w14:paraId="4CB2CF05" w14:textId="77777777" w:rsidR="00991017" w:rsidRDefault="00991017" w:rsidP="001B5D16">
      <w:pPr>
        <w:spacing w:after="0"/>
      </w:pPr>
      <w:r>
        <w:t>or drilling the bulkhead to accept a load-transfer device.</w:t>
      </w:r>
    </w:p>
    <w:p w14:paraId="5A0C100F" w14:textId="77777777" w:rsidR="001B5D16" w:rsidRDefault="00991017" w:rsidP="001B5D16">
      <w:pPr>
        <w:spacing w:after="0"/>
      </w:pPr>
      <w:r>
        <w:t>These methods should allow the load-transfer device to be</w:t>
      </w:r>
      <w:r>
        <w:t xml:space="preserve"> </w:t>
      </w:r>
      <w:r w:rsidR="001B5D16">
        <w:t>installed at the joint face while maintaining proper alignment</w:t>
      </w:r>
    </w:p>
    <w:p w14:paraId="1BD0EF23" w14:textId="77777777" w:rsidR="001B5D16" w:rsidRDefault="001B5D16" w:rsidP="001B5D16">
      <w:pPr>
        <w:spacing w:after="0"/>
      </w:pPr>
      <w:r>
        <w:t>during placing and finishing operations. The load-transfer</w:t>
      </w:r>
    </w:p>
    <w:p w14:paraId="3972C378" w14:textId="77777777" w:rsidR="001B5D16" w:rsidRDefault="001B5D16" w:rsidP="001B5D16">
      <w:pPr>
        <w:spacing w:after="0"/>
      </w:pPr>
      <w:r>
        <w:t>devices should be parallel to the top surface, each other, and</w:t>
      </w:r>
    </w:p>
    <w:p w14:paraId="02C19D74" w14:textId="77777777" w:rsidR="001B5D16" w:rsidRDefault="001B5D16" w:rsidP="001B5D16">
      <w:pPr>
        <w:spacing w:after="0"/>
      </w:pPr>
      <w:r>
        <w:t>perpendicular to the joint face. Depending on the method used,</w:t>
      </w:r>
    </w:p>
    <w:p w14:paraId="58C209DC" w14:textId="77777777" w:rsidR="001B5D16" w:rsidRDefault="001B5D16" w:rsidP="001B5D16">
      <w:pPr>
        <w:spacing w:after="0"/>
      </w:pPr>
      <w:r>
        <w:t>the load-transfer device can be inserted before or after the bulk-</w:t>
      </w:r>
    </w:p>
    <w:p w14:paraId="270128E6" w14:textId="77777777" w:rsidR="001B5D16" w:rsidRDefault="001B5D16" w:rsidP="001B5D16">
      <w:pPr>
        <w:spacing w:after="0"/>
      </w:pPr>
      <w:proofErr w:type="gramStart"/>
      <w:r>
        <w:t>head</w:t>
      </w:r>
      <w:proofErr w:type="gramEnd"/>
      <w:r>
        <w:t xml:space="preserve"> is removed. When incorporating alignment or installation</w:t>
      </w:r>
    </w:p>
    <w:p w14:paraId="728AC037" w14:textId="77777777" w:rsidR="001B5D16" w:rsidRDefault="001B5D16" w:rsidP="001B5D16">
      <w:pPr>
        <w:spacing w:after="0"/>
      </w:pPr>
      <w:r>
        <w:t>devices into the bulkhead, which remain in the slab, the device</w:t>
      </w:r>
    </w:p>
    <w:p w14:paraId="4FFCF4D1" w14:textId="77777777" w:rsidR="001B5D16" w:rsidRDefault="001B5D16" w:rsidP="001B5D16">
      <w:pPr>
        <w:spacing w:after="0"/>
      </w:pPr>
      <w:r>
        <w:t xml:space="preserve">should be manufactured with a thin rigid material that is </w:t>
      </w:r>
      <w:proofErr w:type="gramStart"/>
      <w:r>
        <w:t>a tight</w:t>
      </w:r>
      <w:proofErr w:type="gramEnd"/>
    </w:p>
    <w:p w14:paraId="3648D310" w14:textId="77777777" w:rsidR="001B5D16" w:rsidRDefault="001B5D16" w:rsidP="001B5D16">
      <w:pPr>
        <w:spacing w:after="0"/>
      </w:pPr>
      <w:r>
        <w:t>fit with the load-transfer device to minimize vertical deflection</w:t>
      </w:r>
    </w:p>
    <w:p w14:paraId="22D5DE30" w14:textId="77777777" w:rsidR="001B5D16" w:rsidRDefault="001B5D16" w:rsidP="001B5D16">
      <w:pPr>
        <w:spacing w:after="0"/>
      </w:pPr>
      <w:r>
        <w:t>due to load. Load-transfer devices in direct contact with the</w:t>
      </w:r>
    </w:p>
    <w:p w14:paraId="01B994F5" w14:textId="77777777" w:rsidR="001B5D16" w:rsidRDefault="001B5D16" w:rsidP="001B5D16">
      <w:pPr>
        <w:spacing w:after="0"/>
      </w:pPr>
      <w:r>
        <w:t>concrete will be the most effective load-transfer mechanism for</w:t>
      </w:r>
    </w:p>
    <w:p w14:paraId="4794335A" w14:textId="77777777" w:rsidR="001B5D16" w:rsidRDefault="001B5D16" w:rsidP="001B5D16">
      <w:pPr>
        <w:spacing w:after="0"/>
      </w:pPr>
      <w:r>
        <w:t>controlling vertical joint deflection.</w:t>
      </w:r>
    </w:p>
    <w:p w14:paraId="1B82CDF4" w14:textId="77777777" w:rsidR="001B5D16" w:rsidRDefault="001B5D16" w:rsidP="001B5D16">
      <w:pPr>
        <w:spacing w:after="0"/>
      </w:pPr>
      <w:r>
        <w:t>All construction joints should be internally vibrated at</w:t>
      </w:r>
    </w:p>
    <w:p w14:paraId="0423D459" w14:textId="77777777" w:rsidR="001B5D16" w:rsidRDefault="001B5D16" w:rsidP="001B5D16">
      <w:pPr>
        <w:spacing w:after="0"/>
      </w:pPr>
      <w:r>
        <w:t>frequent intervals to properly consolidate the concrete at the joint</w:t>
      </w:r>
    </w:p>
    <w:p w14:paraId="6D96117A" w14:textId="77777777" w:rsidR="001B5D16" w:rsidRDefault="001B5D16" w:rsidP="001B5D16">
      <w:pPr>
        <w:spacing w:after="0"/>
      </w:pPr>
      <w:r>
        <w:t>and around the load-transfer devices. Vibratory screeds, laser-</w:t>
      </w:r>
    </w:p>
    <w:p w14:paraId="31296989" w14:textId="77777777" w:rsidR="001B5D16" w:rsidRDefault="001B5D16" w:rsidP="001B5D16">
      <w:pPr>
        <w:spacing w:after="0"/>
      </w:pPr>
      <w:r>
        <w:t>guided screeds, and hand-rodding techniques do not provide</w:t>
      </w:r>
    </w:p>
    <w:p w14:paraId="1CC27C1F" w14:textId="77777777" w:rsidR="001B5D16" w:rsidRDefault="001B5D16" w:rsidP="001B5D16">
      <w:pPr>
        <w:spacing w:after="0"/>
      </w:pPr>
      <w:r>
        <w:t>sufficient internal vibration around the load-transfer devices.</w:t>
      </w:r>
    </w:p>
    <w:p w14:paraId="6C207272" w14:textId="77777777" w:rsidR="001B5D16" w:rsidRDefault="001B5D16" w:rsidP="001B5D16">
      <w:pPr>
        <w:spacing w:after="0"/>
      </w:pPr>
      <w:r>
        <w:t>6.1.3 Sawcut contraction joints—Sawcut contraction joints</w:t>
      </w:r>
    </w:p>
    <w:p w14:paraId="33D380AB" w14:textId="77777777" w:rsidR="001B5D16" w:rsidRDefault="001B5D16" w:rsidP="001B5D16">
      <w:pPr>
        <w:spacing w:after="0"/>
      </w:pPr>
      <w:r>
        <w:t>are used to limit random, out-of-joint floor slab cracking.</w:t>
      </w:r>
    </w:p>
    <w:p w14:paraId="53FBE055" w14:textId="77777777" w:rsidR="001B5D16" w:rsidRDefault="001B5D16" w:rsidP="001B5D16">
      <w:pPr>
        <w:spacing w:after="0"/>
      </w:pPr>
      <w:r>
        <w:t>Joints are usually located on column lines, with intermediate</w:t>
      </w:r>
    </w:p>
    <w:p w14:paraId="52DD0510" w14:textId="77777777" w:rsidR="001B5D16" w:rsidRDefault="001B5D16" w:rsidP="001B5D16">
      <w:pPr>
        <w:spacing w:after="0"/>
      </w:pPr>
      <w:r>
        <w:t>joints located at equal spaces between column lines (Fig. 6.1).</w:t>
      </w:r>
      <w:r>
        <w:t xml:space="preserve">  </w:t>
      </w:r>
      <w:r>
        <w:t>Consider the following when selecting spacing of sawcut</w:t>
      </w:r>
    </w:p>
    <w:p w14:paraId="041816F3" w14:textId="77777777" w:rsidR="001B5D16" w:rsidRDefault="001B5D16" w:rsidP="001B5D16">
      <w:pPr>
        <w:spacing w:after="0"/>
      </w:pPr>
      <w:r>
        <w:t>contraction joints:</w:t>
      </w:r>
    </w:p>
    <w:p w14:paraId="2B351D7A" w14:textId="77777777" w:rsidR="001B5D16" w:rsidRDefault="001B5D16" w:rsidP="001B5D16">
      <w:pPr>
        <w:spacing w:after="0"/>
      </w:pPr>
      <w:r>
        <w:t xml:space="preserve">• Slab design </w:t>
      </w:r>
      <w:proofErr w:type="gramStart"/>
      <w:r>
        <w:t>method;</w:t>
      </w:r>
      <w:proofErr w:type="gramEnd"/>
    </w:p>
    <w:p w14:paraId="2FB8A9D0" w14:textId="77777777" w:rsidR="001B5D16" w:rsidRDefault="001B5D16" w:rsidP="001B5D16">
      <w:pPr>
        <w:spacing w:after="0"/>
      </w:pPr>
      <w:r>
        <w:t xml:space="preserve">• Slab </w:t>
      </w:r>
      <w:proofErr w:type="gramStart"/>
      <w:r>
        <w:t>thickness;</w:t>
      </w:r>
      <w:proofErr w:type="gramEnd"/>
    </w:p>
    <w:p w14:paraId="5A5757E5" w14:textId="77777777" w:rsidR="001B5D16" w:rsidRDefault="001B5D16" w:rsidP="001B5D16">
      <w:pPr>
        <w:spacing w:after="0"/>
      </w:pPr>
      <w:r>
        <w:t xml:space="preserve">• Type, amount, and location of </w:t>
      </w:r>
      <w:proofErr w:type="gramStart"/>
      <w:r>
        <w:t>reinforcement;</w:t>
      </w:r>
      <w:proofErr w:type="gramEnd"/>
    </w:p>
    <w:p w14:paraId="63D3C308" w14:textId="77777777" w:rsidR="001B5D16" w:rsidRDefault="001B5D16" w:rsidP="001B5D16">
      <w:pPr>
        <w:spacing w:after="0"/>
      </w:pPr>
      <w:r>
        <w:t>• Shrinkage potential of the concrete, including cement</w:t>
      </w:r>
    </w:p>
    <w:p w14:paraId="4DEDF7C0" w14:textId="77777777" w:rsidR="001B5D16" w:rsidRDefault="001B5D16" w:rsidP="001B5D16">
      <w:pPr>
        <w:spacing w:after="0"/>
      </w:pPr>
      <w:r>
        <w:t>type and quantity; aggregate type, size, gradation,</w:t>
      </w:r>
    </w:p>
    <w:p w14:paraId="3D466587" w14:textId="77777777" w:rsidR="001B5D16" w:rsidRDefault="001B5D16" w:rsidP="001B5D16">
      <w:pPr>
        <w:spacing w:after="0"/>
      </w:pPr>
      <w:r>
        <w:t xml:space="preserve">quantity, and quality; water-cementitious material </w:t>
      </w:r>
      <w:proofErr w:type="gramStart"/>
      <w:r>
        <w:t>ratio;</w:t>
      </w:r>
      <w:proofErr w:type="gramEnd"/>
    </w:p>
    <w:p w14:paraId="50B1D1A5" w14:textId="77777777" w:rsidR="001B5D16" w:rsidRDefault="001B5D16" w:rsidP="001B5D16">
      <w:pPr>
        <w:spacing w:after="0"/>
      </w:pPr>
      <w:r>
        <w:t xml:space="preserve">type of admixtures; and concrete </w:t>
      </w:r>
      <w:proofErr w:type="gramStart"/>
      <w:r>
        <w:t>temperature;</w:t>
      </w:r>
      <w:proofErr w:type="gramEnd"/>
    </w:p>
    <w:p w14:paraId="50C48C78" w14:textId="77777777" w:rsidR="001B5D16" w:rsidRDefault="001B5D16" w:rsidP="001B5D16">
      <w:pPr>
        <w:spacing w:after="0"/>
      </w:pPr>
      <w:r>
        <w:t xml:space="preserve">• Base </w:t>
      </w:r>
      <w:proofErr w:type="gramStart"/>
      <w:r>
        <w:t>friction;</w:t>
      </w:r>
      <w:proofErr w:type="gramEnd"/>
    </w:p>
    <w:p w14:paraId="1F4DB628" w14:textId="77777777" w:rsidR="001B5D16" w:rsidRDefault="001B5D16" w:rsidP="001B5D16">
      <w:pPr>
        <w:spacing w:after="0"/>
      </w:pPr>
      <w:r>
        <w:t xml:space="preserve">• Floor slab </w:t>
      </w:r>
      <w:proofErr w:type="gramStart"/>
      <w:r>
        <w:t>restraints;</w:t>
      </w:r>
      <w:proofErr w:type="gramEnd"/>
    </w:p>
    <w:p w14:paraId="0351D8DA" w14:textId="77777777" w:rsidR="001B5D16" w:rsidRDefault="001B5D16" w:rsidP="001B5D16">
      <w:pPr>
        <w:spacing w:after="0"/>
      </w:pPr>
      <w:r>
        <w:t>• Layout of foundations, racks, pits, equipment pads,</w:t>
      </w:r>
    </w:p>
    <w:p w14:paraId="75F8DF23" w14:textId="77777777" w:rsidR="001B5D16" w:rsidRDefault="001B5D16" w:rsidP="001B5D16">
      <w:pPr>
        <w:spacing w:after="0"/>
      </w:pPr>
      <w:r>
        <w:t>trenches, and similar floor discontinuities; and</w:t>
      </w:r>
    </w:p>
    <w:p w14:paraId="6795278B" w14:textId="77777777" w:rsidR="001B5D16" w:rsidRDefault="001B5D16" w:rsidP="001B5D16">
      <w:pPr>
        <w:spacing w:after="0"/>
      </w:pPr>
      <w:r>
        <w:t>• Environmental factors such as temperature, wind, and</w:t>
      </w:r>
    </w:p>
    <w:p w14:paraId="601AEA91" w14:textId="77777777" w:rsidR="001B5D16" w:rsidRDefault="001B5D16" w:rsidP="001B5D16">
      <w:pPr>
        <w:spacing w:after="0"/>
      </w:pPr>
      <w:r>
        <w:t>humidity.</w:t>
      </w:r>
    </w:p>
    <w:p w14:paraId="03A5AC2C" w14:textId="77777777" w:rsidR="001B5D16" w:rsidRDefault="001B5D16" w:rsidP="001B5D16">
      <w:pPr>
        <w:spacing w:after="0"/>
      </w:pPr>
      <w:r>
        <w:t>Establishing slab joint spacing, thickness, and reinforcement</w:t>
      </w:r>
    </w:p>
    <w:p w14:paraId="04C4CDC2" w14:textId="77777777" w:rsidR="001B5D16" w:rsidRDefault="001B5D16" w:rsidP="001B5D16">
      <w:pPr>
        <w:spacing w:after="0"/>
      </w:pPr>
      <w:r>
        <w:t>requirements is the responsibility of the designer. The specified</w:t>
      </w:r>
      <w:r>
        <w:t xml:space="preserve"> </w:t>
      </w:r>
      <w:r>
        <w:t>joint spacing will be a principal factor dictating both the amount</w:t>
      </w:r>
    </w:p>
    <w:p w14:paraId="0D162D20" w14:textId="77777777" w:rsidR="001B5D16" w:rsidRDefault="001B5D16" w:rsidP="001B5D16">
      <w:pPr>
        <w:spacing w:after="0"/>
      </w:pPr>
      <w:r>
        <w:t>and the character of random cracking to be experienced, so joint</w:t>
      </w:r>
    </w:p>
    <w:p w14:paraId="26CDD297" w14:textId="77777777" w:rsidR="001B5D16" w:rsidRDefault="001B5D16" w:rsidP="001B5D16">
      <w:pPr>
        <w:spacing w:after="0"/>
      </w:pPr>
      <w:proofErr w:type="gramStart"/>
      <w:r>
        <w:t>spacing</w:t>
      </w:r>
      <w:proofErr w:type="gramEnd"/>
      <w:r>
        <w:t xml:space="preserve"> should always be carefully selected. For unreinforced</w:t>
      </w:r>
    </w:p>
    <w:p w14:paraId="4114BAA3" w14:textId="77777777" w:rsidR="001B5D16" w:rsidRDefault="001B5D16" w:rsidP="001B5D16">
      <w:pPr>
        <w:spacing w:after="0"/>
      </w:pPr>
      <w:r>
        <w:t>slabs-on-ground and for slabs reinforced only for limiting</w:t>
      </w:r>
    </w:p>
    <w:p w14:paraId="5348CBB7" w14:textId="77777777" w:rsidR="001B5D16" w:rsidRDefault="001B5D16" w:rsidP="001B5D16">
      <w:pPr>
        <w:spacing w:after="0"/>
      </w:pPr>
      <w:r>
        <w:t>crack widths, other than continuously reinforced with</w:t>
      </w:r>
    </w:p>
    <w:p w14:paraId="6DB3C463" w14:textId="77777777" w:rsidR="001B5D16" w:rsidRDefault="001B5D16" w:rsidP="001B5D16">
      <w:pPr>
        <w:spacing w:after="0"/>
      </w:pPr>
      <w:r>
        <w:t xml:space="preserve">more than 0.5% of steel by cross-sectional area, Fig. </w:t>
      </w:r>
      <w:proofErr w:type="gramStart"/>
      <w:r>
        <w:t>6.6</w:t>
      </w:r>
      <w:r>
        <w:t xml:space="preserve">  </w:t>
      </w:r>
      <w:r>
        <w:t>provides</w:t>
      </w:r>
      <w:proofErr w:type="gramEnd"/>
      <w:r>
        <w:t xml:space="preserve"> recommendations for joint spacing. The spacings</w:t>
      </w:r>
    </w:p>
    <w:p w14:paraId="2481EB86" w14:textId="77777777" w:rsidR="001B5D16" w:rsidRDefault="001B5D16" w:rsidP="001B5D16">
      <w:pPr>
        <w:spacing w:after="0"/>
      </w:pPr>
      <w:r>
        <w:t>are based on shrinkage values for specimens that have been</w:t>
      </w:r>
    </w:p>
    <w:p w14:paraId="27353A57" w14:textId="77777777" w:rsidR="001B5D16" w:rsidRDefault="001B5D16" w:rsidP="001B5D16">
      <w:pPr>
        <w:spacing w:after="0"/>
      </w:pPr>
      <w:proofErr w:type="gramStart"/>
      <w:r>
        <w:t>moist-cured</w:t>
      </w:r>
      <w:proofErr w:type="gramEnd"/>
      <w:r>
        <w:t xml:space="preserve"> 7 days and then placed in air storage per ASTM</w:t>
      </w:r>
    </w:p>
    <w:p w14:paraId="400BDA19" w14:textId="77777777" w:rsidR="001B5D16" w:rsidRDefault="001B5D16" w:rsidP="001B5D16">
      <w:pPr>
        <w:spacing w:after="0"/>
      </w:pPr>
      <w:r>
        <w:t>C157/C157M. Use the appropriate prism size for the</w:t>
      </w:r>
    </w:p>
    <w:p w14:paraId="21BAB74B" w14:textId="77777777" w:rsidR="001B5D16" w:rsidRDefault="001B5D16" w:rsidP="001B5D16">
      <w:pPr>
        <w:spacing w:after="0"/>
      </w:pPr>
      <w:r>
        <w:t>concrete mixture being placed. The procedures in ACI 209R</w:t>
      </w:r>
    </w:p>
    <w:p w14:paraId="1316734B" w14:textId="77777777" w:rsidR="001B5D16" w:rsidRDefault="001B5D16" w:rsidP="001B5D16">
      <w:pPr>
        <w:spacing w:after="0"/>
      </w:pPr>
      <w:r>
        <w:t xml:space="preserve">can be used along with the ASTM C157/C157M test </w:t>
      </w:r>
      <w:proofErr w:type="spellStart"/>
      <w:r>
        <w:t>infor</w:t>
      </w:r>
      <w:proofErr w:type="spellEnd"/>
      <w:r>
        <w:t>-</w:t>
      </w:r>
    </w:p>
    <w:p w14:paraId="5F51BCD1" w14:textId="77777777" w:rsidR="001B5D16" w:rsidRDefault="001B5D16" w:rsidP="001B5D16">
      <w:pPr>
        <w:spacing w:after="0"/>
      </w:pPr>
      <w:proofErr w:type="spellStart"/>
      <w:r>
        <w:t>mation</w:t>
      </w:r>
      <w:proofErr w:type="spellEnd"/>
      <w:r>
        <w:t xml:space="preserve"> to predict the ultimate drying shrinkage. Using only</w:t>
      </w:r>
    </w:p>
    <w:p w14:paraId="5DC57D15" w14:textId="77777777" w:rsidR="001B5D16" w:rsidRDefault="001B5D16" w:rsidP="001B5D16">
      <w:pPr>
        <w:spacing w:after="0"/>
      </w:pPr>
      <w:r>
        <w:t xml:space="preserve">a few days of laboratory drying shrinkage data and the </w:t>
      </w:r>
      <w:proofErr w:type="spellStart"/>
      <w:r>
        <w:t>proce</w:t>
      </w:r>
      <w:proofErr w:type="spellEnd"/>
      <w:r>
        <w:t>-</w:t>
      </w:r>
    </w:p>
    <w:p w14:paraId="7C5C82B1" w14:textId="77777777" w:rsidR="001B5D16" w:rsidRDefault="001B5D16" w:rsidP="001B5D16">
      <w:pPr>
        <w:spacing w:after="0"/>
      </w:pPr>
      <w:proofErr w:type="spellStart"/>
      <w:r>
        <w:t>dures</w:t>
      </w:r>
      <w:proofErr w:type="spellEnd"/>
      <w:r>
        <w:t xml:space="preserve"> from ACI 209R to predict the ultimate drying shrinkage</w:t>
      </w:r>
    </w:p>
    <w:p w14:paraId="040EA801" w14:textId="77777777" w:rsidR="001B5D16" w:rsidRDefault="001B5D16" w:rsidP="001B5D16">
      <w:pPr>
        <w:spacing w:after="0"/>
      </w:pPr>
      <w:r>
        <w:t>may lead to unreliable values. Using 28-day laboratory</w:t>
      </w:r>
    </w:p>
    <w:p w14:paraId="414FF0D3" w14:textId="77777777" w:rsidR="001B5D16" w:rsidRDefault="001B5D16" w:rsidP="001B5D16">
      <w:pPr>
        <w:spacing w:after="0"/>
      </w:pPr>
      <w:r>
        <w:t>shrinkage values (7 days of curing and then 21 days of air</w:t>
      </w:r>
    </w:p>
    <w:p w14:paraId="32D6ACEA" w14:textId="77777777" w:rsidR="001B5D16" w:rsidRDefault="001B5D16" w:rsidP="001B5D16">
      <w:pPr>
        <w:spacing w:after="0"/>
      </w:pPr>
      <w:r>
        <w:t>storage) and the procedures in ACI 209R to predict the ultimate</w:t>
      </w:r>
    </w:p>
    <w:p w14:paraId="70B453D0" w14:textId="77777777" w:rsidR="001B5D16" w:rsidRDefault="001B5D16" w:rsidP="001B5D16">
      <w:pPr>
        <w:spacing w:after="0"/>
      </w:pPr>
      <w:r>
        <w:t>drying shrinkage, however, have provided useful results.</w:t>
      </w:r>
    </w:p>
    <w:p w14:paraId="5100455A" w14:textId="77777777" w:rsidR="001B5D16" w:rsidRDefault="001B5D16" w:rsidP="001B5D16">
      <w:pPr>
        <w:spacing w:after="0"/>
      </w:pPr>
      <w:r>
        <w:t>Sawcut contraction joints should be continuous across</w:t>
      </w:r>
    </w:p>
    <w:p w14:paraId="12717207" w14:textId="77777777" w:rsidR="001B5D16" w:rsidRDefault="001B5D16" w:rsidP="001B5D16">
      <w:pPr>
        <w:spacing w:after="0"/>
      </w:pPr>
      <w:r>
        <w:t>intersecting joints, not staggered or offset. The aspect ratio</w:t>
      </w:r>
    </w:p>
    <w:p w14:paraId="25303256" w14:textId="77777777" w:rsidR="001B5D16" w:rsidRDefault="001B5D16" w:rsidP="001B5D16">
      <w:pPr>
        <w:spacing w:after="0"/>
      </w:pPr>
      <w:r>
        <w:t>of slab panels that are unreinforced, reinforced only for</w:t>
      </w:r>
    </w:p>
    <w:p w14:paraId="4507E522" w14:textId="77777777" w:rsidR="001B5D16" w:rsidRDefault="001B5D16" w:rsidP="001B5D16">
      <w:pPr>
        <w:spacing w:after="0"/>
      </w:pPr>
      <w:r>
        <w:t>crack-width control, or made with shrinkage-compensating</w:t>
      </w:r>
    </w:p>
    <w:p w14:paraId="5AEE25A9" w14:textId="77777777" w:rsidR="001B5D16" w:rsidRDefault="001B5D16" w:rsidP="001B5D16">
      <w:pPr>
        <w:spacing w:after="0"/>
      </w:pPr>
      <w:r>
        <w:t>concrete should be a maximum of 1.5 to 1; however, a ratio</w:t>
      </w:r>
    </w:p>
    <w:p w14:paraId="7D27BC34" w14:textId="77777777" w:rsidR="001B5D16" w:rsidRDefault="001B5D16" w:rsidP="001B5D16">
      <w:pPr>
        <w:spacing w:after="0"/>
      </w:pPr>
      <w:r>
        <w:t>of 1 to 1 is preferred. L- and T-shaped panels should be</w:t>
      </w:r>
    </w:p>
    <w:p w14:paraId="786C01BC" w14:textId="77777777" w:rsidR="001B5D16" w:rsidRDefault="001B5D16" w:rsidP="001B5D16">
      <w:pPr>
        <w:spacing w:after="0"/>
      </w:pPr>
      <w:r>
        <w:t xml:space="preserve">avoided. Floors around loading docks </w:t>
      </w:r>
      <w:proofErr w:type="gramStart"/>
      <w:r>
        <w:t>have a tendency to</w:t>
      </w:r>
      <w:proofErr w:type="gramEnd"/>
    </w:p>
    <w:p w14:paraId="628B8A66" w14:textId="77777777" w:rsidR="001B5D16" w:rsidRDefault="001B5D16" w:rsidP="001B5D16">
      <w:pPr>
        <w:spacing w:after="0"/>
      </w:pPr>
      <w:r>
        <w:t>crack due to their configuration and restraints. Figure 6.7</w:t>
      </w:r>
    </w:p>
    <w:p w14:paraId="1E4943B2" w14:textId="77777777" w:rsidR="001B5D16" w:rsidRDefault="001B5D16" w:rsidP="001B5D16">
      <w:pPr>
        <w:spacing w:after="0"/>
      </w:pPr>
      <w:r>
        <w:t>shows two options that minimize slab cracking at reentrant</w:t>
      </w:r>
    </w:p>
    <w:p w14:paraId="7BB6D8EE" w14:textId="77777777" w:rsidR="001B5D16" w:rsidRDefault="001B5D16" w:rsidP="001B5D16">
      <w:pPr>
        <w:spacing w:after="0"/>
      </w:pPr>
      <w:r>
        <w:t>corners of loading docks. In Option 1, the loading dock pit</w:t>
      </w:r>
    </w:p>
    <w:p w14:paraId="30AD176D" w14:textId="77777777" w:rsidR="001B5D16" w:rsidRDefault="001B5D16" w:rsidP="001B5D16">
      <w:pPr>
        <w:spacing w:after="0"/>
      </w:pPr>
      <w:r>
        <w:t>wall is placed integral with the slab and, therefore, most of</w:t>
      </w:r>
    </w:p>
    <w:p w14:paraId="7B6878E6" w14:textId="77777777" w:rsidR="001B5D16" w:rsidRDefault="001B5D16" w:rsidP="001B5D16">
      <w:pPr>
        <w:spacing w:after="0"/>
      </w:pPr>
      <w:proofErr w:type="gramStart"/>
      <w:r>
        <w:t>the</w:t>
      </w:r>
      <w:proofErr w:type="gramEnd"/>
      <w:r>
        <w:t xml:space="preserve"> shrinkage movement is forced to the construction joint</w:t>
      </w:r>
    </w:p>
    <w:p w14:paraId="71F31A9E" w14:textId="77777777" w:rsidR="001B5D16" w:rsidRDefault="001B5D16" w:rsidP="001B5D16">
      <w:pPr>
        <w:spacing w:after="0"/>
      </w:pPr>
      <w:r>
        <w:t>shown in the figure. To minimize the opening width of this</w:t>
      </w:r>
    </w:p>
    <w:p w14:paraId="16512466" w14:textId="77777777" w:rsidR="001B5D16" w:rsidRDefault="001B5D16" w:rsidP="001B5D16">
      <w:pPr>
        <w:spacing w:after="0"/>
      </w:pPr>
      <w:r>
        <w:t>construction joint, place the joint at 1/2 of the typical slab joint</w:t>
      </w:r>
    </w:p>
    <w:p w14:paraId="41EE206A" w14:textId="77777777" w:rsidR="001B5D16" w:rsidRDefault="001B5D16" w:rsidP="001B5D16">
      <w:pPr>
        <w:spacing w:after="0"/>
      </w:pPr>
      <w:proofErr w:type="gramStart"/>
      <w:r>
        <w:t>spacing</w:t>
      </w:r>
      <w:proofErr w:type="gramEnd"/>
      <w:r>
        <w:t>. In Option 2, create a slip surface at the top of the pit</w:t>
      </w:r>
    </w:p>
    <w:p w14:paraId="675E67A9" w14:textId="77777777" w:rsidR="001B5D16" w:rsidRDefault="001B5D16" w:rsidP="001B5D16">
      <w:pPr>
        <w:spacing w:after="0"/>
      </w:pPr>
      <w:r>
        <w:t>wall that will help equalize the shrinkage movement on each</w:t>
      </w:r>
    </w:p>
    <w:p w14:paraId="2BBBA07A" w14:textId="77777777" w:rsidR="001B5D16" w:rsidRDefault="001B5D16" w:rsidP="001B5D16">
      <w:pPr>
        <w:spacing w:after="0"/>
      </w:pPr>
      <w:r>
        <w:t>side of the slab panel so the typical slab joint spacing can be</w:t>
      </w:r>
    </w:p>
    <w:p w14:paraId="5808393E" w14:textId="77777777" w:rsidR="001B5D16" w:rsidRDefault="001B5D16" w:rsidP="001B5D16">
      <w:pPr>
        <w:spacing w:after="0"/>
      </w:pPr>
      <w:r>
        <w:t>used. By using a construction joint as shown in Option 2, there</w:t>
      </w:r>
    </w:p>
    <w:p w14:paraId="4E88DFF5" w14:textId="77777777" w:rsidR="001B5D16" w:rsidRDefault="001B5D16" w:rsidP="001B5D16">
      <w:pPr>
        <w:spacing w:after="0"/>
      </w:pPr>
      <w:proofErr w:type="gramStart"/>
      <w:r>
        <w:t>is</w:t>
      </w:r>
      <w:proofErr w:type="gramEnd"/>
      <w:r>
        <w:t xml:space="preserve"> less likelihood of cracking at the dock pit corners.</w:t>
      </w:r>
    </w:p>
    <w:p w14:paraId="74048B13" w14:textId="77777777" w:rsidR="001B5D16" w:rsidRDefault="001B5D16" w:rsidP="001B5D16">
      <w:pPr>
        <w:spacing w:after="0"/>
      </w:pPr>
      <w:r>
        <w:t>Plastic or metal inserts are not recommended for creating</w:t>
      </w:r>
    </w:p>
    <w:p w14:paraId="6D584645" w14:textId="77777777" w:rsidR="001B5D16" w:rsidRDefault="001B5D16" w:rsidP="001B5D16">
      <w:pPr>
        <w:spacing w:after="0"/>
      </w:pPr>
      <w:r>
        <w:t>a contraction joint in any exposed floor surface subject to</w:t>
      </w:r>
    </w:p>
    <w:p w14:paraId="6E8CB455" w14:textId="77777777" w:rsidR="001B5D16" w:rsidRDefault="001B5D16" w:rsidP="001B5D16">
      <w:pPr>
        <w:spacing w:after="0"/>
      </w:pPr>
      <w:r>
        <w:t>wheel traffic.</w:t>
      </w:r>
    </w:p>
    <w:p w14:paraId="26EF170B" w14:textId="77777777" w:rsidR="001B5D16" w:rsidRDefault="001B5D16" w:rsidP="001B5D16">
      <w:pPr>
        <w:spacing w:after="0"/>
      </w:pPr>
      <w:r>
        <w:t xml:space="preserve">Contraction joints </w:t>
      </w:r>
      <w:proofErr w:type="gramStart"/>
      <w:r>
        <w:t>in</w:t>
      </w:r>
      <w:proofErr w:type="gramEnd"/>
      <w:r>
        <w:t xml:space="preserve"> industrial and commercial floors are</w:t>
      </w:r>
    </w:p>
    <w:p w14:paraId="3D53C5B5" w14:textId="77777777" w:rsidR="001B5D16" w:rsidRDefault="001B5D16" w:rsidP="001B5D16">
      <w:pPr>
        <w:spacing w:after="0"/>
      </w:pPr>
      <w:r>
        <w:t>usually formed by sawing a continuous slot in the slab to</w:t>
      </w:r>
    </w:p>
    <w:p w14:paraId="51D479E2" w14:textId="77777777" w:rsidR="001B5D16" w:rsidRDefault="001B5D16" w:rsidP="001B5D16">
      <w:pPr>
        <w:spacing w:after="0"/>
      </w:pPr>
      <w:r>
        <w:t>form a weakened plane so a crack will form below (Fig. 6.8).</w:t>
      </w:r>
    </w:p>
    <w:p w14:paraId="5F54B7BB" w14:textId="77777777" w:rsidR="001B5D16" w:rsidRDefault="001B5D16" w:rsidP="001B5D16">
      <w:pPr>
        <w:spacing w:after="0"/>
      </w:pPr>
      <w:r>
        <w:t>When using load-transfer assemblies at sawcut contraction</w:t>
      </w:r>
    </w:p>
    <w:p w14:paraId="50195899" w14:textId="77777777" w:rsidR="001B5D16" w:rsidRDefault="001B5D16" w:rsidP="001B5D16">
      <w:pPr>
        <w:spacing w:after="0"/>
      </w:pPr>
      <w:r>
        <w:t>joints, the concrete around these assemblies should be internally</w:t>
      </w:r>
    </w:p>
    <w:p w14:paraId="7768D359" w14:textId="77777777" w:rsidR="001B5D16" w:rsidRDefault="001B5D16" w:rsidP="001B5D16">
      <w:pPr>
        <w:spacing w:after="0"/>
      </w:pPr>
      <w:r>
        <w:t>vibrated. This properly consolidates the concrete around the</w:t>
      </w:r>
    </w:p>
    <w:p w14:paraId="0B810182" w14:textId="77777777" w:rsidR="001B5D16" w:rsidRDefault="001B5D16" w:rsidP="001B5D16">
      <w:pPr>
        <w:spacing w:after="0"/>
      </w:pPr>
      <w:r>
        <w:t>load-transfer assemblies. Section 6.3 provides further details</w:t>
      </w:r>
    </w:p>
    <w:p w14:paraId="300A0657" w14:textId="6F239B96" w:rsidR="00991017" w:rsidRDefault="001B5D16" w:rsidP="001B5D16">
      <w:pPr>
        <w:spacing w:after="0"/>
      </w:pPr>
      <w:r>
        <w:t xml:space="preserve">on </w:t>
      </w:r>
      <w:proofErr w:type="spellStart"/>
      <w:r>
        <w:t>sawcutting</w:t>
      </w:r>
      <w:proofErr w:type="spellEnd"/>
      <w:r>
        <w:t xml:space="preserve"> of joints.</w:t>
      </w:r>
      <w:r>
        <w:t xml:space="preserve"> </w:t>
      </w:r>
    </w:p>
    <w:p w14:paraId="675B0F9D" w14:textId="77777777" w:rsidR="001B5D16" w:rsidRDefault="001B5D16" w:rsidP="001B5D16">
      <w:pPr>
        <w:spacing w:after="0"/>
      </w:pPr>
      <w:r>
        <w:t>6.2—Load-transfer mechanisms</w:t>
      </w:r>
    </w:p>
    <w:p w14:paraId="2B72E9C1" w14:textId="77777777" w:rsidR="001B5D16" w:rsidRDefault="001B5D16" w:rsidP="001B5D16">
      <w:pPr>
        <w:spacing w:after="0"/>
      </w:pPr>
      <w:r>
        <w:t xml:space="preserve">Use load-transfer devices </w:t>
      </w:r>
      <w:proofErr w:type="gramStart"/>
      <w:r>
        <w:t>at</w:t>
      </w:r>
      <w:proofErr w:type="gramEnd"/>
      <w:r>
        <w:t xml:space="preserve"> construction and contraction</w:t>
      </w:r>
    </w:p>
    <w:p w14:paraId="727E6448" w14:textId="77777777" w:rsidR="001B5D16" w:rsidRDefault="001B5D16" w:rsidP="001B5D16">
      <w:pPr>
        <w:spacing w:after="0"/>
      </w:pPr>
      <w:r>
        <w:t>joints (Fig. 6.5) when positive load transfer is required,</w:t>
      </w:r>
    </w:p>
    <w:p w14:paraId="75DA0FD2" w14:textId="77777777" w:rsidR="001B5D16" w:rsidRDefault="001B5D16" w:rsidP="001B5D16">
      <w:pPr>
        <w:spacing w:after="0"/>
      </w:pPr>
      <w:r>
        <w:t xml:space="preserve">unless </w:t>
      </w:r>
      <w:proofErr w:type="gramStart"/>
      <w:r>
        <w:t>a sufficient amount of</w:t>
      </w:r>
      <w:proofErr w:type="gramEnd"/>
      <w:r>
        <w:t xml:space="preserve"> post-tensioning force is</w:t>
      </w:r>
    </w:p>
    <w:p w14:paraId="499DDA42" w14:textId="77777777" w:rsidR="001B5D16" w:rsidRDefault="001B5D16" w:rsidP="001B5D16">
      <w:pPr>
        <w:spacing w:after="0"/>
      </w:pPr>
      <w:r>
        <w:t>provided across the construction joint to transfer the shear.</w:t>
      </w:r>
    </w:p>
    <w:p w14:paraId="47CAF044" w14:textId="77777777" w:rsidR="001B5D16" w:rsidRDefault="001B5D16" w:rsidP="001B5D16">
      <w:pPr>
        <w:spacing w:after="0"/>
      </w:pPr>
      <w:r>
        <w:t>Load-transfer devices force concrete on both sides of a joint</w:t>
      </w:r>
    </w:p>
    <w:p w14:paraId="4F7035D2" w14:textId="77777777" w:rsidR="001B5D16" w:rsidRDefault="001B5D16" w:rsidP="001B5D16">
      <w:pPr>
        <w:spacing w:after="0"/>
      </w:pPr>
      <w:r>
        <w:t>to deflect approximately equally when subjected to a load.</w:t>
      </w:r>
    </w:p>
    <w:p w14:paraId="1ECDA051" w14:textId="77777777" w:rsidR="001B5D16" w:rsidRDefault="001B5D16" w:rsidP="001B5D16">
      <w:pPr>
        <w:spacing w:after="0"/>
      </w:pPr>
      <w:r>
        <w:t>This can help prevent damage to an exposed edge when</w:t>
      </w:r>
    </w:p>
    <w:p w14:paraId="518C13E6" w14:textId="77777777" w:rsidR="001B5D16" w:rsidRDefault="001B5D16" w:rsidP="001B5D16">
      <w:pPr>
        <w:spacing w:after="0"/>
      </w:pPr>
      <w:r>
        <w:t>subjecting the joint to wheel traffic.</w:t>
      </w:r>
    </w:p>
    <w:p w14:paraId="05E43B8B" w14:textId="77777777" w:rsidR="001B5D16" w:rsidRDefault="001B5D16" w:rsidP="001B5D16">
      <w:pPr>
        <w:spacing w:after="0"/>
      </w:pPr>
      <w:r>
        <w:t>For dowels to be effective, they should be smooth, aligned,</w:t>
      </w:r>
    </w:p>
    <w:p w14:paraId="1FCD06EF" w14:textId="77777777" w:rsidR="001B5D16" w:rsidRDefault="001B5D16" w:rsidP="001B5D16">
      <w:pPr>
        <w:spacing w:after="0"/>
      </w:pPr>
      <w:r>
        <w:t>and supported so they remain parallel in both the horizontal</w:t>
      </w:r>
    </w:p>
    <w:p w14:paraId="178FC496" w14:textId="77777777" w:rsidR="001B5D16" w:rsidRDefault="001B5D16" w:rsidP="001B5D16">
      <w:pPr>
        <w:spacing w:after="0"/>
      </w:pPr>
      <w:r>
        <w:t>and vertical planes during the placing and finishing operation.</w:t>
      </w:r>
    </w:p>
    <w:p w14:paraId="01756618" w14:textId="77777777" w:rsidR="001B5D16" w:rsidRDefault="001B5D16" w:rsidP="001B5D16">
      <w:pPr>
        <w:spacing w:after="0"/>
      </w:pPr>
      <w:r>
        <w:t>All dowels should have flat, square, and deburred end edges</w:t>
      </w:r>
    </w:p>
    <w:p w14:paraId="0FDA51A8" w14:textId="77777777" w:rsidR="001B5D16" w:rsidRDefault="001B5D16" w:rsidP="001B5D16">
      <w:pPr>
        <w:spacing w:after="0"/>
      </w:pPr>
      <w:r>
        <w:t>that will not restrain concrete shrinkage. Properly aligned,</w:t>
      </w:r>
    </w:p>
    <w:p w14:paraId="457B5095" w14:textId="77777777" w:rsidR="001B5D16" w:rsidRDefault="001B5D16" w:rsidP="001B5D16">
      <w:pPr>
        <w:spacing w:after="0"/>
      </w:pPr>
      <w:r>
        <w:t>smooth dowels allow the joint to open freely as concrete</w:t>
      </w:r>
    </w:p>
    <w:p w14:paraId="26CF2C19" w14:textId="77777777" w:rsidR="001B5D16" w:rsidRDefault="001B5D16" w:rsidP="001B5D16">
      <w:pPr>
        <w:spacing w:after="0"/>
      </w:pPr>
      <w:r>
        <w:t xml:space="preserve">shrinks. ACI 117 provides </w:t>
      </w:r>
      <w:proofErr w:type="gramStart"/>
      <w:r>
        <w:t>tolerances</w:t>
      </w:r>
      <w:proofErr w:type="gramEnd"/>
      <w:r>
        <w:t xml:space="preserve"> for the installation of</w:t>
      </w:r>
    </w:p>
    <w:p w14:paraId="74DB93A5" w14:textId="77777777" w:rsidR="001B5D16" w:rsidRDefault="001B5D16" w:rsidP="001B5D16">
      <w:pPr>
        <w:spacing w:after="0"/>
      </w:pPr>
      <w:r>
        <w:t>slab-on-ground round dowels.</w:t>
      </w:r>
    </w:p>
    <w:p w14:paraId="26BC159B" w14:textId="77777777" w:rsidR="001B5D16" w:rsidRDefault="001B5D16" w:rsidP="001B5D16">
      <w:pPr>
        <w:spacing w:after="0"/>
      </w:pPr>
      <w:r>
        <w:t>Plate dowels are now commonly used in construction and</w:t>
      </w:r>
    </w:p>
    <w:p w14:paraId="1895AE1B" w14:textId="77777777" w:rsidR="001B5D16" w:rsidRDefault="001B5D16" w:rsidP="001B5D16">
      <w:pPr>
        <w:spacing w:after="0"/>
      </w:pPr>
      <w:r>
        <w:t>contraction joints. Manufacturers offer various plate dowel</w:t>
      </w:r>
    </w:p>
    <w:p w14:paraId="414510A2" w14:textId="77777777" w:rsidR="001B5D16" w:rsidRDefault="001B5D16" w:rsidP="001B5D16">
      <w:pPr>
        <w:spacing w:after="0"/>
      </w:pPr>
      <w:r>
        <w:t>geometries and associated installation devices. Plate dowels</w:t>
      </w:r>
    </w:p>
    <w:p w14:paraId="119BF3FE" w14:textId="77777777" w:rsidR="001B5D16" w:rsidRDefault="001B5D16" w:rsidP="001B5D16">
      <w:pPr>
        <w:spacing w:after="0"/>
      </w:pPr>
      <w:r>
        <w:t>can minimize shrinkage restraint by using a tapered shape,</w:t>
      </w:r>
    </w:p>
    <w:p w14:paraId="26EC0249" w14:textId="77777777" w:rsidR="001B5D16" w:rsidRDefault="001B5D16" w:rsidP="001B5D16">
      <w:pPr>
        <w:spacing w:after="0"/>
      </w:pPr>
      <w:r>
        <w:t>formed void, or by having compressible material on the</w:t>
      </w:r>
    </w:p>
    <w:p w14:paraId="47206809" w14:textId="77777777" w:rsidR="001B5D16" w:rsidRDefault="001B5D16" w:rsidP="001B5D16">
      <w:pPr>
        <w:spacing w:after="0"/>
      </w:pPr>
      <w:r>
        <w:t>vertical faces with a thin bond breaker on the top and bottom</w:t>
      </w:r>
    </w:p>
    <w:p w14:paraId="4143FFFB" w14:textId="77777777" w:rsidR="001B5D16" w:rsidRDefault="001B5D16" w:rsidP="001B5D16">
      <w:pPr>
        <w:spacing w:after="0"/>
      </w:pPr>
      <w:r>
        <w:t xml:space="preserve">dowel surfaces (Fig. 6.9 and 6.10) (Schrader 1987, </w:t>
      </w:r>
      <w:proofErr w:type="gramStart"/>
      <w:r>
        <w:t>1991;</w:t>
      </w:r>
      <w:proofErr w:type="gramEnd"/>
    </w:p>
    <w:p w14:paraId="68C00A6F" w14:textId="77777777" w:rsidR="001B5D16" w:rsidRDefault="001B5D16" w:rsidP="001B5D16">
      <w:pPr>
        <w:spacing w:after="0"/>
      </w:pPr>
      <w:proofErr w:type="spellStart"/>
      <w:r>
        <w:t>PTI</w:t>
      </w:r>
      <w:proofErr w:type="spellEnd"/>
      <w:r>
        <w:t xml:space="preserve"> 2000; Ringo and Anderson 1992; Metzger 1996; Walker</w:t>
      </w:r>
    </w:p>
    <w:p w14:paraId="2A5D44C1" w14:textId="77777777" w:rsidR="001B5D16" w:rsidRDefault="001B5D16" w:rsidP="001B5D16">
      <w:pPr>
        <w:spacing w:after="0"/>
      </w:pPr>
      <w:r>
        <w:t>and Holland 1998; American Concrete Paving Association</w:t>
      </w:r>
    </w:p>
    <w:p w14:paraId="57236053" w14:textId="77777777" w:rsidR="001B5D16" w:rsidRDefault="001B5D16" w:rsidP="001B5D16">
      <w:pPr>
        <w:spacing w:after="0"/>
      </w:pPr>
      <w:r>
        <w:t xml:space="preserve">1992). When a </w:t>
      </w:r>
      <w:proofErr w:type="gramStart"/>
      <w:r>
        <w:t>formed void</w:t>
      </w:r>
      <w:proofErr w:type="gramEnd"/>
      <w:r>
        <w:t xml:space="preserve"> on the vertical sides is</w:t>
      </w:r>
    </w:p>
    <w:p w14:paraId="0333438C" w14:textId="77777777" w:rsidR="001B5D16" w:rsidRDefault="001B5D16" w:rsidP="001B5D16">
      <w:pPr>
        <w:spacing w:after="0"/>
      </w:pPr>
      <w:r>
        <w:t>constructed by a stay-in-place device, then that stay-in-place</w:t>
      </w:r>
    </w:p>
    <w:p w14:paraId="60B2FAD8" w14:textId="77777777" w:rsidR="001B5D16" w:rsidRDefault="001B5D16" w:rsidP="001B5D16">
      <w:pPr>
        <w:spacing w:after="0"/>
      </w:pPr>
      <w:r>
        <w:t>device should be of a rigid material and fit tightly with the</w:t>
      </w:r>
    </w:p>
    <w:p w14:paraId="4D4E1806" w14:textId="77777777" w:rsidR="001B5D16" w:rsidRDefault="001B5D16" w:rsidP="001B5D16">
      <w:pPr>
        <w:spacing w:after="0"/>
      </w:pPr>
      <w:r>
        <w:t>dowel surface to minimize vertical deflection at the joint.</w:t>
      </w:r>
    </w:p>
    <w:p w14:paraId="47FC69B5" w14:textId="77777777" w:rsidR="001B5D16" w:rsidRDefault="001B5D16" w:rsidP="001B5D16">
      <w:pPr>
        <w:spacing w:after="0"/>
      </w:pPr>
      <w:r>
        <w:t>The tapered shape along with a thin bond breaker on all sides</w:t>
      </w:r>
    </w:p>
    <w:p w14:paraId="347A8628" w14:textId="77777777" w:rsidR="001B5D16" w:rsidRDefault="001B5D16" w:rsidP="001B5D16">
      <w:pPr>
        <w:spacing w:after="0"/>
      </w:pPr>
      <w:r>
        <w:t>allows a void space to develop along the vertical sides of the</w:t>
      </w:r>
      <w:r>
        <w:t xml:space="preserve"> </w:t>
      </w:r>
      <w:r>
        <w:t>dowel to eliminate restraint as the slab shrinks from the joint.</w:t>
      </w:r>
    </w:p>
    <w:p w14:paraId="5B797D61" w14:textId="77777777" w:rsidR="001B5D16" w:rsidRDefault="001B5D16" w:rsidP="001B5D16">
      <w:pPr>
        <w:spacing w:after="0"/>
      </w:pPr>
      <w:r>
        <w:t>Similarly, a formed void or the compressible material will</w:t>
      </w:r>
    </w:p>
    <w:p w14:paraId="5ECBCBB3" w14:textId="77777777" w:rsidR="001B5D16" w:rsidRDefault="001B5D16" w:rsidP="001B5D16">
      <w:pPr>
        <w:spacing w:after="0"/>
      </w:pPr>
      <w:r>
        <w:t>also eliminate the restraint as the slab shrinks from the joint.</w:t>
      </w:r>
    </w:p>
    <w:p w14:paraId="4B528D95" w14:textId="77777777" w:rsidR="001B5D16" w:rsidRDefault="001B5D16" w:rsidP="001B5D16">
      <w:pPr>
        <w:spacing w:after="0"/>
      </w:pPr>
      <w:r>
        <w:t>Dowel baskets (Fig. 6.11 and 6.12) should be used to</w:t>
      </w:r>
    </w:p>
    <w:p w14:paraId="390E7B20" w14:textId="77777777" w:rsidR="001B5D16" w:rsidRDefault="001B5D16" w:rsidP="001B5D16">
      <w:pPr>
        <w:spacing w:after="0"/>
      </w:pPr>
      <w:r>
        <w:t>maintain alignment of dowels in sawcut contraction joints,</w:t>
      </w:r>
    </w:p>
    <w:p w14:paraId="7B9646F9" w14:textId="77777777" w:rsidR="001B5D16" w:rsidRDefault="001B5D16" w:rsidP="001B5D16">
      <w:pPr>
        <w:spacing w:after="0"/>
      </w:pPr>
      <w:r>
        <w:t>and alignment installation devices should be used in</w:t>
      </w:r>
    </w:p>
    <w:p w14:paraId="4F2DC22E" w14:textId="77777777" w:rsidR="001B5D16" w:rsidRDefault="001B5D16" w:rsidP="001B5D16">
      <w:pPr>
        <w:spacing w:after="0"/>
      </w:pPr>
      <w:r>
        <w:t>construction joints. Plate dowels in contraction joint basket</w:t>
      </w:r>
    </w:p>
    <w:p w14:paraId="297F4524" w14:textId="77777777" w:rsidR="001B5D16" w:rsidRDefault="001B5D16" w:rsidP="001B5D16">
      <w:pPr>
        <w:spacing w:after="0"/>
      </w:pPr>
      <w:r>
        <w:t>assemblies with the compressible material or tapered shape</w:t>
      </w:r>
    </w:p>
    <w:p w14:paraId="128C352C" w14:textId="77777777" w:rsidR="001B5D16" w:rsidRDefault="001B5D16" w:rsidP="001B5D16">
      <w:pPr>
        <w:spacing w:after="0"/>
      </w:pPr>
      <w:r>
        <w:t>allow for some horizontal misalignment with the sawcut</w:t>
      </w:r>
    </w:p>
    <w:p w14:paraId="27E08A37" w14:textId="77777777" w:rsidR="001B5D16" w:rsidRDefault="001B5D16" w:rsidP="001B5D16">
      <w:pPr>
        <w:spacing w:after="0"/>
      </w:pPr>
      <w:r>
        <w:t>contraction joint. In corrosive environments, the designer</w:t>
      </w:r>
    </w:p>
    <w:p w14:paraId="6C23206B" w14:textId="77777777" w:rsidR="001B5D16" w:rsidRDefault="001B5D16" w:rsidP="001B5D16">
      <w:pPr>
        <w:spacing w:after="0"/>
      </w:pPr>
      <w:r>
        <w:t>should consider corrosion protection for the dowels. Plate</w:t>
      </w:r>
    </w:p>
    <w:p w14:paraId="1A9F8ACE" w14:textId="77777777" w:rsidR="001B5D16" w:rsidRDefault="001B5D16" w:rsidP="001B5D16">
      <w:pPr>
        <w:spacing w:after="0"/>
      </w:pPr>
      <w:r>
        <w:t>and square dowel systems that minimize horizontal restraint</w:t>
      </w:r>
    </w:p>
    <w:p w14:paraId="759CC3E5" w14:textId="77777777" w:rsidR="001B5D16" w:rsidRDefault="001B5D16" w:rsidP="001B5D16">
      <w:pPr>
        <w:spacing w:after="0"/>
      </w:pPr>
      <w:r>
        <w:t>as shown in Fig. 6.9, 6.10, and 6.12 can be placed close to the</w:t>
      </w:r>
    </w:p>
    <w:p w14:paraId="1A1417D6" w14:textId="77777777" w:rsidR="001B5D16" w:rsidRDefault="001B5D16" w:rsidP="001B5D16">
      <w:pPr>
        <w:spacing w:after="0"/>
      </w:pPr>
      <w:r>
        <w:t>intersection of joints, but no closer than 6 in. (150 mm).</w:t>
      </w:r>
    </w:p>
    <w:p w14:paraId="0FE33919" w14:textId="77777777" w:rsidR="001B5D16" w:rsidRDefault="001B5D16" w:rsidP="001B5D16">
      <w:pPr>
        <w:spacing w:after="0"/>
      </w:pPr>
      <w:r>
        <w:t>Other dowels should be placed no closer than 12 in. (300</w:t>
      </w:r>
    </w:p>
    <w:p w14:paraId="1B122B15" w14:textId="77777777" w:rsidR="001B5D16" w:rsidRDefault="001B5D16" w:rsidP="001B5D16">
      <w:pPr>
        <w:spacing w:after="0"/>
      </w:pPr>
      <w:r>
        <w:t>mm) from the intersection of any joints because the maximum</w:t>
      </w:r>
    </w:p>
    <w:p w14:paraId="230B848B" w14:textId="77777777" w:rsidR="001B5D16" w:rsidRDefault="001B5D16" w:rsidP="001B5D16">
      <w:pPr>
        <w:spacing w:after="0"/>
      </w:pPr>
      <w:r>
        <w:t>movement caused by horizontal dry shrinkage occurs at this</w:t>
      </w:r>
    </w:p>
    <w:p w14:paraId="0BE8A004" w14:textId="77777777" w:rsidR="001B5D16" w:rsidRDefault="001B5D16" w:rsidP="001B5D16">
      <w:pPr>
        <w:spacing w:after="0"/>
      </w:pPr>
      <w:r>
        <w:t>point, and the corner of the slab may consequently crack.</w:t>
      </w:r>
    </w:p>
    <w:p w14:paraId="764F72EC" w14:textId="77777777" w:rsidR="001B5D16" w:rsidRDefault="001B5D16" w:rsidP="001B5D16">
      <w:pPr>
        <w:spacing w:after="0"/>
      </w:pPr>
      <w:r>
        <w:t>Table 6.1 provides recommended dowel sizes and spacing</w:t>
      </w:r>
    </w:p>
    <w:p w14:paraId="60F8ADC9" w14:textId="77777777" w:rsidR="001B5D16" w:rsidRDefault="001B5D16" w:rsidP="001B5D16">
      <w:pPr>
        <w:spacing w:after="0"/>
      </w:pPr>
      <w:r>
        <w:t xml:space="preserve">for round and square shapes. Because of the various </w:t>
      </w:r>
      <w:proofErr w:type="gramStart"/>
      <w:r>
        <w:t>plate</w:t>
      </w:r>
      <w:proofErr w:type="gramEnd"/>
    </w:p>
    <w:p w14:paraId="3F2FE125" w14:textId="77777777" w:rsidR="001B5D16" w:rsidRDefault="001B5D16" w:rsidP="001B5D16">
      <w:pPr>
        <w:spacing w:after="0"/>
      </w:pPr>
      <w:r>
        <w:t>dowel geometries and installation devices available from the</w:t>
      </w:r>
    </w:p>
    <w:p w14:paraId="2ADD1C36" w14:textId="77777777" w:rsidR="001B5D16" w:rsidRDefault="001B5D16" w:rsidP="001B5D16">
      <w:pPr>
        <w:spacing w:after="0"/>
      </w:pPr>
      <w:r>
        <w:t>different manufacturers, the manufacturers should be</w:t>
      </w:r>
    </w:p>
    <w:p w14:paraId="7F90204D" w14:textId="77777777" w:rsidR="001B5D16" w:rsidRDefault="001B5D16" w:rsidP="001B5D16">
      <w:pPr>
        <w:spacing w:after="0"/>
      </w:pPr>
      <w:r>
        <w:t>consulted for their recommended plate dowel size and spacing.</w:t>
      </w:r>
    </w:p>
    <w:p w14:paraId="57341E43" w14:textId="77777777" w:rsidR="001B5D16" w:rsidRDefault="001B5D16" w:rsidP="001B5D16">
      <w:pPr>
        <w:spacing w:after="0"/>
      </w:pPr>
      <w:r>
        <w:t>A less effective load-transfer mechanism than those just</w:t>
      </w:r>
    </w:p>
    <w:p w14:paraId="0579C696" w14:textId="77777777" w:rsidR="001B5D16" w:rsidRDefault="001B5D16" w:rsidP="001B5D16">
      <w:pPr>
        <w:spacing w:after="0"/>
      </w:pPr>
      <w:r>
        <w:t>discussed is aggregate interlock. Aggregate interlock</w:t>
      </w:r>
    </w:p>
    <w:p w14:paraId="2BC41E98" w14:textId="77777777" w:rsidR="001B5D16" w:rsidRDefault="001B5D16" w:rsidP="001B5D16">
      <w:pPr>
        <w:spacing w:after="0"/>
      </w:pPr>
      <w:r>
        <w:t>depends on the irregular face of the cracked concrete at joints</w:t>
      </w:r>
    </w:p>
    <w:p w14:paraId="1DD6663E" w14:textId="77777777" w:rsidR="001B5D16" w:rsidRDefault="001B5D16" w:rsidP="001B5D16">
      <w:pPr>
        <w:spacing w:after="0"/>
      </w:pPr>
      <w:r>
        <w:t>for load transfer. Designers that choose aggregate interlock</w:t>
      </w:r>
    </w:p>
    <w:p w14:paraId="451D14C4" w14:textId="77777777" w:rsidR="001B5D16" w:rsidRDefault="001B5D16" w:rsidP="001B5D16">
      <w:pPr>
        <w:spacing w:after="0"/>
      </w:pPr>
      <w:r>
        <w:t>as the load-transfer mechanism at joints are cautioned that,</w:t>
      </w:r>
    </w:p>
    <w:p w14:paraId="07B27E8B" w14:textId="77777777" w:rsidR="001B5D16" w:rsidRDefault="001B5D16" w:rsidP="001B5D16">
      <w:pPr>
        <w:spacing w:after="0"/>
      </w:pPr>
      <w:r>
        <w:t>for unreinforced concrete slabs, the joint spacings in Fig. 6.6</w:t>
      </w:r>
    </w:p>
    <w:p w14:paraId="65AD5E14" w14:textId="77777777" w:rsidR="001B5D16" w:rsidRDefault="001B5D16" w:rsidP="001B5D16">
      <w:pPr>
        <w:spacing w:after="0"/>
      </w:pPr>
      <w:r>
        <w:t xml:space="preserve">are intended to minimize the potential for </w:t>
      </w:r>
      <w:proofErr w:type="spellStart"/>
      <w:proofErr w:type="gramStart"/>
      <w:r>
        <w:t>midpanel</w:t>
      </w:r>
      <w:proofErr w:type="spellEnd"/>
      <w:proofErr w:type="gramEnd"/>
      <w:r>
        <w:t xml:space="preserve"> out-of-</w:t>
      </w:r>
    </w:p>
    <w:p w14:paraId="46FF1F53" w14:textId="77777777" w:rsidR="001B5D16" w:rsidRDefault="001B5D16" w:rsidP="001B5D16">
      <w:pPr>
        <w:spacing w:after="0"/>
      </w:pPr>
      <w:r>
        <w:t>joint random cracking, and are independent of load transfer</w:t>
      </w:r>
    </w:p>
    <w:p w14:paraId="446188DF" w14:textId="77777777" w:rsidR="001B5D16" w:rsidRDefault="001B5D16" w:rsidP="001B5D16">
      <w:pPr>
        <w:spacing w:after="0"/>
      </w:pPr>
      <w:r>
        <w:t>requirements at joints. Not all joints activate uniformly. This</w:t>
      </w:r>
    </w:p>
    <w:p w14:paraId="6CCCA50E" w14:textId="77777777" w:rsidR="001B5D16" w:rsidRDefault="001B5D16" w:rsidP="001B5D16">
      <w:pPr>
        <w:spacing w:after="0"/>
      </w:pPr>
      <w:r>
        <w:t>results in some joint opening widths that are larger than might</w:t>
      </w:r>
    </w:p>
    <w:p w14:paraId="01E50652" w14:textId="77777777" w:rsidR="001B5D16" w:rsidRDefault="001B5D16" w:rsidP="001B5D16">
      <w:pPr>
        <w:spacing w:after="0"/>
      </w:pPr>
      <w:r>
        <w:t>normally be anticipated (Walker and Holland 2007b). These</w:t>
      </w:r>
    </w:p>
    <w:p w14:paraId="4A30318F" w14:textId="77777777" w:rsidR="001B5D16" w:rsidRDefault="001B5D16" w:rsidP="001B5D16">
      <w:pPr>
        <w:spacing w:after="0"/>
      </w:pPr>
      <w:r>
        <w:t xml:space="preserve">wide joints are often called the “dominant joints.” The </w:t>
      </w:r>
      <w:proofErr w:type="spellStart"/>
      <w:r>
        <w:t>domi</w:t>
      </w:r>
      <w:proofErr w:type="spellEnd"/>
      <w:r>
        <w:t>-</w:t>
      </w:r>
    </w:p>
    <w:p w14:paraId="35EA1684" w14:textId="77777777" w:rsidR="001B5D16" w:rsidRDefault="001B5D16" w:rsidP="001B5D16">
      <w:pPr>
        <w:spacing w:after="0"/>
      </w:pPr>
      <w:proofErr w:type="spellStart"/>
      <w:r>
        <w:t>nant</w:t>
      </w:r>
      <w:proofErr w:type="spellEnd"/>
      <w:r>
        <w:t xml:space="preserve"> joint behavior is made worse by the ever-increasing use</w:t>
      </w:r>
    </w:p>
    <w:p w14:paraId="706E8F15" w14:textId="77777777" w:rsidR="001B5D16" w:rsidRDefault="001B5D16" w:rsidP="001B5D16">
      <w:pPr>
        <w:spacing w:after="0"/>
      </w:pPr>
      <w:r>
        <w:t>of vapor retarders/barriers placed below the floor slab, which</w:t>
      </w:r>
    </w:p>
    <w:p w14:paraId="5C73FD42" w14:textId="77777777" w:rsidR="001B5D16" w:rsidRDefault="001B5D16" w:rsidP="001B5D16">
      <w:pPr>
        <w:spacing w:after="0"/>
      </w:pPr>
      <w:r>
        <w:t>reduces base friction and makes the dominant joints more</w:t>
      </w:r>
    </w:p>
    <w:p w14:paraId="68C7A4B7" w14:textId="77777777" w:rsidR="001B5D16" w:rsidRDefault="001B5D16" w:rsidP="001B5D16">
      <w:pPr>
        <w:spacing w:after="0"/>
      </w:pPr>
      <w:r>
        <w:t>noticeable and problematic. Where aggregate interlock is</w:t>
      </w:r>
    </w:p>
    <w:p w14:paraId="4E06F538" w14:textId="77777777" w:rsidR="001B5D16" w:rsidRDefault="001B5D16" w:rsidP="001B5D16">
      <w:pPr>
        <w:spacing w:after="0"/>
      </w:pPr>
      <w:r>
        <w:t>anticipated as the only load-transfer mechanism in a slab-on-</w:t>
      </w:r>
    </w:p>
    <w:p w14:paraId="7BFA3F08" w14:textId="77777777" w:rsidR="001B5D16" w:rsidRDefault="001B5D16" w:rsidP="001B5D16">
      <w:pPr>
        <w:spacing w:after="0"/>
      </w:pPr>
      <w:r>
        <w:t>ground, joint spacing should be the thoughtful result of an</w:t>
      </w:r>
    </w:p>
    <w:p w14:paraId="4A510001" w14:textId="77777777" w:rsidR="001B5D16" w:rsidRDefault="001B5D16" w:rsidP="001B5D16">
      <w:pPr>
        <w:spacing w:after="0"/>
      </w:pPr>
      <w:r>
        <w:t>evaluation of the anticipated, activated, joint-opening widths</w:t>
      </w:r>
    </w:p>
    <w:p w14:paraId="207A07FF" w14:textId="77777777" w:rsidR="001B5D16" w:rsidRDefault="001B5D16" w:rsidP="001B5D16">
      <w:pPr>
        <w:spacing w:after="0"/>
      </w:pPr>
      <w:r>
        <w:t>and the type of wheel loadings on the slab. Furthermore,</w:t>
      </w:r>
    </w:p>
    <w:p w14:paraId="04918F1E" w14:textId="77777777" w:rsidR="001B5D16" w:rsidRDefault="001B5D16" w:rsidP="001B5D16">
      <w:pPr>
        <w:spacing w:after="0"/>
      </w:pPr>
      <w:r>
        <w:t>when the designer cannot be sure of positive long-term shear</w:t>
      </w:r>
    </w:p>
    <w:p w14:paraId="42FFDB01" w14:textId="77777777" w:rsidR="001B5D16" w:rsidRDefault="001B5D16" w:rsidP="001B5D16">
      <w:pPr>
        <w:spacing w:after="0"/>
      </w:pPr>
      <w:r>
        <w:t xml:space="preserve">transfer at the joints through aggregate interlock, then </w:t>
      </w:r>
      <w:proofErr w:type="gramStart"/>
      <w:r>
        <w:t>positive</w:t>
      </w:r>
      <w:r>
        <w:t xml:space="preserve">  </w:t>
      </w:r>
      <w:r>
        <w:t>load</w:t>
      </w:r>
      <w:proofErr w:type="gramEnd"/>
      <w:r>
        <w:t>-transfer devices should be used at all joints subject to</w:t>
      </w:r>
    </w:p>
    <w:p w14:paraId="6C818D1A" w14:textId="77777777" w:rsidR="001B5D16" w:rsidRDefault="001B5D16" w:rsidP="001B5D16">
      <w:pPr>
        <w:spacing w:after="0"/>
      </w:pPr>
      <w:r>
        <w:t>wheel traffic.</w:t>
      </w:r>
    </w:p>
    <w:p w14:paraId="410F132F" w14:textId="77777777" w:rsidR="001B5D16" w:rsidRDefault="001B5D16" w:rsidP="001B5D16">
      <w:pPr>
        <w:spacing w:after="0"/>
      </w:pPr>
      <w:r>
        <w:t xml:space="preserve">With respect to this issue, </w:t>
      </w:r>
      <w:proofErr w:type="spellStart"/>
      <w:r>
        <w:t>PCA</w:t>
      </w:r>
      <w:proofErr w:type="spellEnd"/>
      <w:r>
        <w:t xml:space="preserve"> implemented a test program</w:t>
      </w:r>
    </w:p>
    <w:p w14:paraId="7A5FCBE9" w14:textId="77777777" w:rsidR="001B5D16" w:rsidRDefault="001B5D16" w:rsidP="001B5D16">
      <w:pPr>
        <w:spacing w:after="0"/>
      </w:pPr>
      <w:r>
        <w:t>to examine the effectiveness of aggregate interlock as a load-</w:t>
      </w:r>
    </w:p>
    <w:p w14:paraId="481EA1AE" w14:textId="77777777" w:rsidR="001B5D16" w:rsidRDefault="001B5D16" w:rsidP="001B5D16">
      <w:pPr>
        <w:spacing w:after="0"/>
      </w:pPr>
      <w:r>
        <w:t>transfer mechanism (Colley and Humphrey 1967). The</w:t>
      </w:r>
    </w:p>
    <w:p w14:paraId="5A2D69C0" w14:textId="77777777" w:rsidR="001B5D16" w:rsidRDefault="001B5D16" w:rsidP="001B5D16">
      <w:pPr>
        <w:spacing w:after="0"/>
      </w:pPr>
      <w:r>
        <w:t>program tested 7 and 9 in. (180 and 230 mm) thick slabs. The</w:t>
      </w:r>
    </w:p>
    <w:p w14:paraId="1B3EC6EA" w14:textId="77777777" w:rsidR="001B5D16" w:rsidRDefault="001B5D16" w:rsidP="001B5D16">
      <w:pPr>
        <w:spacing w:after="0"/>
      </w:pPr>
      <w:r>
        <w:t>test slabs were constructed using 1-1/2 in. (38 mm) maximum-</w:t>
      </w:r>
    </w:p>
    <w:p w14:paraId="5261C284" w14:textId="77777777" w:rsidR="001B5D16" w:rsidRDefault="001B5D16" w:rsidP="001B5D16">
      <w:pPr>
        <w:spacing w:after="0"/>
      </w:pPr>
      <w:r>
        <w:t>size aggregate, fully supported on various base materials, and</w:t>
      </w:r>
    </w:p>
    <w:p w14:paraId="0B70350C" w14:textId="77777777" w:rsidR="001B5D16" w:rsidRDefault="001B5D16" w:rsidP="001B5D16">
      <w:pPr>
        <w:spacing w:after="0"/>
      </w:pPr>
      <w:r>
        <w:t xml:space="preserve">loaded using repetitive applications of 9000 </w:t>
      </w:r>
      <w:proofErr w:type="spellStart"/>
      <w:r>
        <w:t>lb</w:t>
      </w:r>
      <w:proofErr w:type="spellEnd"/>
      <w:r>
        <w:t xml:space="preserve"> (40 </w:t>
      </w:r>
      <w:proofErr w:type="spellStart"/>
      <w:r>
        <w:t>kN</w:t>
      </w:r>
      <w:proofErr w:type="spellEnd"/>
      <w:r>
        <w:t>) on 16 in.</w:t>
      </w:r>
    </w:p>
    <w:p w14:paraId="6AAFC0D5" w14:textId="77777777" w:rsidR="001B5D16" w:rsidRDefault="001B5D16" w:rsidP="001B5D16">
      <w:pPr>
        <w:spacing w:after="0"/>
      </w:pPr>
      <w:r>
        <w:t>(440 mm) diameter pads centered 9 in. (230 mm) from the</w:t>
      </w:r>
    </w:p>
    <w:p w14:paraId="7385A369" w14:textId="77777777" w:rsidR="001B5D16" w:rsidRDefault="001B5D16" w:rsidP="001B5D16">
      <w:pPr>
        <w:spacing w:after="0"/>
      </w:pPr>
      <w:r>
        <w:t>joints. Among the findings were the following:</w:t>
      </w:r>
    </w:p>
    <w:p w14:paraId="68DAF2E5" w14:textId="77777777" w:rsidR="001B5D16" w:rsidRDefault="001B5D16" w:rsidP="001B5D16">
      <w:pPr>
        <w:spacing w:after="0"/>
      </w:pPr>
      <w:r>
        <w:t>• Joint effectiveness for 7 in. (180 mm) thick slabs is</w:t>
      </w:r>
    </w:p>
    <w:p w14:paraId="786A19FA" w14:textId="77777777" w:rsidR="001B5D16" w:rsidRDefault="001B5D16" w:rsidP="001B5D16">
      <w:pPr>
        <w:spacing w:after="0"/>
      </w:pPr>
      <w:r>
        <w:t>reduced to 60% at an opening width of 0.025 in. (0.6 mm</w:t>
      </w:r>
      <w:proofErr w:type="gramStart"/>
      <w:r>
        <w:t>);</w:t>
      </w:r>
      <w:proofErr w:type="gramEnd"/>
      <w:r>
        <w:t xml:space="preserve"> </w:t>
      </w:r>
    </w:p>
    <w:p w14:paraId="0928A4AF" w14:textId="33B9C292" w:rsidR="001B5D16" w:rsidRDefault="001B5D16" w:rsidP="001B5D16">
      <w:pPr>
        <w:spacing w:after="0"/>
      </w:pPr>
      <w:r>
        <w:t>• Joint effectiveness for 9 in. (230 mm) thick slabs is</w:t>
      </w:r>
    </w:p>
    <w:p w14:paraId="774283F8" w14:textId="77777777" w:rsidR="001B5D16" w:rsidRDefault="001B5D16" w:rsidP="001B5D16">
      <w:pPr>
        <w:spacing w:after="0"/>
      </w:pPr>
      <w:r>
        <w:t>reduced to 60% at an opening width of 0.035 in. (0.9 mm</w:t>
      </w:r>
      <w:proofErr w:type="gramStart"/>
      <w:r>
        <w:t>);</w:t>
      </w:r>
      <w:proofErr w:type="gramEnd"/>
    </w:p>
    <w:p w14:paraId="4DCDBC5A" w14:textId="77777777" w:rsidR="001B5D16" w:rsidRDefault="001B5D16" w:rsidP="001B5D16">
      <w:pPr>
        <w:spacing w:after="0"/>
      </w:pPr>
      <w:r>
        <w:t>• Three values of foundation-bearing support were used.</w:t>
      </w:r>
    </w:p>
    <w:p w14:paraId="68BF9AE4" w14:textId="77777777" w:rsidR="001B5D16" w:rsidRDefault="001B5D16" w:rsidP="001B5D16">
      <w:pPr>
        <w:spacing w:after="0"/>
      </w:pPr>
      <w:r>
        <w:t xml:space="preserve">The values used were k = 89, 145, and 452 </w:t>
      </w:r>
      <w:proofErr w:type="spellStart"/>
      <w:r>
        <w:t>lb</w:t>
      </w:r>
      <w:proofErr w:type="spellEnd"/>
      <w:r>
        <w:t>/in.3</w:t>
      </w:r>
    </w:p>
    <w:p w14:paraId="19A600A3" w14:textId="77777777" w:rsidR="001B5D16" w:rsidRDefault="001B5D16" w:rsidP="001B5D16">
      <w:pPr>
        <w:spacing w:after="0"/>
      </w:pPr>
      <w:r>
        <w:t xml:space="preserve">(24,200, 39,400, and 123,000 </w:t>
      </w:r>
      <w:proofErr w:type="spellStart"/>
      <w:r>
        <w:t>kN</w:t>
      </w:r>
      <w:proofErr w:type="spellEnd"/>
      <w:r>
        <w:t>/m3). Joint effectiveness</w:t>
      </w:r>
    </w:p>
    <w:p w14:paraId="10731E99" w14:textId="77777777" w:rsidR="001B5D16" w:rsidRDefault="001B5D16" w:rsidP="001B5D16">
      <w:pPr>
        <w:spacing w:after="0"/>
      </w:pPr>
      <w:proofErr w:type="gramStart"/>
      <w:r>
        <w:t>was increased</w:t>
      </w:r>
      <w:proofErr w:type="gramEnd"/>
      <w:r>
        <w:t xml:space="preserve"> with increases in foundation bearing</w:t>
      </w:r>
    </w:p>
    <w:p w14:paraId="2B697B98" w14:textId="77777777" w:rsidR="001B5D16" w:rsidRDefault="001B5D16" w:rsidP="001B5D16">
      <w:pPr>
        <w:spacing w:after="0"/>
      </w:pPr>
      <w:r>
        <w:t>value k; and</w:t>
      </w:r>
    </w:p>
    <w:p w14:paraId="7B816160" w14:textId="2ABACB12" w:rsidR="001B5D16" w:rsidRDefault="001B5D16" w:rsidP="001B5D16">
      <w:pPr>
        <w:spacing w:after="0"/>
      </w:pPr>
      <w:r>
        <w:t>• Joint effectiveness increased with increased aggregate</w:t>
      </w:r>
      <w:r>
        <w:t xml:space="preserve"> </w:t>
      </w:r>
      <w:r>
        <w:t>particle angularity.</w:t>
      </w:r>
    </w:p>
    <w:p w14:paraId="2D81A7DF" w14:textId="77777777" w:rsidR="001B5D16" w:rsidRDefault="001B5D16" w:rsidP="001B5D16">
      <w:pPr>
        <w:spacing w:after="0"/>
      </w:pPr>
      <w:r>
        <w:t>Using the opening width of a joint or crack as an acceptance</w:t>
      </w:r>
    </w:p>
    <w:p w14:paraId="6211E390" w14:textId="77777777" w:rsidR="001B5D16" w:rsidRDefault="001B5D16" w:rsidP="001B5D16">
      <w:pPr>
        <w:spacing w:after="0"/>
      </w:pPr>
      <w:r>
        <w:t>criterion has been used with limited success in predicting its</w:t>
      </w:r>
    </w:p>
    <w:p w14:paraId="6353E513" w14:textId="77777777" w:rsidR="001B5D16" w:rsidRDefault="001B5D16" w:rsidP="001B5D16">
      <w:pPr>
        <w:spacing w:after="0"/>
      </w:pPr>
      <w:r>
        <w:t xml:space="preserve">service life. There are </w:t>
      </w:r>
      <w:proofErr w:type="gramStart"/>
      <w:r>
        <w:t>a number of</w:t>
      </w:r>
      <w:proofErr w:type="gramEnd"/>
      <w:r>
        <w:t xml:space="preserve"> difficulties in using the</w:t>
      </w:r>
    </w:p>
    <w:p w14:paraId="2487FAF9" w14:textId="77777777" w:rsidR="001B5D16" w:rsidRDefault="001B5D16" w:rsidP="001B5D16">
      <w:pPr>
        <w:spacing w:after="0"/>
      </w:pPr>
      <w:r>
        <w:t>opening width. These include:</w:t>
      </w:r>
    </w:p>
    <w:p w14:paraId="52C43D2B" w14:textId="14F7448A" w:rsidR="001B5D16" w:rsidRDefault="001B5D16" w:rsidP="001B5D16">
      <w:pPr>
        <w:spacing w:after="0"/>
      </w:pPr>
      <w:r>
        <w:t>• How to measure the width, because a crack edge may</w:t>
      </w:r>
      <w:r>
        <w:t xml:space="preserve"> </w:t>
      </w:r>
      <w:r>
        <w:t>not have well-defined boundaries due to spalling or</w:t>
      </w:r>
      <w:r>
        <w:t xml:space="preserve"> </w:t>
      </w:r>
      <w:r>
        <w:t xml:space="preserve">other </w:t>
      </w:r>
      <w:proofErr w:type="gramStart"/>
      <w:r>
        <w:t>factors;</w:t>
      </w:r>
      <w:proofErr w:type="gramEnd"/>
    </w:p>
    <w:p w14:paraId="2379E0F3" w14:textId="77777777" w:rsidR="001B5D16" w:rsidRDefault="001B5D16" w:rsidP="001B5D16">
      <w:pPr>
        <w:spacing w:after="0"/>
      </w:pPr>
      <w:r>
        <w:t xml:space="preserve">• The crack width will change with </w:t>
      </w:r>
      <w:proofErr w:type="gramStart"/>
      <w:r>
        <w:t>temperature;</w:t>
      </w:r>
      <w:proofErr w:type="gramEnd"/>
      <w:r>
        <w:t xml:space="preserve"> </w:t>
      </w:r>
    </w:p>
    <w:p w14:paraId="5F6DC329" w14:textId="65E5299A" w:rsidR="00991017" w:rsidRDefault="001B5D16" w:rsidP="001B5D16">
      <w:pPr>
        <w:spacing w:after="0"/>
      </w:pPr>
      <w:r>
        <w:t>• The crack or joint opening width will vary along the</w:t>
      </w:r>
      <w:r>
        <w:t xml:space="preserve"> </w:t>
      </w:r>
      <w:proofErr w:type="gramStart"/>
      <w:r>
        <w:t>length;</w:t>
      </w:r>
      <w:proofErr w:type="gramEnd"/>
      <w:r>
        <w:t xml:space="preserve"> </w:t>
      </w:r>
    </w:p>
    <w:p w14:paraId="3E5E3C43" w14:textId="28CED288" w:rsidR="000F5904" w:rsidRDefault="001B5D16" w:rsidP="001B5D16">
      <w:pPr>
        <w:spacing w:after="0"/>
      </w:pPr>
      <w:r>
        <w:t>• The crack is wider at the top than at the bottom, due to</w:t>
      </w:r>
      <w:r>
        <w:t xml:space="preserve"> </w:t>
      </w:r>
      <w:r>
        <w:t>curling; and</w:t>
      </w:r>
    </w:p>
    <w:p w14:paraId="0E675510" w14:textId="77777777" w:rsidR="001B5D16" w:rsidRDefault="001B5D16" w:rsidP="001B5D16">
      <w:pPr>
        <w:spacing w:after="0"/>
      </w:pPr>
      <w:r>
        <w:t>• The joint effectiveness relates to factors other than the</w:t>
      </w:r>
    </w:p>
    <w:p w14:paraId="2D36EF46" w14:textId="77777777" w:rsidR="001B5D16" w:rsidRDefault="001B5D16" w:rsidP="001B5D16">
      <w:pPr>
        <w:spacing w:after="0"/>
      </w:pPr>
      <w:r>
        <w:t>opening width. These include load magnitude, slab</w:t>
      </w:r>
    </w:p>
    <w:p w14:paraId="2F862D91" w14:textId="77777777" w:rsidR="001B5D16" w:rsidRDefault="001B5D16" w:rsidP="001B5D16">
      <w:pPr>
        <w:spacing w:after="0"/>
      </w:pPr>
      <w:r>
        <w:t>thickness, soil support system stiffness, degree of</w:t>
      </w:r>
    </w:p>
    <w:p w14:paraId="498EE50C" w14:textId="77777777" w:rsidR="001B5D16" w:rsidRDefault="001B5D16" w:rsidP="001B5D16">
      <w:pPr>
        <w:spacing w:after="0"/>
      </w:pPr>
      <w:r>
        <w:t>curling, aggregate size and angularity.</w:t>
      </w:r>
    </w:p>
    <w:p w14:paraId="09F5E13E" w14:textId="77777777" w:rsidR="001B5D16" w:rsidRDefault="001B5D16" w:rsidP="001B5D16">
      <w:pPr>
        <w:spacing w:after="0"/>
      </w:pPr>
      <w:r>
        <w:t>A more reliable and definable method to evaluate the</w:t>
      </w:r>
    </w:p>
    <w:p w14:paraId="38CEBFDF" w14:textId="77777777" w:rsidR="001B5D16" w:rsidRDefault="001B5D16" w:rsidP="001B5D16">
      <w:pPr>
        <w:spacing w:after="0"/>
      </w:pPr>
      <w:r>
        <w:t>performance of a joint having a load-transfer mechanism, a</w:t>
      </w:r>
    </w:p>
    <w:p w14:paraId="6EA39843" w14:textId="77777777" w:rsidR="001B5D16" w:rsidRDefault="001B5D16" w:rsidP="001B5D16">
      <w:pPr>
        <w:spacing w:after="0"/>
      </w:pPr>
      <w:r>
        <w:t>joint using aggregate interlock, or a crack that has developed, is</w:t>
      </w:r>
    </w:p>
    <w:p w14:paraId="151542C5" w14:textId="77777777" w:rsidR="001B5D16" w:rsidRDefault="001B5D16" w:rsidP="001B5D16">
      <w:pPr>
        <w:spacing w:after="0"/>
      </w:pPr>
      <w:r>
        <w:t>by measuring the joint or crack stability. The joint or crack</w:t>
      </w:r>
    </w:p>
    <w:p w14:paraId="6BAF3FED" w14:textId="77777777" w:rsidR="001B5D16" w:rsidRDefault="001B5D16" w:rsidP="001B5D16">
      <w:pPr>
        <w:spacing w:after="0"/>
      </w:pPr>
      <w:r>
        <w:t>stability is the differential deflection of the adjacent slab</w:t>
      </w:r>
    </w:p>
    <w:p w14:paraId="3D34686D" w14:textId="77777777" w:rsidR="001B5D16" w:rsidRDefault="001B5D16" w:rsidP="001B5D16">
      <w:pPr>
        <w:spacing w:after="0"/>
      </w:pPr>
      <w:r>
        <w:t>panel or crack edges when a service load crosses the joint or</w:t>
      </w:r>
    </w:p>
    <w:p w14:paraId="1E96E4DB" w14:textId="77777777" w:rsidR="001B5D16" w:rsidRDefault="001B5D16" w:rsidP="001B5D16">
      <w:pPr>
        <w:spacing w:after="0"/>
      </w:pPr>
      <w:r>
        <w:t>crack. Joint or crack stability can be easily measured. It is</w:t>
      </w:r>
    </w:p>
    <w:p w14:paraId="1DD6756F" w14:textId="77777777" w:rsidR="001B5D16" w:rsidRDefault="001B5D16" w:rsidP="001B5D16">
      <w:pPr>
        <w:spacing w:after="0"/>
      </w:pPr>
      <w:r>
        <w:t>commonly done by using a leveled straightedge and gauge—</w:t>
      </w:r>
    </w:p>
    <w:p w14:paraId="4763EEED" w14:textId="77777777" w:rsidR="001B5D16" w:rsidRDefault="001B5D16" w:rsidP="001B5D16">
      <w:pPr>
        <w:spacing w:after="0"/>
      </w:pPr>
      <w:r>
        <w:t>for example, a tri-square or dial indicator—to measure the</w:t>
      </w:r>
    </w:p>
    <w:p w14:paraId="5FD1DE80" w14:textId="77777777" w:rsidR="001B5D16" w:rsidRDefault="001B5D16" w:rsidP="001B5D16">
      <w:pPr>
        <w:spacing w:after="0"/>
      </w:pPr>
      <w:r>
        <w:t>vertical distance from the upper straightedge to slab surface</w:t>
      </w:r>
    </w:p>
    <w:p w14:paraId="1151BDA1" w14:textId="77777777" w:rsidR="001B5D16" w:rsidRDefault="001B5D16" w:rsidP="001B5D16">
      <w:pPr>
        <w:spacing w:after="0"/>
      </w:pPr>
      <w:r>
        <w:t>at 12 in. (300 mm) spacing (6 in. [150 mm] each side of the</w:t>
      </w:r>
    </w:p>
    <w:p w14:paraId="07E476E6" w14:textId="77777777" w:rsidR="001B5D16" w:rsidRDefault="001B5D16" w:rsidP="001B5D16">
      <w:pPr>
        <w:spacing w:after="0"/>
      </w:pPr>
      <w:r>
        <w:t>joint) to determine the amount of vertical movement under</w:t>
      </w:r>
    </w:p>
    <w:p w14:paraId="62B20BE0" w14:textId="77777777" w:rsidR="001B5D16" w:rsidRDefault="001B5D16" w:rsidP="001B5D16">
      <w:pPr>
        <w:spacing w:after="0"/>
      </w:pPr>
      <w:r>
        <w:t>the bottom of the straightedge as it occurs (Type I Apparatus,</w:t>
      </w:r>
    </w:p>
    <w:p w14:paraId="637E84A9" w14:textId="77777777" w:rsidR="001B5D16" w:rsidRDefault="001B5D16" w:rsidP="001B5D16">
      <w:pPr>
        <w:spacing w:after="0"/>
      </w:pPr>
      <w:r>
        <w:t>ASTM E1155) or by using a device with an inclinometer</w:t>
      </w:r>
    </w:p>
    <w:p w14:paraId="07B44401" w14:textId="77777777" w:rsidR="001B5D16" w:rsidRDefault="001B5D16" w:rsidP="001B5D16">
      <w:pPr>
        <w:spacing w:after="0"/>
      </w:pPr>
      <w:r>
        <w:t>having 12 in. (300 mm) contact point spacing located 6 in.</w:t>
      </w:r>
    </w:p>
    <w:p w14:paraId="29A19077" w14:textId="77777777" w:rsidR="001B5D16" w:rsidRDefault="001B5D16" w:rsidP="001B5D16">
      <w:pPr>
        <w:spacing w:after="0"/>
      </w:pPr>
      <w:r>
        <w:t>[150 mm] on each side of the joint that gives a visual readout</w:t>
      </w:r>
    </w:p>
    <w:p w14:paraId="362FDE40" w14:textId="77777777" w:rsidR="001B5D16" w:rsidRDefault="001B5D16" w:rsidP="001B5D16">
      <w:pPr>
        <w:spacing w:after="0"/>
      </w:pPr>
      <w:r>
        <w:t>of the vertical movement as it occurs (Type II Apparatus,</w:t>
      </w:r>
    </w:p>
    <w:p w14:paraId="656E1FDB" w14:textId="77777777" w:rsidR="001B5D16" w:rsidRDefault="001B5D16" w:rsidP="001B5D16">
      <w:pPr>
        <w:spacing w:after="0"/>
      </w:pPr>
      <w:r>
        <w:t>ASTM E1155). Joint or crack stability measurements below</w:t>
      </w:r>
    </w:p>
    <w:p w14:paraId="4CC8EFE5" w14:textId="77777777" w:rsidR="001B5D16" w:rsidRDefault="001B5D16" w:rsidP="001B5D16">
      <w:pPr>
        <w:spacing w:after="0"/>
      </w:pPr>
      <w:r>
        <w:t>0.010 in. (0.25 mm) for joints or cracks subjected to lift truck</w:t>
      </w:r>
    </w:p>
    <w:p w14:paraId="53A80E24" w14:textId="77777777" w:rsidR="001B5D16" w:rsidRDefault="001B5D16" w:rsidP="001B5D16">
      <w:pPr>
        <w:spacing w:after="0"/>
      </w:pPr>
      <w:r>
        <w:t xml:space="preserve">wheel traffic with small hard wheels will </w:t>
      </w:r>
      <w:proofErr w:type="gramStart"/>
      <w:r>
        <w:t>have</w:t>
      </w:r>
      <w:proofErr w:type="gramEnd"/>
      <w:r>
        <w:t xml:space="preserve"> good service</w:t>
      </w:r>
    </w:p>
    <w:p w14:paraId="71334EC5" w14:textId="77777777" w:rsidR="001B5D16" w:rsidRDefault="001B5D16" w:rsidP="001B5D16">
      <w:pPr>
        <w:spacing w:after="0"/>
      </w:pPr>
      <w:r>
        <w:t>life (Tarr 2004; Walker and Holland 2007a). For lift truck</w:t>
      </w:r>
    </w:p>
    <w:p w14:paraId="5861D7A6" w14:textId="77777777" w:rsidR="001B5D16" w:rsidRDefault="001B5D16" w:rsidP="001B5D16">
      <w:pPr>
        <w:spacing w:after="0"/>
      </w:pPr>
      <w:r>
        <w:t>traffic with large, cushioned rubber wheels, a joint or crack</w:t>
      </w:r>
    </w:p>
    <w:p w14:paraId="3C9ACD5A" w14:textId="77777777" w:rsidR="001B5D16" w:rsidRDefault="001B5D16" w:rsidP="001B5D16">
      <w:pPr>
        <w:spacing w:after="0"/>
      </w:pPr>
      <w:r>
        <w:t>stability measurement of 0.020 in. (0.51 mm) should have</w:t>
      </w:r>
    </w:p>
    <w:p w14:paraId="19C4CB91" w14:textId="77777777" w:rsidR="001B5D16" w:rsidRDefault="001B5D16" w:rsidP="001B5D16">
      <w:pPr>
        <w:spacing w:after="0"/>
      </w:pPr>
      <w:r>
        <w:t>good service life (Walker and Holland 1999, 2007a). These</w:t>
      </w:r>
    </w:p>
    <w:p w14:paraId="2DC2334C" w14:textId="77777777" w:rsidR="001B5D16" w:rsidRDefault="001B5D16" w:rsidP="001B5D16">
      <w:pPr>
        <w:spacing w:after="0"/>
      </w:pPr>
      <w:r>
        <w:t>joint stability values assume the joint is properly filled full</w:t>
      </w:r>
    </w:p>
    <w:p w14:paraId="0E36B83D" w14:textId="77777777" w:rsidR="001B5D16" w:rsidRDefault="001B5D16" w:rsidP="001B5D16">
      <w:pPr>
        <w:spacing w:after="0"/>
      </w:pPr>
      <w:r>
        <w:t>depth with semi-rigid joint filler and that the joint filler is</w:t>
      </w:r>
    </w:p>
    <w:p w14:paraId="6446B687" w14:textId="77777777" w:rsidR="001B5D16" w:rsidRDefault="001B5D16" w:rsidP="001B5D16">
      <w:pPr>
        <w:spacing w:after="0"/>
      </w:pPr>
      <w:r>
        <w:t>properly maintained. For joint or crack stability values above</w:t>
      </w:r>
    </w:p>
    <w:p w14:paraId="07D545FE" w14:textId="77777777" w:rsidR="001B5D16" w:rsidRDefault="001B5D16" w:rsidP="001B5D16">
      <w:pPr>
        <w:spacing w:after="0"/>
      </w:pPr>
      <w:r>
        <w:t>0.060 in. (1.5 mm), the joint or crack would be considered</w:t>
      </w:r>
    </w:p>
    <w:p w14:paraId="1BEAD8CC" w14:textId="77777777" w:rsidR="001B5D16" w:rsidRDefault="001B5D16" w:rsidP="001B5D16">
      <w:pPr>
        <w:spacing w:after="0"/>
      </w:pPr>
      <w:r>
        <w:t xml:space="preserve">unstable (Tarr 2004), have a </w:t>
      </w:r>
      <w:proofErr w:type="gramStart"/>
      <w:r>
        <w:t>much reduced</w:t>
      </w:r>
      <w:proofErr w:type="gramEnd"/>
      <w:r>
        <w:t xml:space="preserve"> service life, and</w:t>
      </w:r>
    </w:p>
    <w:p w14:paraId="1B8BD471" w14:textId="77777777" w:rsidR="001B5D16" w:rsidRDefault="001B5D16" w:rsidP="001B5D16">
      <w:pPr>
        <w:spacing w:after="0"/>
      </w:pPr>
      <w:r>
        <w:t>most likely should be repaired.</w:t>
      </w:r>
    </w:p>
    <w:p w14:paraId="5E61ADB8" w14:textId="77777777" w:rsidR="001B5D16" w:rsidRDefault="001B5D16" w:rsidP="001B5D16">
      <w:pPr>
        <w:spacing w:after="0"/>
      </w:pPr>
      <w:r>
        <w:t>Another load-transfer mechanism is enhanced aggregate</w:t>
      </w:r>
    </w:p>
    <w:p w14:paraId="64524E4C" w14:textId="77777777" w:rsidR="001B5D16" w:rsidRDefault="001B5D16" w:rsidP="001B5D16">
      <w:pPr>
        <w:spacing w:after="0"/>
      </w:pPr>
      <w:r>
        <w:t xml:space="preserve">interlock. Enhanced aggregate interlock depends on a </w:t>
      </w:r>
      <w:proofErr w:type="spellStart"/>
      <w:r>
        <w:t>combina</w:t>
      </w:r>
      <w:proofErr w:type="spellEnd"/>
      <w:r>
        <w:t>-</w:t>
      </w:r>
    </w:p>
    <w:p w14:paraId="4492AD60" w14:textId="77777777" w:rsidR="001B5D16" w:rsidRDefault="001B5D16" w:rsidP="001B5D16">
      <w:pPr>
        <w:spacing w:after="0"/>
      </w:pPr>
      <w:proofErr w:type="spellStart"/>
      <w:r>
        <w:t>tion</w:t>
      </w:r>
      <w:proofErr w:type="spellEnd"/>
      <w:r>
        <w:t xml:space="preserve"> of the effect of a small amount of deformed reinforcement</w:t>
      </w:r>
    </w:p>
    <w:p w14:paraId="4A1207B4" w14:textId="77777777" w:rsidR="001B5D16" w:rsidRDefault="001B5D16" w:rsidP="001B5D16">
      <w:pPr>
        <w:spacing w:after="0"/>
      </w:pPr>
      <w:r>
        <w:t>continued through the joint and the irregular face of the cracked</w:t>
      </w:r>
    </w:p>
    <w:p w14:paraId="30BE5756" w14:textId="77777777" w:rsidR="001B5D16" w:rsidRDefault="001B5D16" w:rsidP="001B5D16">
      <w:pPr>
        <w:spacing w:after="0"/>
      </w:pPr>
      <w:r>
        <w:t>concrete at joints for load transfer. The continuation of a small</w:t>
      </w:r>
    </w:p>
    <w:p w14:paraId="11295B02" w14:textId="77777777" w:rsidR="001B5D16" w:rsidRDefault="001B5D16" w:rsidP="001B5D16">
      <w:pPr>
        <w:spacing w:after="0"/>
      </w:pPr>
      <w:r>
        <w:t>percentage of deformed reinforcement (0.1% of the slab cross-</w:t>
      </w:r>
    </w:p>
    <w:p w14:paraId="7A950A41" w14:textId="77777777" w:rsidR="001B5D16" w:rsidRDefault="001B5D16" w:rsidP="001B5D16">
      <w:pPr>
        <w:spacing w:after="0"/>
      </w:pPr>
      <w:r>
        <w:t>sectional area) through sawcut contraction joints in combination</w:t>
      </w:r>
    </w:p>
    <w:p w14:paraId="42B75819" w14:textId="77777777" w:rsidR="001B5D16" w:rsidRDefault="001B5D16" w:rsidP="001B5D16">
      <w:pPr>
        <w:spacing w:after="0"/>
      </w:pPr>
      <w:r>
        <w:t>with joint spacings (Fig. 6.6), has been used successfully by</w:t>
      </w:r>
    </w:p>
    <w:p w14:paraId="0EBB93EC" w14:textId="77777777" w:rsidR="001B5D16" w:rsidRDefault="001B5D16" w:rsidP="001B5D16">
      <w:pPr>
        <w:spacing w:after="0"/>
      </w:pPr>
      <w:r>
        <w:t>some designers to provide load-transfer capability without</w:t>
      </w:r>
    </w:p>
    <w:p w14:paraId="4D267A3C" w14:textId="77777777" w:rsidR="001B5D16" w:rsidRDefault="001B5D16" w:rsidP="001B5D16">
      <w:pPr>
        <w:spacing w:after="0"/>
      </w:pPr>
      <w:r>
        <w:t>using dowels. A slab design that uses this small amount of</w:t>
      </w:r>
    </w:p>
    <w:p w14:paraId="582C1DCC" w14:textId="77777777" w:rsidR="001B5D16" w:rsidRDefault="001B5D16" w:rsidP="001B5D16">
      <w:pPr>
        <w:spacing w:after="0"/>
      </w:pPr>
      <w:r>
        <w:t>deformed reinforcement to enhance aggregate interlock at</w:t>
      </w:r>
    </w:p>
    <w:p w14:paraId="2F7FF852" w14:textId="77777777" w:rsidR="001B5D16" w:rsidRDefault="001B5D16" w:rsidP="001B5D16">
      <w:pPr>
        <w:spacing w:after="0"/>
      </w:pPr>
      <w:r>
        <w:t>the joints should conform to the following:</w:t>
      </w:r>
    </w:p>
    <w:p w14:paraId="5B663A21" w14:textId="77777777" w:rsidR="001B5D16" w:rsidRDefault="001B5D16" w:rsidP="001B5D16">
      <w:pPr>
        <w:spacing w:after="0"/>
      </w:pPr>
      <w:r>
        <w:t xml:space="preserve">• Space joints as shown in Fig. </w:t>
      </w:r>
      <w:proofErr w:type="gramStart"/>
      <w:r>
        <w:t>6.6;</w:t>
      </w:r>
      <w:proofErr w:type="gramEnd"/>
    </w:p>
    <w:p w14:paraId="7BD0E3BE" w14:textId="77777777" w:rsidR="001B5D16" w:rsidRDefault="001B5D16" w:rsidP="001B5D16">
      <w:pPr>
        <w:spacing w:after="0"/>
      </w:pPr>
      <w:r>
        <w:t>• Place the reinforcement above mid-depth but low</w:t>
      </w:r>
    </w:p>
    <w:p w14:paraId="17BDF579" w14:textId="77777777" w:rsidR="001B5D16" w:rsidRDefault="001B5D16" w:rsidP="001B5D16">
      <w:pPr>
        <w:spacing w:after="0"/>
      </w:pPr>
      <w:r>
        <w:t xml:space="preserve">enough that the sawcut will not cut the </w:t>
      </w:r>
      <w:proofErr w:type="gramStart"/>
      <w:r>
        <w:t>reinforcement;</w:t>
      </w:r>
      <w:proofErr w:type="gramEnd"/>
    </w:p>
    <w:p w14:paraId="6D7EE9C3" w14:textId="77777777" w:rsidR="001B5D16" w:rsidRDefault="001B5D16" w:rsidP="001B5D16">
      <w:pPr>
        <w:spacing w:after="0"/>
      </w:pPr>
      <w:r>
        <w:t>• Place a construction or sawcut contraction joint with a</w:t>
      </w:r>
    </w:p>
    <w:p w14:paraId="38DAD0A1" w14:textId="77777777" w:rsidR="001B5D16" w:rsidRDefault="001B5D16" w:rsidP="001B5D16">
      <w:pPr>
        <w:spacing w:after="0"/>
      </w:pPr>
      <w:r>
        <w:t>load-transfer device at a maximum of 125 ft (38 m).</w:t>
      </w:r>
    </w:p>
    <w:p w14:paraId="3D8294D1" w14:textId="77777777" w:rsidR="001B5D16" w:rsidRDefault="001B5D16" w:rsidP="001B5D16">
      <w:pPr>
        <w:spacing w:after="0"/>
      </w:pPr>
      <w:r>
        <w:t>This forces activation at these joints when the other</w:t>
      </w:r>
    </w:p>
    <w:p w14:paraId="5593F815" w14:textId="77777777" w:rsidR="001B5D16" w:rsidRDefault="001B5D16" w:rsidP="001B5D16">
      <w:pPr>
        <w:spacing w:after="0"/>
      </w:pPr>
      <w:r>
        <w:t xml:space="preserve">joints with the deformed reinforcement do not </w:t>
      </w:r>
      <w:proofErr w:type="gramStart"/>
      <w:r>
        <w:t>activate;</w:t>
      </w:r>
      <w:proofErr w:type="gramEnd"/>
    </w:p>
    <w:p w14:paraId="28A11586" w14:textId="77777777" w:rsidR="001B5D16" w:rsidRDefault="001B5D16" w:rsidP="001B5D16">
      <w:pPr>
        <w:spacing w:after="0"/>
      </w:pPr>
      <w:r>
        <w:t xml:space="preserve">• Use an </w:t>
      </w:r>
      <w:proofErr w:type="gramStart"/>
      <w:r>
        <w:t>early-entry</w:t>
      </w:r>
      <w:proofErr w:type="gramEnd"/>
      <w:r>
        <w:t xml:space="preserve"> saw to cut all sawcut contraction</w:t>
      </w:r>
    </w:p>
    <w:p w14:paraId="46C36BA1" w14:textId="77777777" w:rsidR="001B5D16" w:rsidRDefault="001B5D16" w:rsidP="001B5D16">
      <w:pPr>
        <w:spacing w:after="0"/>
      </w:pPr>
      <w:r>
        <w:t>joints; and</w:t>
      </w:r>
    </w:p>
    <w:p w14:paraId="5204D0EF" w14:textId="77777777" w:rsidR="001B5D16" w:rsidRDefault="001B5D16" w:rsidP="001B5D16">
      <w:pPr>
        <w:spacing w:after="0"/>
      </w:pPr>
      <w:r>
        <w:t>• The slab should be a uniform thickness.</w:t>
      </w:r>
    </w:p>
    <w:p w14:paraId="1DD04BAD" w14:textId="77777777" w:rsidR="001B5D16" w:rsidRDefault="001B5D16" w:rsidP="001B5D16">
      <w:pPr>
        <w:spacing w:after="0"/>
      </w:pPr>
      <w:proofErr w:type="gramStart"/>
      <w:r>
        <w:t>As a general rule</w:t>
      </w:r>
      <w:proofErr w:type="gramEnd"/>
      <w:r>
        <w:t>, the continuation of larger percentages of</w:t>
      </w:r>
    </w:p>
    <w:p w14:paraId="5AF3E012" w14:textId="77777777" w:rsidR="001B5D16" w:rsidRDefault="001B5D16" w:rsidP="001B5D16">
      <w:pPr>
        <w:spacing w:after="0"/>
      </w:pPr>
      <w:r>
        <w:t>deformed reinforcing bars should not be used across sawcut</w:t>
      </w:r>
    </w:p>
    <w:p w14:paraId="58E80388" w14:textId="77777777" w:rsidR="001B5D16" w:rsidRDefault="001B5D16" w:rsidP="001B5D16">
      <w:pPr>
        <w:spacing w:after="0"/>
      </w:pPr>
      <w:r>
        <w:t>contraction joints or construction joints because they restrain</w:t>
      </w:r>
    </w:p>
    <w:p w14:paraId="57DC4EF3" w14:textId="77777777" w:rsidR="001B5D16" w:rsidRDefault="001B5D16" w:rsidP="001B5D16">
      <w:pPr>
        <w:spacing w:after="0"/>
      </w:pPr>
      <w:r>
        <w:t>joints from opening as the slab shrinks during drying, and</w:t>
      </w:r>
    </w:p>
    <w:p w14:paraId="39CD9240" w14:textId="77777777" w:rsidR="001B5D16" w:rsidRDefault="001B5D16" w:rsidP="001B5D16">
      <w:pPr>
        <w:spacing w:after="0"/>
      </w:pPr>
      <w:proofErr w:type="gramStart"/>
      <w:r>
        <w:t>this</w:t>
      </w:r>
      <w:proofErr w:type="gramEnd"/>
      <w:r>
        <w:t xml:space="preserve"> increases the probability of out-of-joint random</w:t>
      </w:r>
    </w:p>
    <w:p w14:paraId="1E707027" w14:textId="77777777" w:rsidR="001B5D16" w:rsidRDefault="001B5D16" w:rsidP="001B5D16">
      <w:pPr>
        <w:spacing w:after="0"/>
      </w:pPr>
      <w:r>
        <w:t>cracking. The restraint provided by the reinforcement varies</w:t>
      </w:r>
    </w:p>
    <w:p w14:paraId="5A8B45E8" w14:textId="77777777" w:rsidR="001B5D16" w:rsidRDefault="001B5D16" w:rsidP="001B5D16">
      <w:pPr>
        <w:spacing w:after="0"/>
      </w:pPr>
      <w:r>
        <w:t>with the quantity of reinforcement in the slab, expressed as a</w:t>
      </w:r>
    </w:p>
    <w:p w14:paraId="2C05C8E6" w14:textId="77777777" w:rsidR="001B5D16" w:rsidRDefault="001B5D16" w:rsidP="001B5D16">
      <w:pPr>
        <w:spacing w:after="0"/>
      </w:pPr>
      <w:r>
        <w:t>percentage of the cross-sectional area of the slab. Park and</w:t>
      </w:r>
    </w:p>
    <w:p w14:paraId="74F8DD71" w14:textId="77777777" w:rsidR="001B5D16" w:rsidRDefault="001B5D16" w:rsidP="001B5D16">
      <w:pPr>
        <w:spacing w:after="0"/>
      </w:pPr>
      <w:proofErr w:type="spellStart"/>
      <w:r>
        <w:t>Paulay</w:t>
      </w:r>
      <w:proofErr w:type="spellEnd"/>
      <w:r>
        <w:t xml:space="preserve"> (1975) offer a method of calculating the reduction in</w:t>
      </w:r>
    </w:p>
    <w:p w14:paraId="0A54399B" w14:textId="77777777" w:rsidR="001B5D16" w:rsidRDefault="001B5D16" w:rsidP="001B5D16">
      <w:pPr>
        <w:spacing w:after="0"/>
      </w:pPr>
      <w:r>
        <w:t>unrestrained internal shrinkage strain that can be attributed</w:t>
      </w:r>
    </w:p>
    <w:p w14:paraId="5C32A508" w14:textId="77777777" w:rsidR="001B5D16" w:rsidRDefault="001B5D16" w:rsidP="001B5D16">
      <w:pPr>
        <w:spacing w:after="0"/>
      </w:pPr>
      <w:r>
        <w:t>to the presence of reinforcement. Table 6.2 provides the</w:t>
      </w:r>
    </w:p>
    <w:p w14:paraId="1DF206D0" w14:textId="77777777" w:rsidR="001B5D16" w:rsidRDefault="001B5D16" w:rsidP="001B5D16">
      <w:pPr>
        <w:spacing w:after="0"/>
      </w:pPr>
      <w:r>
        <w:t>calculated reduction in strain that can be attributed to the</w:t>
      </w:r>
    </w:p>
    <w:p w14:paraId="68FC2A68" w14:textId="77777777" w:rsidR="001B5D16" w:rsidRDefault="001B5D16" w:rsidP="001B5D16">
      <w:pPr>
        <w:spacing w:after="0"/>
      </w:pPr>
      <w:r>
        <w:t>presence of various percentages of reinforcement located at</w:t>
      </w:r>
    </w:p>
    <w:p w14:paraId="2CF3D79C" w14:textId="77777777" w:rsidR="001B5D16" w:rsidRDefault="001B5D16" w:rsidP="001B5D16">
      <w:pPr>
        <w:spacing w:after="0"/>
      </w:pPr>
      <w:proofErr w:type="spellStart"/>
      <w:r>
        <w:t>midheight</w:t>
      </w:r>
      <w:proofErr w:type="spellEnd"/>
      <w:r>
        <w:t xml:space="preserve"> of a slab using the following values:</w:t>
      </w:r>
    </w:p>
    <w:p w14:paraId="21A350DE" w14:textId="77777777" w:rsidR="001B5D16" w:rsidRDefault="001B5D16" w:rsidP="001B5D16">
      <w:pPr>
        <w:spacing w:after="0"/>
      </w:pPr>
      <w:r>
        <w:t>Es</w:t>
      </w:r>
    </w:p>
    <w:p w14:paraId="11621C48" w14:textId="77777777" w:rsidR="001B5D16" w:rsidRDefault="001B5D16" w:rsidP="001B5D16">
      <w:pPr>
        <w:spacing w:after="0"/>
      </w:pPr>
      <w:r>
        <w:t>= modulus of elasticity of steel: 29,000,000 psi</w:t>
      </w:r>
    </w:p>
    <w:p w14:paraId="7BE3C281" w14:textId="77777777" w:rsidR="001B5D16" w:rsidRDefault="001B5D16" w:rsidP="001B5D16">
      <w:pPr>
        <w:spacing w:after="0"/>
      </w:pPr>
      <w:r>
        <w:t>(2,000,000 MPa</w:t>
      </w:r>
      <w:proofErr w:type="gramStart"/>
      <w:r>
        <w:t>);</w:t>
      </w:r>
      <w:proofErr w:type="gramEnd"/>
    </w:p>
    <w:p w14:paraId="6BA9D296" w14:textId="77777777" w:rsidR="001B5D16" w:rsidRDefault="001B5D16" w:rsidP="001B5D16">
      <w:pPr>
        <w:spacing w:after="0"/>
      </w:pPr>
      <w:proofErr w:type="spellStart"/>
      <w:r>
        <w:t>Ec</w:t>
      </w:r>
      <w:proofErr w:type="spellEnd"/>
    </w:p>
    <w:p w14:paraId="6D00AAEB" w14:textId="77777777" w:rsidR="001B5D16" w:rsidRDefault="001B5D16" w:rsidP="001B5D16">
      <w:pPr>
        <w:spacing w:after="0"/>
      </w:pPr>
      <w:r>
        <w:t>Ct</w:t>
      </w:r>
    </w:p>
    <w:p w14:paraId="4DA9DEE6" w14:textId="77777777" w:rsidR="001B5D16" w:rsidRDefault="001B5D16" w:rsidP="001B5D16">
      <w:pPr>
        <w:spacing w:after="0"/>
      </w:pPr>
      <w:r>
        <w:t>= modulus of elasticity of concrete: 2,900,000 psi</w:t>
      </w:r>
    </w:p>
    <w:p w14:paraId="08D8FC31" w14:textId="77777777" w:rsidR="001B5D16" w:rsidRDefault="001B5D16" w:rsidP="001B5D16">
      <w:pPr>
        <w:spacing w:after="0"/>
      </w:pPr>
      <w:r>
        <w:t>(20,000 MPa</w:t>
      </w:r>
      <w:proofErr w:type="gramStart"/>
      <w:r>
        <w:t>);</w:t>
      </w:r>
      <w:proofErr w:type="gramEnd"/>
    </w:p>
    <w:p w14:paraId="074FA717" w14:textId="77777777" w:rsidR="001B5D16" w:rsidRDefault="001B5D16" w:rsidP="001B5D16">
      <w:pPr>
        <w:spacing w:after="0"/>
      </w:pPr>
      <w:r>
        <w:t>= creep coefficient: 2.0; and</w:t>
      </w:r>
    </w:p>
    <w:p w14:paraId="15C9D52E" w14:textId="77777777" w:rsidR="001B5D16" w:rsidRDefault="001B5D16" w:rsidP="001B5D16">
      <w:pPr>
        <w:spacing w:after="0"/>
      </w:pPr>
      <w:r>
        <w:t>= unrestrained shrinkage strain: 0.000500.</w:t>
      </w:r>
    </w:p>
    <w:p w14:paraId="7B04058C" w14:textId="77777777" w:rsidR="001B5D16" w:rsidRDefault="001B5D16" w:rsidP="001B5D16">
      <w:pPr>
        <w:spacing w:after="0"/>
      </w:pPr>
      <w:r>
        <w:t>This table suggests that the reduction in strain that could</w:t>
      </w:r>
    </w:p>
    <w:p w14:paraId="6455C2C5" w14:textId="77777777" w:rsidR="001B5D16" w:rsidRDefault="001B5D16" w:rsidP="001B5D16">
      <w:pPr>
        <w:spacing w:after="0"/>
      </w:pPr>
      <w:r>
        <w:t xml:space="preserve">be anticipated from 0.1% reinforcement at </w:t>
      </w:r>
      <w:proofErr w:type="spellStart"/>
      <w:r>
        <w:t>midheight</w:t>
      </w:r>
      <w:proofErr w:type="spellEnd"/>
      <w:r>
        <w:t xml:space="preserve"> of the</w:t>
      </w:r>
    </w:p>
    <w:p w14:paraId="491DE398" w14:textId="77777777" w:rsidR="001B5D16" w:rsidRDefault="001B5D16" w:rsidP="001B5D16">
      <w:pPr>
        <w:spacing w:after="0"/>
      </w:pPr>
      <w:r>
        <w:t>slab is less than 3%. This percentage is relatively minor</w:t>
      </w:r>
    </w:p>
    <w:p w14:paraId="06811687" w14:textId="7A9E0EC9" w:rsidR="001B5D16" w:rsidRDefault="001B5D16" w:rsidP="001B5D16">
      <w:pPr>
        <w:spacing w:after="0"/>
      </w:pPr>
      <w:r>
        <w:t>when compared with the potential impact of variations in the</w:t>
      </w:r>
      <w:r>
        <w:t xml:space="preserve"> </w:t>
      </w:r>
      <w:proofErr w:type="spellStart"/>
      <w:r>
        <w:t>esh</w:t>
      </w:r>
      <w:proofErr w:type="spellEnd"/>
    </w:p>
    <w:p w14:paraId="6C7EE1D7" w14:textId="77777777" w:rsidR="001B5D16" w:rsidRDefault="001B5D16" w:rsidP="001B5D16">
      <w:pPr>
        <w:spacing w:after="0"/>
      </w:pPr>
      <w:r>
        <w:t>restraint stresses due to the different coefficients of subgrade</w:t>
      </w:r>
    </w:p>
    <w:p w14:paraId="5AAAE56C" w14:textId="77777777" w:rsidR="001B5D16" w:rsidRDefault="001B5D16" w:rsidP="001B5D16">
      <w:pPr>
        <w:spacing w:after="0"/>
      </w:pPr>
      <w:r>
        <w:t>friction (Fig. 14.3) and curling stresses.</w:t>
      </w:r>
    </w:p>
    <w:p w14:paraId="693044DC" w14:textId="77777777" w:rsidR="001B5D16" w:rsidRDefault="001B5D16" w:rsidP="001B5D16">
      <w:pPr>
        <w:spacing w:after="0"/>
      </w:pPr>
      <w:r>
        <w:t>Plate, square, and round smooth dowels for slab-on-</w:t>
      </w:r>
    </w:p>
    <w:p w14:paraId="7BCEA9F3" w14:textId="77777777" w:rsidR="001B5D16" w:rsidRDefault="001B5D16" w:rsidP="001B5D16">
      <w:pPr>
        <w:spacing w:after="0"/>
      </w:pPr>
      <w:r>
        <w:t>ground installation should meet the requirements of ASTM</w:t>
      </w:r>
    </w:p>
    <w:p w14:paraId="425ABD0C" w14:textId="77777777" w:rsidR="001B5D16" w:rsidRDefault="001B5D16" w:rsidP="001B5D16">
      <w:pPr>
        <w:spacing w:after="0"/>
      </w:pPr>
      <w:r>
        <w:t>A36/A36M or A615/A615M. The designer should specify</w:t>
      </w:r>
    </w:p>
    <w:p w14:paraId="2E13533F" w14:textId="77777777" w:rsidR="001B5D16" w:rsidRDefault="001B5D16" w:rsidP="001B5D16">
      <w:pPr>
        <w:spacing w:after="0"/>
      </w:pPr>
      <w:r>
        <w:t>the diameter or cross-sectional area, length, shape, treatment</w:t>
      </w:r>
    </w:p>
    <w:p w14:paraId="366D6237" w14:textId="77777777" w:rsidR="001B5D16" w:rsidRDefault="001B5D16" w:rsidP="001B5D16">
      <w:pPr>
        <w:spacing w:after="0"/>
      </w:pPr>
      <w:r>
        <w:t>for corrosion resistance, and specific location of dowels, as</w:t>
      </w:r>
    </w:p>
    <w:p w14:paraId="1D5DB904" w14:textId="77777777" w:rsidR="001B5D16" w:rsidRDefault="001B5D16" w:rsidP="001B5D16">
      <w:pPr>
        <w:spacing w:after="0"/>
      </w:pPr>
      <w:r>
        <w:t>well as the method of installation, support, and debonding.</w:t>
      </w:r>
    </w:p>
    <w:p w14:paraId="2F8F8A8C" w14:textId="77777777" w:rsidR="001B5D16" w:rsidRDefault="001B5D16" w:rsidP="001B5D16">
      <w:pPr>
        <w:spacing w:after="0"/>
      </w:pPr>
      <w:r>
        <w:t>Refer to Table 6.1, Fig. 6.5, and Fig. 6.9 through 6.12.</w:t>
      </w:r>
    </w:p>
    <w:p w14:paraId="30C2EA43" w14:textId="77777777" w:rsidR="001B5D16" w:rsidRDefault="001B5D16" w:rsidP="001B5D16">
      <w:pPr>
        <w:spacing w:after="0"/>
      </w:pPr>
      <w:r>
        <w:t>For long post-tensioned floor strips and floors using</w:t>
      </w:r>
    </w:p>
    <w:p w14:paraId="40A1D82B" w14:textId="77777777" w:rsidR="001B5D16" w:rsidRDefault="001B5D16" w:rsidP="001B5D16">
      <w:pPr>
        <w:spacing w:after="0"/>
      </w:pPr>
      <w:r>
        <w:t>shrinkage-compensating concrete with long joint spacing,</w:t>
      </w:r>
    </w:p>
    <w:p w14:paraId="1BEEBC92" w14:textId="77777777" w:rsidR="001B5D16" w:rsidRDefault="001B5D16" w:rsidP="001B5D16">
      <w:pPr>
        <w:spacing w:after="0"/>
      </w:pPr>
      <w:r>
        <w:t>take care to accommodate significant slab movements. In</w:t>
      </w:r>
    </w:p>
    <w:p w14:paraId="30C4E370" w14:textId="77777777" w:rsidR="001B5D16" w:rsidRDefault="001B5D16" w:rsidP="001B5D16">
      <w:pPr>
        <w:spacing w:after="0"/>
      </w:pPr>
      <w:r>
        <w:t>most instances, post-tensioned slab joints are associated with</w:t>
      </w:r>
    </w:p>
    <w:p w14:paraId="0C561496" w14:textId="77777777" w:rsidR="001B5D16" w:rsidRDefault="001B5D16" w:rsidP="001B5D16">
      <w:pPr>
        <w:spacing w:after="0"/>
      </w:pPr>
      <w:r>
        <w:t>a jacking gap. Delay the filling of jacking gaps as long as</w:t>
      </w:r>
    </w:p>
    <w:p w14:paraId="5D606A40" w14:textId="77777777" w:rsidR="001B5D16" w:rsidRDefault="001B5D16" w:rsidP="001B5D16">
      <w:pPr>
        <w:spacing w:after="0"/>
      </w:pPr>
      <w:r>
        <w:t>possible to accommodate shrinkage and creep. In traffic areas,</w:t>
      </w:r>
    </w:p>
    <w:p w14:paraId="56D8F616" w14:textId="77777777" w:rsidR="001B5D16" w:rsidRDefault="001B5D16" w:rsidP="001B5D16">
      <w:pPr>
        <w:spacing w:after="0"/>
      </w:pPr>
      <w:r>
        <w:t>armor plating of the joint edges is recommended (Fig 6.13).</w:t>
      </w:r>
    </w:p>
    <w:p w14:paraId="5C6585DA" w14:textId="77777777" w:rsidR="001B5D16" w:rsidRDefault="001B5D16" w:rsidP="001B5D16">
      <w:pPr>
        <w:spacing w:after="0"/>
      </w:pPr>
      <w:r>
        <w:t>Figure 6.14 shows a doweled joint detail at a jacking gap in</w:t>
      </w:r>
    </w:p>
    <w:p w14:paraId="3DCCF08F" w14:textId="77777777" w:rsidR="001B5D16" w:rsidRDefault="001B5D16" w:rsidP="001B5D16">
      <w:pPr>
        <w:spacing w:after="0"/>
      </w:pPr>
      <w:r>
        <w:t>a post-tensioned slab (</w:t>
      </w:r>
      <w:proofErr w:type="spellStart"/>
      <w:r>
        <w:t>PTI</w:t>
      </w:r>
      <w:proofErr w:type="spellEnd"/>
      <w:r>
        <w:t xml:space="preserve"> 1996, 2004).</w:t>
      </w:r>
    </w:p>
    <w:p w14:paraId="7A357B28" w14:textId="77777777" w:rsidR="001B5D16" w:rsidRDefault="001B5D16" w:rsidP="001B5D16">
      <w:pPr>
        <w:spacing w:after="0"/>
      </w:pPr>
      <w:r>
        <w:t>6.3—Sawcut contraction joints</w:t>
      </w:r>
    </w:p>
    <w:p w14:paraId="70C2AC3B" w14:textId="77777777" w:rsidR="001B5D16" w:rsidRDefault="001B5D16" w:rsidP="001B5D16">
      <w:pPr>
        <w:spacing w:after="0"/>
      </w:pPr>
      <w:r>
        <w:t xml:space="preserve">Three types of tools are commonly used for </w:t>
      </w:r>
      <w:proofErr w:type="spellStart"/>
      <w:r>
        <w:t>sawcutting</w:t>
      </w:r>
      <w:proofErr w:type="spellEnd"/>
    </w:p>
    <w:p w14:paraId="775659A1" w14:textId="77777777" w:rsidR="001B5D16" w:rsidRDefault="001B5D16" w:rsidP="001B5D16">
      <w:pPr>
        <w:spacing w:after="0"/>
      </w:pPr>
      <w:r>
        <w:t xml:space="preserve">joints: conventional wet-cut (water-injection) </w:t>
      </w:r>
      <w:proofErr w:type="gramStart"/>
      <w:r>
        <w:t>saws;</w:t>
      </w:r>
      <w:proofErr w:type="gramEnd"/>
    </w:p>
    <w:p w14:paraId="46B95B9E" w14:textId="77777777" w:rsidR="001B5D16" w:rsidRDefault="001B5D16" w:rsidP="001B5D16">
      <w:pPr>
        <w:spacing w:after="0"/>
      </w:pPr>
      <w:r>
        <w:t>conventional dry-cut saws; and early-entry dry-cut saws.</w:t>
      </w:r>
    </w:p>
    <w:p w14:paraId="4FFC860D" w14:textId="77777777" w:rsidR="001B5D16" w:rsidRDefault="001B5D16" w:rsidP="001B5D16">
      <w:pPr>
        <w:spacing w:after="0"/>
      </w:pPr>
      <w:proofErr w:type="gramStart"/>
      <w:r>
        <w:t>Timing</w:t>
      </w:r>
      <w:proofErr w:type="gramEnd"/>
      <w:r>
        <w:t xml:space="preserve"> of the sawing operations varies with manufacturer and</w:t>
      </w:r>
    </w:p>
    <w:p w14:paraId="25AF8FC5" w14:textId="77777777" w:rsidR="001B5D16" w:rsidRDefault="001B5D16" w:rsidP="001B5D16">
      <w:pPr>
        <w:spacing w:after="0"/>
      </w:pPr>
      <w:r>
        <w:t xml:space="preserve">equipment. The goal of </w:t>
      </w:r>
      <w:proofErr w:type="spellStart"/>
      <w:r>
        <w:t>sawcutting</w:t>
      </w:r>
      <w:proofErr w:type="spellEnd"/>
      <w:r>
        <w:t xml:space="preserve"> is to create a weakened</w:t>
      </w:r>
    </w:p>
    <w:p w14:paraId="5B2B3362" w14:textId="77777777" w:rsidR="001B5D16" w:rsidRDefault="001B5D16" w:rsidP="001B5D16">
      <w:pPr>
        <w:spacing w:after="0"/>
      </w:pPr>
      <w:r>
        <w:t>plane as soon as the joint can be cut, preferably without</w:t>
      </w:r>
    </w:p>
    <w:p w14:paraId="235F26FF" w14:textId="77777777" w:rsidR="001B5D16" w:rsidRDefault="001B5D16" w:rsidP="001B5D16">
      <w:pPr>
        <w:spacing w:after="0"/>
      </w:pPr>
      <w:r>
        <w:t>creating spalling at the joint, so the floor slab will crack at</w:t>
      </w:r>
    </w:p>
    <w:p w14:paraId="1467C9CC" w14:textId="77777777" w:rsidR="001B5D16" w:rsidRDefault="001B5D16" w:rsidP="001B5D16">
      <w:pPr>
        <w:spacing w:after="0"/>
      </w:pPr>
      <w:r>
        <w:t>the sawcut instead of randomly and create the desired</w:t>
      </w:r>
    </w:p>
    <w:p w14:paraId="6CB563AF" w14:textId="77777777" w:rsidR="001B5D16" w:rsidRDefault="001B5D16" w:rsidP="001B5D16">
      <w:pPr>
        <w:spacing w:after="0"/>
      </w:pPr>
      <w:r>
        <w:t>visual effect.</w:t>
      </w:r>
    </w:p>
    <w:p w14:paraId="05BE22D8" w14:textId="77777777" w:rsidR="001B5D16" w:rsidRDefault="001B5D16" w:rsidP="001B5D16">
      <w:pPr>
        <w:spacing w:after="0"/>
      </w:pPr>
      <w:r>
        <w:t>Conventional wet-cut saws are gasoline-powered. With</w:t>
      </w:r>
    </w:p>
    <w:p w14:paraId="6A4B6C18" w14:textId="77777777" w:rsidR="001B5D16" w:rsidRDefault="001B5D16" w:rsidP="001B5D16">
      <w:pPr>
        <w:spacing w:after="0"/>
      </w:pPr>
      <w:r>
        <w:t xml:space="preserve">the appropriate blades, they </w:t>
      </w:r>
      <w:proofErr w:type="gramStart"/>
      <w:r>
        <w:t>are capable of cutting</w:t>
      </w:r>
      <w:proofErr w:type="gramEnd"/>
      <w:r>
        <w:t xml:space="preserve"> joints up</w:t>
      </w:r>
    </w:p>
    <w:p w14:paraId="6A7EB453" w14:textId="77777777" w:rsidR="001B5D16" w:rsidRDefault="001B5D16" w:rsidP="001B5D16">
      <w:pPr>
        <w:spacing w:after="0"/>
      </w:pPr>
      <w:r>
        <w:t xml:space="preserve">to 12 in. (300 mm) depth or more. Dry-cut tools can </w:t>
      </w:r>
      <w:proofErr w:type="gramStart"/>
      <w:r>
        <w:t>use</w:t>
      </w:r>
      <w:proofErr w:type="gramEnd"/>
    </w:p>
    <w:p w14:paraId="19D8CBAA" w14:textId="77777777" w:rsidR="001B5D16" w:rsidRDefault="001B5D16" w:rsidP="001B5D16">
      <w:pPr>
        <w:spacing w:after="0"/>
      </w:pPr>
      <w:r>
        <w:t>electrical or gasoline power. They provide the benefit of being</w:t>
      </w:r>
    </w:p>
    <w:p w14:paraId="2D0A07BC" w14:textId="77777777" w:rsidR="001B5D16" w:rsidRDefault="001B5D16" w:rsidP="001B5D16">
      <w:pPr>
        <w:spacing w:after="0"/>
      </w:pPr>
      <w:r>
        <w:t>generally lighter than wet-cut equipment. Most early-entry dry-</w:t>
      </w:r>
    </w:p>
    <w:p w14:paraId="74D77C01" w14:textId="77777777" w:rsidR="001B5D16" w:rsidRDefault="001B5D16" w:rsidP="001B5D16">
      <w:pPr>
        <w:spacing w:after="0"/>
      </w:pPr>
      <w:r>
        <w:t>cut saws cut to a maximum depth of 1-1/4 in. (32 mm), but</w:t>
      </w:r>
    </w:p>
    <w:p w14:paraId="09BD21DC" w14:textId="77777777" w:rsidR="001B5D16" w:rsidRDefault="001B5D16" w:rsidP="001B5D16">
      <w:pPr>
        <w:spacing w:after="0"/>
      </w:pPr>
      <w:r>
        <w:t>some cut to a maximum depth of 4 in. (100 mm). Timing of</w:t>
      </w:r>
    </w:p>
    <w:p w14:paraId="37C8B330" w14:textId="77777777" w:rsidR="001B5D16" w:rsidRDefault="001B5D16" w:rsidP="001B5D16">
      <w:pPr>
        <w:spacing w:after="0"/>
      </w:pPr>
      <w:proofErr w:type="gramStart"/>
      <w:r>
        <w:t>the</w:t>
      </w:r>
      <w:proofErr w:type="gramEnd"/>
      <w:r>
        <w:t xml:space="preserve"> early-entry process allows joint </w:t>
      </w:r>
      <w:proofErr w:type="spellStart"/>
      <w:r>
        <w:t>sawcutting</w:t>
      </w:r>
      <w:proofErr w:type="spellEnd"/>
      <w:r>
        <w:t xml:space="preserve"> before</w:t>
      </w:r>
    </w:p>
    <w:p w14:paraId="298F101B" w14:textId="77777777" w:rsidR="001B5D16" w:rsidRDefault="001B5D16" w:rsidP="001B5D16">
      <w:pPr>
        <w:spacing w:after="0"/>
      </w:pPr>
      <w:r>
        <w:t>significant concrete tensile stresses develop. This increases</w:t>
      </w:r>
    </w:p>
    <w:p w14:paraId="7069A336" w14:textId="77777777" w:rsidR="001B5D16" w:rsidRDefault="001B5D16" w:rsidP="001B5D16">
      <w:pPr>
        <w:spacing w:after="0"/>
      </w:pPr>
      <w:r>
        <w:t>the probability of cracks forming at the joint when sufficient</w:t>
      </w:r>
    </w:p>
    <w:p w14:paraId="1FA752CB" w14:textId="77777777" w:rsidR="001B5D16" w:rsidRDefault="001B5D16" w:rsidP="001B5D16">
      <w:pPr>
        <w:spacing w:after="0"/>
      </w:pPr>
      <w:r>
        <w:t>concrete stresses develop. Care should be taken to ensure</w:t>
      </w:r>
    </w:p>
    <w:p w14:paraId="711FF91B" w14:textId="77777777" w:rsidR="001B5D16" w:rsidRDefault="001B5D16" w:rsidP="001B5D16">
      <w:pPr>
        <w:spacing w:after="0"/>
      </w:pPr>
      <w:r>
        <w:t>that the early-entry saw does not ride up over hard or large</w:t>
      </w:r>
    </w:p>
    <w:p w14:paraId="70787F4A" w14:textId="77777777" w:rsidR="001B5D16" w:rsidRDefault="001B5D16" w:rsidP="001B5D16">
      <w:pPr>
        <w:spacing w:after="0"/>
      </w:pPr>
      <w:r>
        <w:t>coarse aggregate. The highest coarse aggregate should be</w:t>
      </w:r>
      <w:r>
        <w:t xml:space="preserve"> </w:t>
      </w:r>
      <w:r>
        <w:t>notched by the saw to ensure proper function of the sawcut</w:t>
      </w:r>
    </w:p>
    <w:p w14:paraId="59B8391C" w14:textId="77777777" w:rsidR="001B5D16" w:rsidRDefault="001B5D16" w:rsidP="001B5D16">
      <w:pPr>
        <w:spacing w:after="0"/>
      </w:pPr>
      <w:r>
        <w:t>contraction joint.</w:t>
      </w:r>
    </w:p>
    <w:p w14:paraId="0B73D180" w14:textId="77777777" w:rsidR="001B5D16" w:rsidRDefault="001B5D16" w:rsidP="001B5D16">
      <w:pPr>
        <w:spacing w:after="0"/>
      </w:pPr>
      <w:r>
        <w:t>Early-entry dry-cut saws use a skid plate that helps prevent</w:t>
      </w:r>
    </w:p>
    <w:p w14:paraId="7538C54F" w14:textId="77777777" w:rsidR="001B5D16" w:rsidRDefault="001B5D16" w:rsidP="001B5D16">
      <w:pPr>
        <w:spacing w:after="0"/>
      </w:pPr>
      <w:r>
        <w:t>spalling. Timely changing of skid plates in accordance with</w:t>
      </w:r>
    </w:p>
    <w:p w14:paraId="1DF64F2D" w14:textId="77777777" w:rsidR="001B5D16" w:rsidRDefault="001B5D16" w:rsidP="001B5D16">
      <w:pPr>
        <w:spacing w:after="0"/>
      </w:pPr>
      <w:r>
        <w:t>manufacturer’s recommendations is necessary to effectively</w:t>
      </w:r>
    </w:p>
    <w:p w14:paraId="0D484558" w14:textId="77777777" w:rsidR="001B5D16" w:rsidRDefault="001B5D16" w:rsidP="001B5D16">
      <w:pPr>
        <w:spacing w:after="0"/>
      </w:pPr>
      <w:r>
        <w:t xml:space="preserve">control spalling. Typically, joints produced using </w:t>
      </w:r>
      <w:proofErr w:type="spellStart"/>
      <w:r>
        <w:t>conven</w:t>
      </w:r>
      <w:proofErr w:type="spellEnd"/>
      <w:r>
        <w:t>-</w:t>
      </w:r>
    </w:p>
    <w:p w14:paraId="28990C33" w14:textId="77777777" w:rsidR="001B5D16" w:rsidRDefault="001B5D16" w:rsidP="001B5D16">
      <w:pPr>
        <w:spacing w:after="0"/>
      </w:pPr>
      <w:proofErr w:type="spellStart"/>
      <w:r>
        <w:t>tional</w:t>
      </w:r>
      <w:proofErr w:type="spellEnd"/>
      <w:r>
        <w:t xml:space="preserve"> processes are made within 4 to 12 hours after the slab</w:t>
      </w:r>
    </w:p>
    <w:p w14:paraId="1275C218" w14:textId="77777777" w:rsidR="001B5D16" w:rsidRDefault="001B5D16" w:rsidP="001B5D16">
      <w:pPr>
        <w:spacing w:after="0"/>
      </w:pPr>
      <w:r>
        <w:t>has been finished in an area—4 hours in hot weather to 12 hours</w:t>
      </w:r>
    </w:p>
    <w:p w14:paraId="4AA3C3B9" w14:textId="77777777" w:rsidR="001B5D16" w:rsidRDefault="001B5D16" w:rsidP="001B5D16">
      <w:pPr>
        <w:spacing w:after="0"/>
      </w:pPr>
      <w:r>
        <w:t>in cold weather. For early-entry dry-cut saws, the waiting</w:t>
      </w:r>
    </w:p>
    <w:p w14:paraId="0798621C" w14:textId="77777777" w:rsidR="001B5D16" w:rsidRDefault="001B5D16" w:rsidP="001B5D16">
      <w:pPr>
        <w:spacing w:after="0"/>
      </w:pPr>
      <w:r>
        <w:t>period will typically vary from 1 hour in hot weather to 4 hours</w:t>
      </w:r>
    </w:p>
    <w:p w14:paraId="7BF86DBD" w14:textId="77777777" w:rsidR="001B5D16" w:rsidRDefault="001B5D16" w:rsidP="001B5D16">
      <w:pPr>
        <w:spacing w:after="0"/>
      </w:pPr>
      <w:r>
        <w:t>in cold weather after completing the finishing of the slab in</w:t>
      </w:r>
    </w:p>
    <w:p w14:paraId="0496D3E4" w14:textId="77777777" w:rsidR="001B5D16" w:rsidRDefault="001B5D16" w:rsidP="001B5D16">
      <w:pPr>
        <w:spacing w:after="0"/>
      </w:pPr>
      <w:r>
        <w:t>that joint location. Longer waiting periods may be necessary</w:t>
      </w:r>
    </w:p>
    <w:p w14:paraId="294B786B" w14:textId="77777777" w:rsidR="001B5D16" w:rsidRDefault="001B5D16" w:rsidP="001B5D16">
      <w:pPr>
        <w:spacing w:after="0"/>
      </w:pPr>
      <w:r>
        <w:t>for all types of sawing for floors reinforced with steel fiber</w:t>
      </w:r>
    </w:p>
    <w:p w14:paraId="4F576940" w14:textId="77777777" w:rsidR="001B5D16" w:rsidRDefault="001B5D16" w:rsidP="001B5D16">
      <w:pPr>
        <w:spacing w:after="0"/>
      </w:pPr>
      <w:r>
        <w:t>or where embedded mineral-aggregate hardeners with long-</w:t>
      </w:r>
    </w:p>
    <w:p w14:paraId="676DA7EB" w14:textId="77777777" w:rsidR="001B5D16" w:rsidRDefault="001B5D16" w:rsidP="001B5D16">
      <w:pPr>
        <w:spacing w:after="0"/>
      </w:pPr>
      <w:r>
        <w:t xml:space="preserve">slivered particles are used. In all instances, </w:t>
      </w:r>
      <w:proofErr w:type="gramStart"/>
      <w:r>
        <w:t>sawing</w:t>
      </w:r>
      <w:proofErr w:type="gramEnd"/>
      <w:r>
        <w:t xml:space="preserve"> should be</w:t>
      </w:r>
    </w:p>
    <w:p w14:paraId="74CFE33F" w14:textId="77777777" w:rsidR="001B5D16" w:rsidRDefault="001B5D16" w:rsidP="001B5D16">
      <w:pPr>
        <w:spacing w:after="0"/>
      </w:pPr>
      <w:r>
        <w:t xml:space="preserve">completed before slab concrete cooling occurs </w:t>
      </w:r>
      <w:proofErr w:type="gramStart"/>
      <w:r>
        <w:t>subsequent to</w:t>
      </w:r>
      <w:proofErr w:type="gramEnd"/>
    </w:p>
    <w:p w14:paraId="664DD1E9" w14:textId="77777777" w:rsidR="001B5D16" w:rsidRDefault="001B5D16" w:rsidP="001B5D16">
      <w:pPr>
        <w:spacing w:after="0"/>
      </w:pPr>
      <w:r>
        <w:t>the peak heat of hydration.</w:t>
      </w:r>
    </w:p>
    <w:p w14:paraId="527AB262" w14:textId="77777777" w:rsidR="001B5D16" w:rsidRDefault="001B5D16" w:rsidP="001B5D16">
      <w:pPr>
        <w:spacing w:after="0"/>
      </w:pPr>
      <w:r>
        <w:t>The minimum depth of sawcut using a wet conventional</w:t>
      </w:r>
    </w:p>
    <w:p w14:paraId="481A322B" w14:textId="77777777" w:rsidR="001B5D16" w:rsidRDefault="001B5D16" w:rsidP="001B5D16">
      <w:pPr>
        <w:spacing w:after="0"/>
      </w:pPr>
      <w:r>
        <w:t>saw should be the greater of at least 1/4 of the slab depth or</w:t>
      </w:r>
    </w:p>
    <w:p w14:paraId="300369EC" w14:textId="77777777" w:rsidR="001B5D16" w:rsidRDefault="001B5D16" w:rsidP="001B5D16">
      <w:pPr>
        <w:spacing w:after="0"/>
      </w:pPr>
      <w:r>
        <w:t>1 in. (25 mm). The minimum depth of sawcut using an early-</w:t>
      </w:r>
    </w:p>
    <w:p w14:paraId="0E035575" w14:textId="77777777" w:rsidR="001B5D16" w:rsidRDefault="001B5D16" w:rsidP="001B5D16">
      <w:pPr>
        <w:spacing w:after="0"/>
      </w:pPr>
      <w:r>
        <w:t>entry dry-cut saw should be 1 in. (25 mm) for slab depths up</w:t>
      </w:r>
    </w:p>
    <w:p w14:paraId="30F2315D" w14:textId="77777777" w:rsidR="001B5D16" w:rsidRDefault="001B5D16" w:rsidP="001B5D16">
      <w:pPr>
        <w:spacing w:after="0"/>
      </w:pPr>
      <w:r>
        <w:t>to 9 in. (230 mm). This recommendation assumes that the</w:t>
      </w:r>
    </w:p>
    <w:p w14:paraId="565C77AE" w14:textId="77777777" w:rsidR="001B5D16" w:rsidRDefault="001B5D16" w:rsidP="001B5D16">
      <w:pPr>
        <w:spacing w:after="0"/>
      </w:pPr>
      <w:r>
        <w:t>early-entry dry-cut saw is used within the time constraints</w:t>
      </w:r>
    </w:p>
    <w:p w14:paraId="34681F36" w14:textId="77777777" w:rsidR="001B5D16" w:rsidRDefault="001B5D16" w:rsidP="001B5D16">
      <w:pPr>
        <w:spacing w:after="0"/>
      </w:pPr>
      <w:r>
        <w:t>noted previously. Some slab designers require cutting the</w:t>
      </w:r>
    </w:p>
    <w:p w14:paraId="19821BA8" w14:textId="77777777" w:rsidR="001B5D16" w:rsidRDefault="001B5D16" w:rsidP="001B5D16">
      <w:pPr>
        <w:spacing w:after="0"/>
      </w:pPr>
      <w:r>
        <w:t>slab the following day to 1/4 of the slab depth to deepen the</w:t>
      </w:r>
    </w:p>
    <w:p w14:paraId="2F6BC8FC" w14:textId="77777777" w:rsidR="001B5D16" w:rsidRDefault="001B5D16" w:rsidP="001B5D16">
      <w:pPr>
        <w:spacing w:after="0"/>
      </w:pPr>
      <w:r>
        <w:t>1 in. (25 mm) early-entry sawcut and ensure the joint activates.</w:t>
      </w:r>
    </w:p>
    <w:p w14:paraId="550A33ED" w14:textId="77777777" w:rsidR="001B5D16" w:rsidRDefault="001B5D16" w:rsidP="001B5D16">
      <w:pPr>
        <w:spacing w:after="0"/>
      </w:pPr>
      <w:r>
        <w:t>Restricted joint activation using a 1 in. (25 mm) sawcut is a</w:t>
      </w:r>
    </w:p>
    <w:p w14:paraId="0376F6C6" w14:textId="77777777" w:rsidR="001B5D16" w:rsidRDefault="001B5D16" w:rsidP="001B5D16">
      <w:pPr>
        <w:spacing w:after="0"/>
      </w:pPr>
      <w:r>
        <w:t xml:space="preserve">particular concern with </w:t>
      </w:r>
      <w:proofErr w:type="gramStart"/>
      <w:r>
        <w:t>doweled joints</w:t>
      </w:r>
      <w:proofErr w:type="gramEnd"/>
      <w:r>
        <w:t xml:space="preserve"> because dowels may</w:t>
      </w:r>
    </w:p>
    <w:p w14:paraId="05E5BE15" w14:textId="77777777" w:rsidR="001B5D16" w:rsidRDefault="001B5D16" w:rsidP="001B5D16">
      <w:pPr>
        <w:spacing w:after="0"/>
      </w:pPr>
      <w:r>
        <w:t>restrain slab movement. For this situation, plate or square</w:t>
      </w:r>
    </w:p>
    <w:p w14:paraId="59B9EF4A" w14:textId="77777777" w:rsidR="001B5D16" w:rsidRDefault="001B5D16" w:rsidP="001B5D16">
      <w:pPr>
        <w:spacing w:after="0"/>
      </w:pPr>
      <w:r>
        <w:t>dowels cushioned on the vertical sides by compressible</w:t>
      </w:r>
    </w:p>
    <w:p w14:paraId="4D1DC48C" w14:textId="77777777" w:rsidR="001B5D16" w:rsidRDefault="001B5D16" w:rsidP="001B5D16">
      <w:pPr>
        <w:spacing w:after="0"/>
      </w:pPr>
      <w:r>
        <w:t>material or tapered plate dowels are available in dowel</w:t>
      </w:r>
    </w:p>
    <w:p w14:paraId="22FE545E" w14:textId="0A0A0076" w:rsidR="001B5D16" w:rsidRDefault="001B5D16" w:rsidP="001B5D16">
      <w:pPr>
        <w:spacing w:after="0"/>
      </w:pPr>
      <w:r>
        <w:t>basket assemblies and can reduce this restraint (Fig. 6.12).</w:t>
      </w:r>
    </w:p>
    <w:p w14:paraId="5A88E0D8" w14:textId="77777777" w:rsidR="001B5D16" w:rsidRDefault="001B5D16" w:rsidP="001B5D16">
      <w:pPr>
        <w:spacing w:after="0"/>
      </w:pPr>
    </w:p>
    <w:p w14:paraId="08A41EF2" w14:textId="77777777" w:rsidR="001B5D16" w:rsidRDefault="001B5D16" w:rsidP="001B5D16">
      <w:pPr>
        <w:spacing w:after="0"/>
      </w:pPr>
      <w:r>
        <w:t>For slabs containing steel fibers, the sawcut using a wet</w:t>
      </w:r>
    </w:p>
    <w:p w14:paraId="1B43E26A" w14:textId="77777777" w:rsidR="001B5D16" w:rsidRDefault="001B5D16" w:rsidP="001B5D16">
      <w:pPr>
        <w:spacing w:after="0"/>
      </w:pPr>
      <w:r>
        <w:t>conventional saw should be 1/3 of the slab depth. When</w:t>
      </w:r>
    </w:p>
    <w:p w14:paraId="1651AE57" w14:textId="77777777" w:rsidR="001B5D16" w:rsidRDefault="001B5D16" w:rsidP="001B5D16">
      <w:pPr>
        <w:spacing w:after="0"/>
      </w:pPr>
      <w:r>
        <w:t xml:space="preserve">timely cutting is done with an </w:t>
      </w:r>
      <w:proofErr w:type="gramStart"/>
      <w:r>
        <w:t>early-entry</w:t>
      </w:r>
      <w:proofErr w:type="gramEnd"/>
      <w:r>
        <w:t xml:space="preserve"> saw, the depth can</w:t>
      </w:r>
    </w:p>
    <w:p w14:paraId="5699EB10" w14:textId="77777777" w:rsidR="001B5D16" w:rsidRDefault="001B5D16" w:rsidP="001B5D16">
      <w:pPr>
        <w:spacing w:after="0"/>
      </w:pPr>
      <w:r>
        <w:t>be the same as for unreinforced (plain) concrete for lower</w:t>
      </w:r>
    </w:p>
    <w:p w14:paraId="69DBAC23" w14:textId="77777777" w:rsidR="001B5D16" w:rsidRDefault="001B5D16" w:rsidP="001B5D16">
      <w:pPr>
        <w:spacing w:after="0"/>
      </w:pPr>
      <w:r>
        <w:t>fiber concentrations and preferably 1-1/4 in. (32 mm)</w:t>
      </w:r>
    </w:p>
    <w:p w14:paraId="2B67A710" w14:textId="77777777" w:rsidR="001B5D16" w:rsidRDefault="001B5D16" w:rsidP="001B5D16">
      <w:pPr>
        <w:spacing w:after="0"/>
      </w:pPr>
      <w:r>
        <w:t>minimum for higher fiber concentrations up to a 9 in. (230 mm)</w:t>
      </w:r>
    </w:p>
    <w:p w14:paraId="4280DD51" w14:textId="77777777" w:rsidR="001B5D16" w:rsidRDefault="001B5D16" w:rsidP="001B5D16">
      <w:pPr>
        <w:spacing w:after="0"/>
      </w:pPr>
      <w:r>
        <w:t xml:space="preserve">thick slab. The </w:t>
      </w:r>
      <w:proofErr w:type="gramStart"/>
      <w:r>
        <w:t>sawing</w:t>
      </w:r>
      <w:proofErr w:type="gramEnd"/>
      <w:r>
        <w:t xml:space="preserve"> should be done shortly after the final set,</w:t>
      </w:r>
    </w:p>
    <w:p w14:paraId="64B7315C" w14:textId="77777777" w:rsidR="001B5D16" w:rsidRDefault="001B5D16" w:rsidP="001B5D16">
      <w:pPr>
        <w:spacing w:after="0"/>
      </w:pPr>
      <w:r>
        <w:t xml:space="preserve">but timing of the </w:t>
      </w:r>
      <w:proofErr w:type="gramStart"/>
      <w:r>
        <w:t>sawing</w:t>
      </w:r>
      <w:proofErr w:type="gramEnd"/>
      <w:r>
        <w:t xml:space="preserve"> is critical so as not to pull up the</w:t>
      </w:r>
    </w:p>
    <w:p w14:paraId="62ED7474" w14:textId="77777777" w:rsidR="001B5D16" w:rsidRDefault="001B5D16" w:rsidP="001B5D16">
      <w:pPr>
        <w:spacing w:after="0"/>
      </w:pPr>
      <w:r>
        <w:t>steel fiber. New, clean saw blades are recommended for crisp</w:t>
      </w:r>
    </w:p>
    <w:p w14:paraId="4A9984C5" w14:textId="77777777" w:rsidR="001B5D16" w:rsidRDefault="001B5D16" w:rsidP="001B5D16">
      <w:pPr>
        <w:spacing w:after="0"/>
      </w:pPr>
      <w:proofErr w:type="spellStart"/>
      <w:r>
        <w:t>sawcuts</w:t>
      </w:r>
      <w:proofErr w:type="spellEnd"/>
      <w:r>
        <w:t>. Attempt a 5 ft (1.5 m) long cut and evaluate it for</w:t>
      </w:r>
    </w:p>
    <w:p w14:paraId="7E87525A" w14:textId="77777777" w:rsidR="001B5D16" w:rsidRDefault="001B5D16" w:rsidP="001B5D16">
      <w:pPr>
        <w:spacing w:after="0"/>
      </w:pPr>
      <w:r>
        <w:t>spalling or raveling before cutting the entire slab section.</w:t>
      </w:r>
    </w:p>
    <w:p w14:paraId="286F5044" w14:textId="77777777" w:rsidR="001B5D16" w:rsidRDefault="001B5D16" w:rsidP="001B5D16">
      <w:pPr>
        <w:spacing w:after="0"/>
      </w:pPr>
      <w:r>
        <w:t>When fibers are pulled up, delay the sawing and repeat the</w:t>
      </w:r>
    </w:p>
    <w:p w14:paraId="5167070F" w14:textId="77777777" w:rsidR="001B5D16" w:rsidRDefault="001B5D16" w:rsidP="001B5D16">
      <w:pPr>
        <w:spacing w:after="0"/>
      </w:pPr>
      <w:r>
        <w:t>procedure until sawing reveals no fibers. Regardless of the</w:t>
      </w:r>
    </w:p>
    <w:p w14:paraId="7886B9CA" w14:textId="77777777" w:rsidR="001B5D16" w:rsidRDefault="001B5D16" w:rsidP="001B5D16">
      <w:pPr>
        <w:spacing w:after="0"/>
      </w:pPr>
      <w:r>
        <w:t xml:space="preserve">process chosen, </w:t>
      </w:r>
      <w:proofErr w:type="spellStart"/>
      <w:r>
        <w:t>sawcutting</w:t>
      </w:r>
      <w:proofErr w:type="spellEnd"/>
      <w:r>
        <w:t xml:space="preserve"> should be performed before</w:t>
      </w:r>
    </w:p>
    <w:p w14:paraId="63927770" w14:textId="77777777" w:rsidR="001B5D16" w:rsidRDefault="001B5D16" w:rsidP="001B5D16">
      <w:pPr>
        <w:spacing w:after="0"/>
      </w:pPr>
      <w:r>
        <w:t>concrete starts to cool, as soon as the concrete surface is firm</w:t>
      </w:r>
    </w:p>
    <w:p w14:paraId="04FCE3AD" w14:textId="77777777" w:rsidR="001B5D16" w:rsidRDefault="001B5D16" w:rsidP="001B5D16">
      <w:pPr>
        <w:spacing w:after="0"/>
      </w:pPr>
      <w:r>
        <w:t>enough not to permit dislodging or spalling of steel fibers</w:t>
      </w:r>
    </w:p>
    <w:p w14:paraId="74B70B1B" w14:textId="77777777" w:rsidR="001B5D16" w:rsidRDefault="001B5D16" w:rsidP="001B5D16">
      <w:pPr>
        <w:spacing w:after="0"/>
      </w:pPr>
      <w:r>
        <w:t>close to the floor surface to be torn or damaged by the blade,</w:t>
      </w:r>
    </w:p>
    <w:p w14:paraId="2D3211E8" w14:textId="77777777" w:rsidR="001B5D16" w:rsidRDefault="001B5D16" w:rsidP="001B5D16">
      <w:pPr>
        <w:spacing w:after="0"/>
      </w:pPr>
      <w:r>
        <w:t>and before random drying-shrinkage cracks can form in the</w:t>
      </w:r>
    </w:p>
    <w:p w14:paraId="74E5B7F0" w14:textId="77777777" w:rsidR="001B5D16" w:rsidRDefault="001B5D16" w:rsidP="001B5D16">
      <w:pPr>
        <w:spacing w:after="0"/>
      </w:pPr>
      <w:r>
        <w:t>concrete slab. Shrinkage stresses build in the concrete as it</w:t>
      </w:r>
    </w:p>
    <w:p w14:paraId="2BCE570B" w14:textId="77777777" w:rsidR="001B5D16" w:rsidRDefault="001B5D16" w:rsidP="001B5D16">
      <w:pPr>
        <w:spacing w:after="0"/>
      </w:pPr>
      <w:r>
        <w:t xml:space="preserve">sets and cools. When </w:t>
      </w:r>
      <w:proofErr w:type="gramStart"/>
      <w:r>
        <w:t>sawing</w:t>
      </w:r>
      <w:proofErr w:type="gramEnd"/>
      <w:r>
        <w:t xml:space="preserve"> is unduly delayed, the concrete</w:t>
      </w:r>
    </w:p>
    <w:p w14:paraId="25EE075B" w14:textId="77777777" w:rsidR="001B5D16" w:rsidRDefault="001B5D16" w:rsidP="001B5D16">
      <w:pPr>
        <w:spacing w:after="0"/>
      </w:pPr>
      <w:r>
        <w:t xml:space="preserve">can crack randomly before it is </w:t>
      </w:r>
      <w:proofErr w:type="gramStart"/>
      <w:r>
        <w:t>sawed</w:t>
      </w:r>
      <w:proofErr w:type="gramEnd"/>
      <w:r>
        <w:t>. Additionally, delays</w:t>
      </w:r>
    </w:p>
    <w:p w14:paraId="379CF70A" w14:textId="77777777" w:rsidR="001B5D16" w:rsidRDefault="001B5D16" w:rsidP="001B5D16">
      <w:pPr>
        <w:spacing w:after="0"/>
      </w:pPr>
      <w:r>
        <w:t>can generate cracks that run off from the saw blade toward the</w:t>
      </w:r>
    </w:p>
    <w:p w14:paraId="1BBE1154" w14:textId="77777777" w:rsidR="001B5D16" w:rsidRDefault="001B5D16" w:rsidP="001B5D16">
      <w:pPr>
        <w:spacing w:after="0"/>
      </w:pPr>
      <w:r>
        <w:t>edge of the slab at an obtuse or skewed angle to the sawcut.</w:t>
      </w:r>
    </w:p>
    <w:p w14:paraId="65AB7D0F" w14:textId="77777777" w:rsidR="001B5D16" w:rsidRDefault="001B5D16" w:rsidP="001B5D16">
      <w:pPr>
        <w:spacing w:after="0"/>
      </w:pPr>
      <w:r>
        <w:t>6.4—Joint protection</w:t>
      </w:r>
    </w:p>
    <w:p w14:paraId="7EE99577" w14:textId="77777777" w:rsidR="001B5D16" w:rsidRDefault="001B5D16" w:rsidP="001B5D16">
      <w:pPr>
        <w:spacing w:after="0"/>
      </w:pPr>
      <w:r>
        <w:t xml:space="preserve">Joints should be protected to ensure long-term </w:t>
      </w:r>
      <w:proofErr w:type="spellStart"/>
      <w:r>
        <w:t>perfor</w:t>
      </w:r>
      <w:proofErr w:type="spellEnd"/>
      <w:r>
        <w:t>-</w:t>
      </w:r>
    </w:p>
    <w:p w14:paraId="62180172" w14:textId="77777777" w:rsidR="001B5D16" w:rsidRDefault="001B5D16" w:rsidP="001B5D16">
      <w:pPr>
        <w:spacing w:after="0"/>
      </w:pPr>
      <w:proofErr w:type="spellStart"/>
      <w:r>
        <w:t>mance</w:t>
      </w:r>
      <w:proofErr w:type="spellEnd"/>
      <w:r>
        <w:t>. Regardless of the materials chosen for protection, the</w:t>
      </w:r>
    </w:p>
    <w:p w14:paraId="4DFC5F22" w14:textId="77777777" w:rsidR="001B5D16" w:rsidRDefault="001B5D16" w:rsidP="001B5D16">
      <w:pPr>
        <w:spacing w:after="0"/>
      </w:pPr>
      <w:r>
        <w:t>joint needs to have adequate load transfer and the surfaces of</w:t>
      </w:r>
    </w:p>
    <w:p w14:paraId="65DA8AB1" w14:textId="77777777" w:rsidR="001B5D16" w:rsidRDefault="001B5D16" w:rsidP="001B5D16">
      <w:pPr>
        <w:spacing w:after="0"/>
      </w:pPr>
      <w:r>
        <w:t>adjacent slabs should remain in the same plane.</w:t>
      </w:r>
    </w:p>
    <w:p w14:paraId="0C07A55C" w14:textId="77777777" w:rsidR="001B5D16" w:rsidRDefault="001B5D16" w:rsidP="001B5D16">
      <w:pPr>
        <w:spacing w:after="0"/>
      </w:pPr>
      <w:r>
        <w:t>For wheel traffic, there are two ways to protect a joint: fill</w:t>
      </w:r>
    </w:p>
    <w:p w14:paraId="1C5F73F8" w14:textId="77777777" w:rsidR="001B5D16" w:rsidRDefault="001B5D16" w:rsidP="001B5D16">
      <w:pPr>
        <w:spacing w:after="0"/>
      </w:pPr>
      <w:r>
        <w:t>the joint with a material to restore surface continuity or</w:t>
      </w:r>
    </w:p>
    <w:p w14:paraId="14F0B7C1" w14:textId="77777777" w:rsidR="001B5D16" w:rsidRDefault="001B5D16" w:rsidP="001B5D16">
      <w:pPr>
        <w:spacing w:after="0"/>
      </w:pPr>
      <w:r>
        <w:t>armor the edges with steel plates (Fig. 6.13). Certain types of</w:t>
      </w:r>
    </w:p>
    <w:p w14:paraId="71C6259A" w14:textId="77777777" w:rsidR="001B5D16" w:rsidRDefault="001B5D16" w:rsidP="001B5D16">
      <w:pPr>
        <w:spacing w:after="0"/>
      </w:pPr>
      <w:proofErr w:type="gramStart"/>
      <w:r>
        <w:t>semirigid</w:t>
      </w:r>
      <w:proofErr w:type="gramEnd"/>
      <w:r>
        <w:t xml:space="preserve"> epoxy or polyurea are the only materials known to</w:t>
      </w:r>
    </w:p>
    <w:p w14:paraId="599D7184" w14:textId="77777777" w:rsidR="001B5D16" w:rsidRDefault="001B5D16" w:rsidP="001B5D16">
      <w:pPr>
        <w:spacing w:after="0"/>
      </w:pPr>
      <w:r>
        <w:t>the committee that can fill joints and provide sufficient</w:t>
      </w:r>
    </w:p>
    <w:p w14:paraId="0818B670" w14:textId="77777777" w:rsidR="001B5D16" w:rsidRDefault="001B5D16" w:rsidP="001B5D16">
      <w:pPr>
        <w:spacing w:after="0"/>
      </w:pPr>
      <w:r>
        <w:t>shoulder support to the edges of the concrete and prevent</w:t>
      </w:r>
    </w:p>
    <w:p w14:paraId="371BA63A" w14:textId="77777777" w:rsidR="001B5D16" w:rsidRDefault="001B5D16" w:rsidP="001B5D16">
      <w:pPr>
        <w:spacing w:after="0"/>
      </w:pPr>
      <w:r>
        <w:t>joint breakdown. Such joint materials should be 100% solids</w:t>
      </w:r>
    </w:p>
    <w:p w14:paraId="3AC4DA1C" w14:textId="77777777" w:rsidR="001B5D16" w:rsidRDefault="001B5D16" w:rsidP="001B5D16">
      <w:pPr>
        <w:spacing w:after="0"/>
      </w:pPr>
      <w:r>
        <w:t>and have a minimum Shore A hardness of 80 when measured</w:t>
      </w:r>
    </w:p>
    <w:p w14:paraId="2CF03240" w14:textId="77777777" w:rsidR="001B5D16" w:rsidRDefault="001B5D16" w:rsidP="001B5D16">
      <w:pPr>
        <w:spacing w:after="0"/>
      </w:pPr>
      <w:r>
        <w:t>in accordance with ASTM D2240. Refer to Section 6.5 for</w:t>
      </w:r>
    </w:p>
    <w:p w14:paraId="15C47F12" w14:textId="77777777" w:rsidR="001B5D16" w:rsidRDefault="001B5D16" w:rsidP="001B5D16">
      <w:pPr>
        <w:spacing w:after="0"/>
      </w:pPr>
      <w:r>
        <w:t>more details on joint filling and sealing.</w:t>
      </w:r>
    </w:p>
    <w:p w14:paraId="2E4B8366" w14:textId="77777777" w:rsidR="001B5D16" w:rsidRDefault="001B5D16" w:rsidP="001B5D16">
      <w:pPr>
        <w:spacing w:after="0"/>
      </w:pPr>
      <w:r>
        <w:t>For large slab placements where sawcut contraction joints</w:t>
      </w:r>
    </w:p>
    <w:p w14:paraId="21FC99D4" w14:textId="77777777" w:rsidR="001B5D16" w:rsidRDefault="001B5D16" w:rsidP="001B5D16">
      <w:pPr>
        <w:spacing w:after="0"/>
      </w:pPr>
      <w:r>
        <w:t>are not used and the joint width at the construction joints may</w:t>
      </w:r>
    </w:p>
    <w:p w14:paraId="72A60F36" w14:textId="77777777" w:rsidR="001B5D16" w:rsidRDefault="001B5D16" w:rsidP="001B5D16">
      <w:pPr>
        <w:spacing w:after="0"/>
      </w:pPr>
      <w:r>
        <w:t>open significantly, such as post-tensioned slabs, steel-fiber</w:t>
      </w:r>
    </w:p>
    <w:p w14:paraId="67A28978" w14:textId="77777777" w:rsidR="001B5D16" w:rsidRDefault="001B5D16" w:rsidP="001B5D16">
      <w:pPr>
        <w:spacing w:after="0"/>
      </w:pPr>
      <w:r>
        <w:t>joint-free slabs, or slabs cast with shrinkage-compensating</w:t>
      </w:r>
    </w:p>
    <w:p w14:paraId="6180AE5D" w14:textId="77777777" w:rsidR="001B5D16" w:rsidRDefault="001B5D16" w:rsidP="001B5D16">
      <w:pPr>
        <w:spacing w:after="0"/>
      </w:pPr>
      <w:r>
        <w:t>concrete, it is recommended that the joints be protected with</w:t>
      </w:r>
    </w:p>
    <w:p w14:paraId="20AE0399" w14:textId="77777777" w:rsidR="001B5D16" w:rsidRDefault="001B5D16" w:rsidP="001B5D16">
      <w:pPr>
        <w:spacing w:after="0"/>
      </w:pPr>
      <w:r>
        <w:t>back-to-back steel bars (Fig. 6.13 and 6.14). It is critical that</w:t>
      </w:r>
    </w:p>
    <w:p w14:paraId="4ECCC7F1" w14:textId="77777777" w:rsidR="001B5D16" w:rsidRDefault="001B5D16" w:rsidP="001B5D16">
      <w:pPr>
        <w:spacing w:after="0"/>
      </w:pPr>
      <w:r>
        <w:t xml:space="preserve">the top surfaces of the bars used to armor the joint are </w:t>
      </w:r>
      <w:proofErr w:type="spellStart"/>
      <w:r>
        <w:t>hori</w:t>
      </w:r>
      <w:proofErr w:type="spellEnd"/>
      <w:r>
        <w:t>-</w:t>
      </w:r>
    </w:p>
    <w:p w14:paraId="211F4DB5" w14:textId="77777777" w:rsidR="001B5D16" w:rsidRDefault="001B5D16" w:rsidP="001B5D16">
      <w:pPr>
        <w:spacing w:after="0"/>
      </w:pPr>
      <w:proofErr w:type="spellStart"/>
      <w:r>
        <w:t>zontally</w:t>
      </w:r>
      <w:proofErr w:type="spellEnd"/>
      <w:r>
        <w:t xml:space="preserve"> level with the top of the slab. Milling may be</w:t>
      </w:r>
    </w:p>
    <w:p w14:paraId="48F4D479" w14:textId="77777777" w:rsidR="001B5D16" w:rsidRDefault="001B5D16" w:rsidP="001B5D16">
      <w:pPr>
        <w:spacing w:after="0"/>
      </w:pPr>
      <w:r>
        <w:t>required to produce a flat surface when conventional bar</w:t>
      </w:r>
    </w:p>
    <w:p w14:paraId="7387F6E0" w14:textId="77777777" w:rsidR="001B5D16" w:rsidRDefault="001B5D16" w:rsidP="001B5D16">
      <w:pPr>
        <w:spacing w:after="0"/>
      </w:pPr>
      <w:r>
        <w:t xml:space="preserve">stock material is used. </w:t>
      </w:r>
      <w:proofErr w:type="gramStart"/>
      <w:r>
        <w:t>Angles</w:t>
      </w:r>
      <w:proofErr w:type="gramEnd"/>
      <w:r>
        <w:t xml:space="preserve"> have been used to armor</w:t>
      </w:r>
    </w:p>
    <w:p w14:paraId="4216F62C" w14:textId="77777777" w:rsidR="001B5D16" w:rsidRDefault="001B5D16" w:rsidP="001B5D16">
      <w:pPr>
        <w:spacing w:after="0"/>
      </w:pPr>
      <w:r>
        <w:t>joints with limited success. Milling the top surface of the</w:t>
      </w:r>
    </w:p>
    <w:p w14:paraId="05EEC723" w14:textId="77777777" w:rsidR="001B5D16" w:rsidRDefault="001B5D16" w:rsidP="001B5D16">
      <w:pPr>
        <w:spacing w:after="0"/>
      </w:pPr>
      <w:r>
        <w:t>angle to correct camber, sweep, and out-of-square is not</w:t>
      </w:r>
    </w:p>
    <w:p w14:paraId="345A3254" w14:textId="77777777" w:rsidR="001B5D16" w:rsidRDefault="001B5D16" w:rsidP="001B5D16">
      <w:pPr>
        <w:spacing w:after="0"/>
      </w:pPr>
      <w:r>
        <w:t xml:space="preserve">practical. Installing and maintaining the top angle leg </w:t>
      </w:r>
      <w:proofErr w:type="spellStart"/>
      <w:r>
        <w:t>hori</w:t>
      </w:r>
      <w:proofErr w:type="spellEnd"/>
      <w:r>
        <w:t>-</w:t>
      </w:r>
    </w:p>
    <w:p w14:paraId="0349853B" w14:textId="77777777" w:rsidR="001B5D16" w:rsidRDefault="001B5D16" w:rsidP="001B5D16">
      <w:pPr>
        <w:spacing w:after="0"/>
      </w:pPr>
      <w:proofErr w:type="spellStart"/>
      <w:r>
        <w:t>zontal</w:t>
      </w:r>
      <w:proofErr w:type="spellEnd"/>
      <w:r>
        <w:t xml:space="preserve"> during concrete placing and finishing operations is</w:t>
      </w:r>
    </w:p>
    <w:p w14:paraId="3688CB34" w14:textId="77777777" w:rsidR="001B5D16" w:rsidRDefault="001B5D16" w:rsidP="001B5D16">
      <w:pPr>
        <w:spacing w:after="0"/>
      </w:pPr>
      <w:r>
        <w:t>difficult while consolidating the concrete under the angle</w:t>
      </w:r>
    </w:p>
    <w:p w14:paraId="38E84829" w14:textId="77777777" w:rsidR="001B5D16" w:rsidRDefault="001B5D16" w:rsidP="001B5D16">
      <w:pPr>
        <w:spacing w:after="0"/>
      </w:pPr>
      <w:r>
        <w:t xml:space="preserve">leg bearing area. Steel-armored joints </w:t>
      </w:r>
      <w:proofErr w:type="gramStart"/>
      <w:r>
        <w:t>less</w:t>
      </w:r>
      <w:proofErr w:type="gramEnd"/>
      <w:r>
        <w:t xml:space="preserve"> than 3/8 in. (9 mm)</w:t>
      </w:r>
    </w:p>
    <w:p w14:paraId="42251533" w14:textId="77777777" w:rsidR="001B5D16" w:rsidRDefault="001B5D16" w:rsidP="001B5D16">
      <w:pPr>
        <w:spacing w:after="0"/>
      </w:pPr>
      <w:r>
        <w:t>wide can be sealed with an elastomeric sealant as described</w:t>
      </w:r>
    </w:p>
    <w:p w14:paraId="23AB2A3C" w14:textId="77777777" w:rsidR="001B5D16" w:rsidRDefault="001B5D16" w:rsidP="001B5D16">
      <w:pPr>
        <w:spacing w:after="0"/>
      </w:pPr>
      <w:r>
        <w:t>in ACI 504R.</w:t>
      </w:r>
    </w:p>
    <w:p w14:paraId="787FF811" w14:textId="77777777" w:rsidR="001B5D16" w:rsidRDefault="001B5D16" w:rsidP="001B5D16">
      <w:pPr>
        <w:spacing w:after="0"/>
      </w:pPr>
      <w:r>
        <w:t>Armored joints equal or greater than 3/8 in. (9 mm) wide</w:t>
      </w:r>
    </w:p>
    <w:p w14:paraId="605C8DD3" w14:textId="77777777" w:rsidR="001B5D16" w:rsidRDefault="001B5D16" w:rsidP="001B5D16">
      <w:pPr>
        <w:spacing w:after="0"/>
      </w:pPr>
      <w:r>
        <w:t>should be filled full depth with semi-rigid epoxy or polyurea</w:t>
      </w:r>
    </w:p>
    <w:p w14:paraId="59B9B5FC" w14:textId="77777777" w:rsidR="001B5D16" w:rsidRDefault="001B5D16" w:rsidP="001B5D16">
      <w:pPr>
        <w:spacing w:after="0"/>
      </w:pPr>
      <w:r>
        <w:t>joint filler or joint filler that contains an integral sand</w:t>
      </w:r>
    </w:p>
    <w:p w14:paraId="448778B0" w14:textId="77777777" w:rsidR="001B5D16" w:rsidRDefault="001B5D16" w:rsidP="001B5D16">
      <w:pPr>
        <w:spacing w:after="0"/>
      </w:pPr>
      <w:r>
        <w:t xml:space="preserve">extender. This should provide a smooth transition for </w:t>
      </w:r>
      <w:proofErr w:type="gramStart"/>
      <w:r>
        <w:t>wheel</w:t>
      </w:r>
      <w:proofErr w:type="gramEnd"/>
    </w:p>
    <w:p w14:paraId="1C2DC03F" w14:textId="77777777" w:rsidR="001B5D16" w:rsidRDefault="001B5D16" w:rsidP="001B5D16">
      <w:pPr>
        <w:spacing w:after="0"/>
      </w:pPr>
      <w:r>
        <w:t>traffic and minimize damage to tire tread.</w:t>
      </w:r>
    </w:p>
    <w:p w14:paraId="2234EF3B" w14:textId="77777777" w:rsidR="001B5D16" w:rsidRDefault="001B5D16" w:rsidP="001B5D16">
      <w:pPr>
        <w:spacing w:after="0"/>
      </w:pPr>
      <w:r>
        <w:t>Unstable construction and sawcut contraction joints will</w:t>
      </w:r>
    </w:p>
    <w:p w14:paraId="63CA62B4" w14:textId="77777777" w:rsidR="001B5D16" w:rsidRDefault="001B5D16" w:rsidP="001B5D16">
      <w:pPr>
        <w:spacing w:after="0"/>
      </w:pPr>
      <w:r>
        <w:t>not retain any type of joint filler. Joints are unstable when</w:t>
      </w:r>
    </w:p>
    <w:p w14:paraId="66397D0A" w14:textId="77777777" w:rsidR="001B5D16" w:rsidRDefault="001B5D16" w:rsidP="001B5D16">
      <w:pPr>
        <w:spacing w:after="0"/>
      </w:pPr>
      <w:r>
        <w:t>there is horizontal movement due to continued shrinkage or</w:t>
      </w:r>
    </w:p>
    <w:p w14:paraId="467EC6D1" w14:textId="77777777" w:rsidR="001B5D16" w:rsidRDefault="001B5D16" w:rsidP="001B5D16">
      <w:pPr>
        <w:spacing w:after="0"/>
      </w:pPr>
      <w:r>
        <w:t>temperature changes, or vertical movement due to inadequate</w:t>
      </w:r>
    </w:p>
    <w:p w14:paraId="089E2622" w14:textId="77777777" w:rsidR="001B5D16" w:rsidRDefault="001B5D16" w:rsidP="001B5D16">
      <w:pPr>
        <w:spacing w:after="0"/>
      </w:pPr>
      <w:r>
        <w:t>load transfer. Regardless of the integrity of initial construction,</w:t>
      </w:r>
    </w:p>
    <w:p w14:paraId="3629908A" w14:textId="77777777" w:rsidR="001B5D16" w:rsidRDefault="001B5D16" w:rsidP="001B5D16">
      <w:pPr>
        <w:spacing w:after="0"/>
      </w:pPr>
      <w:r>
        <w:t xml:space="preserve">the continued movement of a filled, curled, </w:t>
      </w:r>
      <w:proofErr w:type="spellStart"/>
      <w:r>
        <w:t>undoweled</w:t>
      </w:r>
      <w:proofErr w:type="spellEnd"/>
      <w:r>
        <w:t xml:space="preserve"> joint</w:t>
      </w:r>
    </w:p>
    <w:p w14:paraId="739ABBB9" w14:textId="77777777" w:rsidR="001B5D16" w:rsidRDefault="001B5D16" w:rsidP="001B5D16">
      <w:pPr>
        <w:spacing w:after="0"/>
      </w:pPr>
      <w:r>
        <w:t>under traffic may prematurely fatigue the filler and concrete</w:t>
      </w:r>
    </w:p>
    <w:p w14:paraId="12208DE3" w14:textId="77777777" w:rsidR="001B5D16" w:rsidRDefault="001B5D16" w:rsidP="001B5D16">
      <w:pPr>
        <w:spacing w:after="0"/>
      </w:pPr>
      <w:r>
        <w:t>interface and cause failure. Joint edge protection provided by</w:t>
      </w:r>
    </w:p>
    <w:p w14:paraId="05F003AD" w14:textId="77777777" w:rsidR="001B5D16" w:rsidRDefault="001B5D16" w:rsidP="001B5D16">
      <w:pPr>
        <w:spacing w:after="0"/>
      </w:pPr>
      <w:r>
        <w:t>supportive filler increases when load-transfer provisions are</w:t>
      </w:r>
    </w:p>
    <w:p w14:paraId="63C9BEE4" w14:textId="77777777" w:rsidR="001B5D16" w:rsidRDefault="001B5D16" w:rsidP="001B5D16">
      <w:pPr>
        <w:spacing w:after="0"/>
      </w:pPr>
      <w:r>
        <w:t>incorporated in the joint design.</w:t>
      </w:r>
    </w:p>
    <w:p w14:paraId="4DAD0FC3" w14:textId="77777777" w:rsidR="001B5D16" w:rsidRDefault="001B5D16" w:rsidP="001B5D16">
      <w:pPr>
        <w:spacing w:after="0"/>
      </w:pPr>
      <w:r>
        <w:t>6.5—Joint filling and sealing</w:t>
      </w:r>
    </w:p>
    <w:p w14:paraId="03428B01" w14:textId="77777777" w:rsidR="001B5D16" w:rsidRDefault="001B5D16" w:rsidP="001B5D16">
      <w:pPr>
        <w:spacing w:after="0"/>
      </w:pPr>
      <w:r>
        <w:t>Where there are wet conditions, hygienic and dust control</w:t>
      </w:r>
    </w:p>
    <w:p w14:paraId="2ADB4CB4" w14:textId="77777777" w:rsidR="001B5D16" w:rsidRDefault="001B5D16" w:rsidP="001B5D16">
      <w:pPr>
        <w:spacing w:after="0"/>
      </w:pPr>
      <w:r>
        <w:t>requirements, and the slab is not exposed to wheel traffic,</w:t>
      </w:r>
    </w:p>
    <w:p w14:paraId="3A1A56BB" w14:textId="77777777" w:rsidR="001B5D16" w:rsidRDefault="001B5D16" w:rsidP="001B5D16">
      <w:pPr>
        <w:spacing w:after="0"/>
      </w:pPr>
      <w:r>
        <w:t>contraction and construction joints can be filled with joint</w:t>
      </w:r>
    </w:p>
    <w:p w14:paraId="1F7E1D66" w14:textId="77777777" w:rsidR="001B5D16" w:rsidRDefault="001B5D16" w:rsidP="001B5D16">
      <w:pPr>
        <w:spacing w:after="0"/>
      </w:pPr>
      <w:r>
        <w:t>filler or an elastomeric joint sealant. Joints exposed to wheel</w:t>
      </w:r>
    </w:p>
    <w:p w14:paraId="443AA740" w14:textId="77777777" w:rsidR="001B5D16" w:rsidRDefault="001B5D16" w:rsidP="001B5D16">
      <w:pPr>
        <w:spacing w:after="0"/>
      </w:pPr>
      <w:r>
        <w:t>traffic should be treated as discussed in Section 6.4.</w:t>
      </w:r>
    </w:p>
    <w:p w14:paraId="192F09E2" w14:textId="77777777" w:rsidR="001B5D16" w:rsidRDefault="001B5D16" w:rsidP="001B5D16">
      <w:pPr>
        <w:spacing w:after="0"/>
      </w:pPr>
      <w:r>
        <w:t>Isolation or other joints are sometimes sealed with an</w:t>
      </w:r>
    </w:p>
    <w:p w14:paraId="3C9AEF74" w14:textId="77777777" w:rsidR="001B5D16" w:rsidRDefault="001B5D16" w:rsidP="001B5D16">
      <w:pPr>
        <w:spacing w:after="0"/>
      </w:pPr>
      <w:r>
        <w:t>elastomeric sealant to minimize moisture, dirt, or debris</w:t>
      </w:r>
    </w:p>
    <w:p w14:paraId="1EE11281" w14:textId="77777777" w:rsidR="001B5D16" w:rsidRDefault="001B5D16" w:rsidP="001B5D16">
      <w:pPr>
        <w:spacing w:after="0"/>
      </w:pPr>
      <w:r>
        <w:t>accumulation. Elastomeric sealants should not be used in</w:t>
      </w:r>
    </w:p>
    <w:p w14:paraId="3B8F9EC7" w14:textId="77777777" w:rsidR="001B5D16" w:rsidRDefault="001B5D16" w:rsidP="001B5D16">
      <w:pPr>
        <w:spacing w:after="0"/>
      </w:pPr>
      <w:r>
        <w:t>interior joints subjected to vehicular traffic unless protected</w:t>
      </w:r>
    </w:p>
    <w:p w14:paraId="0FCB0FD0" w14:textId="77777777" w:rsidR="001B5D16" w:rsidRDefault="001B5D16" w:rsidP="001B5D16">
      <w:pPr>
        <w:spacing w:after="0"/>
      </w:pPr>
      <w:r>
        <w:t>with steel armored edges. Refer to ACI 504R for more</w:t>
      </w:r>
    </w:p>
    <w:p w14:paraId="7C2A5807" w14:textId="77777777" w:rsidR="001B5D16" w:rsidRDefault="001B5D16" w:rsidP="001B5D16">
      <w:pPr>
        <w:spacing w:after="0"/>
      </w:pPr>
      <w:r>
        <w:t>information on elastomeric sealants.</w:t>
      </w:r>
    </w:p>
    <w:p w14:paraId="7F8010F4" w14:textId="77777777" w:rsidR="001B5D16" w:rsidRDefault="001B5D16" w:rsidP="001B5D16">
      <w:pPr>
        <w:spacing w:after="0"/>
      </w:pPr>
      <w:r>
        <w:t>6.5.1 Time of filling and sealing—Concrete slabs-on-ground</w:t>
      </w:r>
    </w:p>
    <w:p w14:paraId="6F177020" w14:textId="77777777" w:rsidR="001B5D16" w:rsidRDefault="001B5D16" w:rsidP="001B5D16">
      <w:pPr>
        <w:spacing w:after="0"/>
      </w:pPr>
      <w:r>
        <w:t>continue to shrink for years; most shrinkage takes place</w:t>
      </w:r>
    </w:p>
    <w:p w14:paraId="713575D5" w14:textId="77777777" w:rsidR="001B5D16" w:rsidRDefault="001B5D16" w:rsidP="001B5D16">
      <w:pPr>
        <w:spacing w:after="0"/>
      </w:pPr>
      <w:r>
        <w:t>within the first year. It is advisable to defer joint filling and</w:t>
      </w:r>
    </w:p>
    <w:p w14:paraId="2AF6501C" w14:textId="77777777" w:rsidR="001B5D16" w:rsidRDefault="001B5D16" w:rsidP="001B5D16">
      <w:pPr>
        <w:spacing w:after="0"/>
      </w:pPr>
      <w:r>
        <w:t>sealing as long as possible to minimize the effects of</w:t>
      </w:r>
    </w:p>
    <w:p w14:paraId="466C1305" w14:textId="77777777" w:rsidR="001B5D16" w:rsidRDefault="001B5D16" w:rsidP="001B5D16">
      <w:pPr>
        <w:spacing w:after="0"/>
      </w:pPr>
      <w:r>
        <w:t>shrinkage-related joint opening on the filler or sealant.</w:t>
      </w:r>
    </w:p>
    <w:p w14:paraId="3B228048" w14:textId="77777777" w:rsidR="001B5D16" w:rsidRDefault="001B5D16" w:rsidP="001B5D16">
      <w:pPr>
        <w:spacing w:after="0"/>
      </w:pPr>
      <w:r>
        <w:t>Ideally, when the building is equipped with an HVAC</w:t>
      </w:r>
    </w:p>
    <w:p w14:paraId="35A01F5A" w14:textId="77777777" w:rsidR="001B5D16" w:rsidRDefault="001B5D16" w:rsidP="001B5D16">
      <w:pPr>
        <w:spacing w:after="0"/>
      </w:pPr>
      <w:r>
        <w:t>system, it should be run for two weeks before joint filling.</w:t>
      </w:r>
    </w:p>
    <w:p w14:paraId="5ADF8753" w14:textId="77777777" w:rsidR="001B5D16" w:rsidRDefault="001B5D16" w:rsidP="001B5D16">
      <w:pPr>
        <w:spacing w:after="0"/>
      </w:pPr>
      <w:r>
        <w:t xml:space="preserve">This is especially important </w:t>
      </w:r>
      <w:proofErr w:type="gramStart"/>
      <w:r>
        <w:t>where</w:t>
      </w:r>
      <w:proofErr w:type="gramEnd"/>
      <w:r>
        <w:t xml:space="preserve"> using joint filler in traffic-</w:t>
      </w:r>
    </w:p>
    <w:p w14:paraId="4C576DDE" w14:textId="77777777" w:rsidR="001B5D16" w:rsidRDefault="001B5D16" w:rsidP="001B5D16">
      <w:pPr>
        <w:spacing w:after="0"/>
      </w:pPr>
      <w:r>
        <w:t>bearing joints because such materials have minimal</w:t>
      </w:r>
    </w:p>
    <w:p w14:paraId="511EBB02" w14:textId="77777777" w:rsidR="001B5D16" w:rsidRDefault="001B5D16" w:rsidP="001B5D16">
      <w:pPr>
        <w:spacing w:after="0"/>
      </w:pPr>
      <w:r>
        <w:t>extensibility. When the joint is filled before most of the</w:t>
      </w:r>
    </w:p>
    <w:p w14:paraId="22F92201" w14:textId="77777777" w:rsidR="001B5D16" w:rsidRDefault="001B5D16" w:rsidP="001B5D16">
      <w:pPr>
        <w:spacing w:after="0"/>
      </w:pPr>
      <w:r>
        <w:t>shrinkage has occurred, expect separation between the joint</w:t>
      </w:r>
    </w:p>
    <w:p w14:paraId="4A9A57E1" w14:textId="77777777" w:rsidR="001B5D16" w:rsidRDefault="001B5D16" w:rsidP="001B5D16">
      <w:pPr>
        <w:spacing w:after="0"/>
      </w:pPr>
      <w:r>
        <w:t>edge and the joint filler or within the joint filler itself. These</w:t>
      </w:r>
    </w:p>
    <w:p w14:paraId="1E2A3293" w14:textId="77777777" w:rsidR="001B5D16" w:rsidRDefault="001B5D16" w:rsidP="001B5D16">
      <w:pPr>
        <w:spacing w:after="0"/>
      </w:pPr>
      <w:proofErr w:type="gramStart"/>
      <w:r>
        <w:t>slight</w:t>
      </w:r>
      <w:proofErr w:type="gramEnd"/>
      <w:r>
        <w:t xml:space="preserve"> openings can subsequently be filled with a low-</w:t>
      </w:r>
    </w:p>
    <w:p w14:paraId="53E2F117" w14:textId="77777777" w:rsidR="001B5D16" w:rsidRDefault="001B5D16" w:rsidP="001B5D16">
      <w:pPr>
        <w:spacing w:after="0"/>
      </w:pPr>
      <w:r>
        <w:t>viscosity compatible material.</w:t>
      </w:r>
    </w:p>
    <w:p w14:paraId="4447E854" w14:textId="77777777" w:rsidR="001B5D16" w:rsidRDefault="001B5D16" w:rsidP="001B5D16">
      <w:pPr>
        <w:spacing w:after="0"/>
      </w:pPr>
      <w:r>
        <w:t>When construction schedule dictates that joints be filled</w:t>
      </w:r>
    </w:p>
    <w:p w14:paraId="15A8CAB7" w14:textId="77777777" w:rsidR="001B5D16" w:rsidRDefault="001B5D16" w:rsidP="001B5D16">
      <w:pPr>
        <w:spacing w:after="0"/>
      </w:pPr>
      <w:r>
        <w:t>early or when it is decided to fill the joints early to minimize</w:t>
      </w:r>
    </w:p>
    <w:p w14:paraId="07758D0D" w14:textId="77777777" w:rsidR="001B5D16" w:rsidRDefault="001B5D16" w:rsidP="001B5D16">
      <w:pPr>
        <w:spacing w:after="0"/>
      </w:pPr>
      <w:r>
        <w:t>the damage to the joints due to construction traffic, then the</w:t>
      </w:r>
    </w:p>
    <w:p w14:paraId="43B0D289" w14:textId="77777777" w:rsidR="001B5D16" w:rsidRDefault="001B5D16" w:rsidP="001B5D16">
      <w:pPr>
        <w:spacing w:after="0"/>
      </w:pPr>
      <w:r>
        <w:t>construction documents should have provisions to require</w:t>
      </w:r>
    </w:p>
    <w:p w14:paraId="7189AF0D" w14:textId="77777777" w:rsidR="001B5D16" w:rsidRDefault="001B5D16" w:rsidP="001B5D16">
      <w:pPr>
        <w:spacing w:after="0"/>
      </w:pPr>
      <w:r>
        <w:t>that the contractor return at a pre-established date, typically</w:t>
      </w:r>
    </w:p>
    <w:p w14:paraId="4A0D8B65" w14:textId="77777777" w:rsidR="001B5D16" w:rsidRDefault="001B5D16" w:rsidP="001B5D16">
      <w:pPr>
        <w:spacing w:after="0"/>
      </w:pPr>
      <w:r>
        <w:t>between 6 months and 1 year, to repair the joint filler</w:t>
      </w:r>
    </w:p>
    <w:p w14:paraId="04A97D55" w14:textId="77777777" w:rsidR="001B5D16" w:rsidRDefault="001B5D16" w:rsidP="001B5D16">
      <w:pPr>
        <w:spacing w:after="0"/>
      </w:pPr>
      <w:r>
        <w:t>separations using the same manufacturer’s product. Early</w:t>
      </w:r>
    </w:p>
    <w:p w14:paraId="7539DEF9" w14:textId="77777777" w:rsidR="001B5D16" w:rsidRDefault="001B5D16" w:rsidP="001B5D16">
      <w:pPr>
        <w:spacing w:after="0"/>
      </w:pPr>
      <w:r>
        <w:t>filling results in greater separation and requires more</w:t>
      </w:r>
    </w:p>
    <w:p w14:paraId="482BE008" w14:textId="77777777" w:rsidR="001B5D16" w:rsidRDefault="001B5D16" w:rsidP="001B5D16">
      <w:pPr>
        <w:spacing w:after="0"/>
      </w:pPr>
      <w:r>
        <w:t>substantial correction. This separation does not indicate a</w:t>
      </w:r>
    </w:p>
    <w:p w14:paraId="563E6A32" w14:textId="77777777" w:rsidR="001B5D16" w:rsidRDefault="001B5D16" w:rsidP="001B5D16">
      <w:pPr>
        <w:spacing w:after="0"/>
      </w:pPr>
      <w:r>
        <w:t>failure of the filler or installation. The construction documents</w:t>
      </w:r>
    </w:p>
    <w:p w14:paraId="337CF175" w14:textId="77777777" w:rsidR="001B5D16" w:rsidRDefault="001B5D16" w:rsidP="001B5D16">
      <w:pPr>
        <w:spacing w:after="0"/>
      </w:pPr>
      <w:r>
        <w:t>should identify the parties responsible for this repair and</w:t>
      </w:r>
    </w:p>
    <w:p w14:paraId="5B47E18E" w14:textId="77777777" w:rsidR="001B5D16" w:rsidRDefault="001B5D16" w:rsidP="001B5D16">
      <w:pPr>
        <w:spacing w:after="0"/>
      </w:pPr>
      <w:r>
        <w:t>address payment requirements.</w:t>
      </w:r>
    </w:p>
    <w:p w14:paraId="6FA4EC6F" w14:textId="77777777" w:rsidR="001B5D16" w:rsidRDefault="001B5D16" w:rsidP="001B5D16">
      <w:pPr>
        <w:spacing w:after="0"/>
      </w:pPr>
      <w:r>
        <w:t xml:space="preserve">For </w:t>
      </w:r>
      <w:proofErr w:type="gramStart"/>
      <w:r>
        <w:t>cold-storage</w:t>
      </w:r>
      <w:proofErr w:type="gramEnd"/>
      <w:r>
        <w:t xml:space="preserve"> and freezer-room floors, joint fillers</w:t>
      </w:r>
    </w:p>
    <w:p w14:paraId="250F5516" w14:textId="77777777" w:rsidR="001B5D16" w:rsidRDefault="001B5D16" w:rsidP="001B5D16">
      <w:pPr>
        <w:spacing w:after="0"/>
      </w:pPr>
      <w:r>
        <w:t>specifically developed for cold temperature applications</w:t>
      </w:r>
    </w:p>
    <w:p w14:paraId="58400315" w14:textId="77777777" w:rsidR="001B5D16" w:rsidRDefault="001B5D16" w:rsidP="001B5D16">
      <w:pPr>
        <w:spacing w:after="0"/>
      </w:pPr>
      <w:r>
        <w:t>should be installed only after the room has been held at its</w:t>
      </w:r>
    </w:p>
    <w:p w14:paraId="3A84DF47" w14:textId="77777777" w:rsidR="001B5D16" w:rsidRDefault="001B5D16" w:rsidP="001B5D16">
      <w:pPr>
        <w:spacing w:after="0"/>
      </w:pPr>
      <w:r>
        <w:t>planned operating temperature for at least 48 hours. For</w:t>
      </w:r>
      <w:r>
        <w:t xml:space="preserve"> </w:t>
      </w:r>
      <w:r>
        <w:t>freezer rooms with operating temperatures below 0°F (–18°C),</w:t>
      </w:r>
    </w:p>
    <w:p w14:paraId="16766E21" w14:textId="77777777" w:rsidR="001B5D16" w:rsidRDefault="001B5D16" w:rsidP="001B5D16">
      <w:pPr>
        <w:spacing w:after="0"/>
      </w:pPr>
      <w:r>
        <w:t>the operating temperature should be maintained for 14 days</w:t>
      </w:r>
    </w:p>
    <w:p w14:paraId="586B9877" w14:textId="77777777" w:rsidR="001B5D16" w:rsidRDefault="001B5D16" w:rsidP="001B5D16">
      <w:pPr>
        <w:spacing w:after="0"/>
      </w:pPr>
      <w:r>
        <w:t xml:space="preserve">before </w:t>
      </w:r>
      <w:proofErr w:type="gramStart"/>
      <w:r>
        <w:t>starting filling</w:t>
      </w:r>
      <w:proofErr w:type="gramEnd"/>
      <w:r>
        <w:t xml:space="preserve"> joints.</w:t>
      </w:r>
    </w:p>
    <w:p w14:paraId="32C4FB14" w14:textId="77777777" w:rsidR="001B5D16" w:rsidRDefault="001B5D16" w:rsidP="001B5D16">
      <w:pPr>
        <w:spacing w:after="0"/>
      </w:pPr>
      <w:r>
        <w:t>There should be an understanding among all parties as to</w:t>
      </w:r>
    </w:p>
    <w:p w14:paraId="49E0ECAE" w14:textId="77777777" w:rsidR="001B5D16" w:rsidRDefault="001B5D16" w:rsidP="001B5D16">
      <w:pPr>
        <w:spacing w:after="0"/>
      </w:pPr>
      <w:r>
        <w:t>when the joints will be filled and whether provisions should</w:t>
      </w:r>
    </w:p>
    <w:p w14:paraId="54E4B4D0" w14:textId="77777777" w:rsidR="001B5D16" w:rsidRDefault="001B5D16" w:rsidP="001B5D16">
      <w:pPr>
        <w:spacing w:after="0"/>
      </w:pPr>
      <w:r>
        <w:t xml:space="preserve">be made for refilling the joints </w:t>
      </w:r>
      <w:proofErr w:type="gramStart"/>
      <w:r>
        <w:t>at a later time</w:t>
      </w:r>
      <w:proofErr w:type="gramEnd"/>
      <w:r>
        <w:t xml:space="preserve"> when additional</w:t>
      </w:r>
    </w:p>
    <w:p w14:paraId="64F97517" w14:textId="77777777" w:rsidR="001B5D16" w:rsidRDefault="001B5D16" w:rsidP="001B5D16">
      <w:pPr>
        <w:spacing w:after="0"/>
      </w:pPr>
      <w:r>
        <w:t>concrete shrinkage has taken place.</w:t>
      </w:r>
    </w:p>
    <w:p w14:paraId="510DD1EA" w14:textId="77777777" w:rsidR="001B5D16" w:rsidRDefault="001B5D16" w:rsidP="001B5D16">
      <w:pPr>
        <w:spacing w:after="0"/>
      </w:pPr>
      <w:r>
        <w:t>6.5.2 Installation—Elastomeric sealants should be</w:t>
      </w:r>
    </w:p>
    <w:p w14:paraId="1A3AE0B1" w14:textId="77777777" w:rsidR="001B5D16" w:rsidRDefault="001B5D16" w:rsidP="001B5D16">
      <w:pPr>
        <w:spacing w:after="0"/>
      </w:pPr>
      <w:r>
        <w:t>installed over a preformed joint filler, backer rod, or other</w:t>
      </w:r>
    </w:p>
    <w:p w14:paraId="5FCAA23E" w14:textId="77777777" w:rsidR="001B5D16" w:rsidRDefault="001B5D16" w:rsidP="001B5D16">
      <w:pPr>
        <w:spacing w:after="0"/>
      </w:pPr>
      <w:r>
        <w:t>bond breaker as described in ACI 504R. Semirigid epoxy</w:t>
      </w:r>
    </w:p>
    <w:p w14:paraId="7BBF0A59" w14:textId="77777777" w:rsidR="001B5D16" w:rsidRDefault="001B5D16" w:rsidP="001B5D16">
      <w:pPr>
        <w:spacing w:after="0"/>
      </w:pPr>
      <w:r>
        <w:t>and polyurea joint fillers should be installed full sawcut</w:t>
      </w:r>
    </w:p>
    <w:p w14:paraId="6AFCF2C3" w14:textId="77777777" w:rsidR="001B5D16" w:rsidRDefault="001B5D16" w:rsidP="001B5D16">
      <w:pPr>
        <w:spacing w:after="0"/>
      </w:pPr>
      <w:r>
        <w:t>depth to bottom of sawcut so that the sawcut ledge provides</w:t>
      </w:r>
    </w:p>
    <w:p w14:paraId="04FA1B8E" w14:textId="77777777" w:rsidR="001B5D16" w:rsidRDefault="001B5D16" w:rsidP="001B5D16">
      <w:pPr>
        <w:spacing w:after="0"/>
      </w:pPr>
      <w:r>
        <w:t xml:space="preserve">support for the filler material. Joints should be </w:t>
      </w:r>
      <w:proofErr w:type="gramStart"/>
      <w:r>
        <w:t>suitably</w:t>
      </w:r>
      <w:proofErr w:type="gramEnd"/>
    </w:p>
    <w:p w14:paraId="09FFBBAE" w14:textId="77777777" w:rsidR="001B5D16" w:rsidRDefault="001B5D16" w:rsidP="001B5D16">
      <w:pPr>
        <w:spacing w:after="0"/>
      </w:pPr>
      <w:r>
        <w:t>cleaned to provide optimum contact between the filler or</w:t>
      </w:r>
    </w:p>
    <w:p w14:paraId="32CFB251" w14:textId="77777777" w:rsidR="001B5D16" w:rsidRDefault="001B5D16" w:rsidP="001B5D16">
      <w:pPr>
        <w:spacing w:after="0"/>
      </w:pPr>
      <w:r>
        <w:t>sealant and bare concrete. Remove dirt, debris, saw cuttings,</w:t>
      </w:r>
    </w:p>
    <w:p w14:paraId="64F8986D" w14:textId="77777777" w:rsidR="001B5D16" w:rsidRDefault="001B5D16" w:rsidP="001B5D16">
      <w:pPr>
        <w:spacing w:after="0"/>
      </w:pPr>
      <w:r>
        <w:t>curing compounds, and sealers. Vacuuming is recommended</w:t>
      </w:r>
    </w:p>
    <w:p w14:paraId="2FFC86FC" w14:textId="77777777" w:rsidR="001B5D16" w:rsidRDefault="001B5D16" w:rsidP="001B5D16">
      <w:pPr>
        <w:spacing w:after="0"/>
      </w:pPr>
      <w:r>
        <w:t>rather than blowing the joint out with compressed air. Cured</w:t>
      </w:r>
    </w:p>
    <w:p w14:paraId="05D32EEB" w14:textId="77777777" w:rsidR="001B5D16" w:rsidRDefault="001B5D16" w:rsidP="001B5D16">
      <w:pPr>
        <w:spacing w:after="0"/>
      </w:pPr>
      <w:r>
        <w:t>epoxy and polyurea fillers should be flush with the floor</w:t>
      </w:r>
    </w:p>
    <w:p w14:paraId="11BB97C9" w14:textId="77777777" w:rsidR="001B5D16" w:rsidRDefault="001B5D16" w:rsidP="001B5D16">
      <w:pPr>
        <w:spacing w:after="0"/>
      </w:pPr>
      <w:r>
        <w:t>surface to protect the joint edges and recreate an interruption-</w:t>
      </w:r>
    </w:p>
    <w:p w14:paraId="64BAA626" w14:textId="77777777" w:rsidR="001B5D16" w:rsidRDefault="001B5D16" w:rsidP="001B5D16">
      <w:pPr>
        <w:spacing w:after="0"/>
      </w:pPr>
      <w:r>
        <w:t>free floor surface. Installing the joint filler flush with the top</w:t>
      </w:r>
    </w:p>
    <w:p w14:paraId="6784FF7B" w14:textId="77777777" w:rsidR="001B5D16" w:rsidRDefault="001B5D16" w:rsidP="001B5D16">
      <w:pPr>
        <w:spacing w:after="0"/>
      </w:pPr>
      <w:r>
        <w:t>of the slab can best be achieved by overfilling the joint and</w:t>
      </w:r>
    </w:p>
    <w:p w14:paraId="7449FF4D" w14:textId="77777777" w:rsidR="001B5D16" w:rsidRDefault="001B5D16" w:rsidP="001B5D16">
      <w:pPr>
        <w:spacing w:after="0"/>
      </w:pPr>
      <w:r>
        <w:t>shaving the top of the filler level with the slab surface after</w:t>
      </w:r>
    </w:p>
    <w:p w14:paraId="55D42335" w14:textId="77777777" w:rsidR="001B5D16" w:rsidRDefault="001B5D16" w:rsidP="001B5D16">
      <w:pPr>
        <w:spacing w:after="0"/>
      </w:pPr>
      <w:proofErr w:type="gramStart"/>
      <w:r>
        <w:t>the</w:t>
      </w:r>
      <w:proofErr w:type="gramEnd"/>
      <w:r>
        <w:t xml:space="preserve"> material has hardened.</w:t>
      </w:r>
    </w:p>
    <w:p w14:paraId="46579A5F" w14:textId="77777777" w:rsidR="001B5D16" w:rsidRDefault="001B5D16" w:rsidP="001B5D16">
      <w:pPr>
        <w:spacing w:after="0"/>
      </w:pPr>
      <w:r>
        <w:t>CHAPTER 7—DESIGN OF UNREINFORCED</w:t>
      </w:r>
    </w:p>
    <w:p w14:paraId="29C9FA7E" w14:textId="77777777" w:rsidR="001B5D16" w:rsidRDefault="001B5D16" w:rsidP="001B5D16">
      <w:pPr>
        <w:spacing w:after="0"/>
      </w:pPr>
      <w:r>
        <w:t>CONCRETE SLABS</w:t>
      </w:r>
    </w:p>
    <w:p w14:paraId="449B6E4B" w14:textId="77777777" w:rsidR="001B5D16" w:rsidRDefault="001B5D16" w:rsidP="001B5D16">
      <w:pPr>
        <w:spacing w:after="0"/>
      </w:pPr>
      <w:r>
        <w:t>7.1—Introduction</w:t>
      </w:r>
    </w:p>
    <w:p w14:paraId="19E307C5" w14:textId="77777777" w:rsidR="001B5D16" w:rsidRDefault="001B5D16" w:rsidP="001B5D16">
      <w:pPr>
        <w:spacing w:after="0"/>
      </w:pPr>
      <w:r>
        <w:t>The thickness of unreinforced concrete slabs is determined</w:t>
      </w:r>
    </w:p>
    <w:p w14:paraId="35ADBFD9" w14:textId="77777777" w:rsidR="001B5D16" w:rsidRDefault="001B5D16" w:rsidP="001B5D16">
      <w:pPr>
        <w:spacing w:after="0"/>
      </w:pPr>
      <w:r>
        <w:t>using an allowable concrete flexural tensile stress. Although</w:t>
      </w:r>
    </w:p>
    <w:p w14:paraId="65A5B2E9" w14:textId="77777777" w:rsidR="001B5D16" w:rsidRDefault="001B5D16" w:rsidP="001B5D16">
      <w:pPr>
        <w:spacing w:after="0"/>
      </w:pPr>
      <w:r>
        <w:t>the effects of any welded wire reinforcement, plain or</w:t>
      </w:r>
    </w:p>
    <w:p w14:paraId="20CD6EA3" w14:textId="77777777" w:rsidR="001B5D16" w:rsidRDefault="001B5D16" w:rsidP="001B5D16">
      <w:pPr>
        <w:spacing w:after="0"/>
      </w:pPr>
      <w:r>
        <w:t>deformed bars, post tensioning, fibers, or any other type of</w:t>
      </w:r>
    </w:p>
    <w:p w14:paraId="041A1C77" w14:textId="77777777" w:rsidR="001B5D16" w:rsidRDefault="001B5D16" w:rsidP="001B5D16">
      <w:pPr>
        <w:spacing w:after="0"/>
      </w:pPr>
      <w:r>
        <w:t>reinforcement are not considered, joints may be reinforced</w:t>
      </w:r>
    </w:p>
    <w:p w14:paraId="78C2AC03" w14:textId="77777777" w:rsidR="001B5D16" w:rsidRDefault="001B5D16" w:rsidP="001B5D16">
      <w:pPr>
        <w:spacing w:after="0"/>
      </w:pPr>
      <w:r>
        <w:t>for load transfer across the joint. Slabs are normally designed</w:t>
      </w:r>
    </w:p>
    <w:p w14:paraId="5F4DE46D" w14:textId="77777777" w:rsidR="001B5D16" w:rsidRDefault="001B5D16" w:rsidP="001B5D16">
      <w:pPr>
        <w:spacing w:after="0"/>
      </w:pPr>
      <w:r>
        <w:t>to remain uncracked due to applied loads with a factor of</w:t>
      </w:r>
    </w:p>
    <w:p w14:paraId="4A4114D2" w14:textId="77777777" w:rsidR="001B5D16" w:rsidRDefault="001B5D16" w:rsidP="001B5D16">
      <w:pPr>
        <w:spacing w:after="0"/>
      </w:pPr>
      <w:r>
        <w:t>safety of 1.4 to 2.0 relative to the modulus of rupture.</w:t>
      </w:r>
    </w:p>
    <w:p w14:paraId="3DC8935B" w14:textId="77777777" w:rsidR="001B5D16" w:rsidRDefault="001B5D16" w:rsidP="001B5D16">
      <w:pPr>
        <w:spacing w:after="0"/>
      </w:pPr>
      <w:r>
        <w:t>It is important to note that, as set forth in ACI 318,</w:t>
      </w:r>
    </w:p>
    <w:p w14:paraId="52C9E672" w14:textId="77777777" w:rsidR="001B5D16" w:rsidRDefault="001B5D16" w:rsidP="001B5D16">
      <w:pPr>
        <w:spacing w:after="0"/>
      </w:pPr>
      <w:r>
        <w:t>slabs-on-ground are not considered structural members</w:t>
      </w:r>
    </w:p>
    <w:p w14:paraId="269A7BD5" w14:textId="77777777" w:rsidR="001B5D16" w:rsidRDefault="001B5D16" w:rsidP="001B5D16">
      <w:pPr>
        <w:spacing w:after="0"/>
      </w:pPr>
      <w:r>
        <w:t>unless they are used to transmit vertical or horizontal loads</w:t>
      </w:r>
    </w:p>
    <w:p w14:paraId="0F8D5ABF" w14:textId="77777777" w:rsidR="001B5D16" w:rsidRDefault="001B5D16" w:rsidP="001B5D16">
      <w:pPr>
        <w:spacing w:after="0"/>
      </w:pPr>
      <w:r>
        <w:t>from other elements of the building’s structure (Chapter 12).</w:t>
      </w:r>
    </w:p>
    <w:p w14:paraId="3CDF05FD" w14:textId="77777777" w:rsidR="001B5D16" w:rsidRDefault="001B5D16" w:rsidP="001B5D16">
      <w:pPr>
        <w:spacing w:after="0"/>
      </w:pPr>
      <w:r>
        <w:t>Consequently, cracking, joint instability, and surface character</w:t>
      </w:r>
    </w:p>
    <w:p w14:paraId="52F58204" w14:textId="77777777" w:rsidR="001B5D16" w:rsidRDefault="001B5D16" w:rsidP="001B5D16">
      <w:pPr>
        <w:spacing w:after="0"/>
      </w:pPr>
      <w:r>
        <w:t>problems are considered slab serviceability issues and not</w:t>
      </w:r>
    </w:p>
    <w:p w14:paraId="2F89BBC1" w14:textId="77777777" w:rsidR="001B5D16" w:rsidRDefault="001B5D16" w:rsidP="001B5D16">
      <w:pPr>
        <w:spacing w:after="0"/>
      </w:pPr>
      <w:r>
        <w:t>relevant to the general integrity of the building structure.</w:t>
      </w:r>
    </w:p>
    <w:p w14:paraId="51F4AEF5" w14:textId="77777777" w:rsidR="001B5D16" w:rsidRDefault="001B5D16" w:rsidP="001B5D16">
      <w:pPr>
        <w:spacing w:after="0"/>
      </w:pPr>
      <w:r>
        <w:t>Concrete floor slabs employing portland cement, regardless</w:t>
      </w:r>
    </w:p>
    <w:p w14:paraId="32E8D0A9" w14:textId="77777777" w:rsidR="001B5D16" w:rsidRDefault="001B5D16" w:rsidP="001B5D16">
      <w:pPr>
        <w:spacing w:after="0"/>
      </w:pPr>
      <w:r>
        <w:t>of slump, will begin to experience a reduction in volume as</w:t>
      </w:r>
    </w:p>
    <w:p w14:paraId="2899AD33" w14:textId="77777777" w:rsidR="001B5D16" w:rsidRDefault="001B5D16" w:rsidP="001B5D16">
      <w:pPr>
        <w:spacing w:after="0"/>
      </w:pPr>
      <w:r>
        <w:t>soon as they are placed. This continues as long as water,</w:t>
      </w:r>
    </w:p>
    <w:p w14:paraId="2A965425" w14:textId="77777777" w:rsidR="001B5D16" w:rsidRDefault="001B5D16" w:rsidP="001B5D16">
      <w:pPr>
        <w:spacing w:after="0"/>
      </w:pPr>
      <w:r>
        <w:t>heat, or both, are released into the surroundings. Because the</w:t>
      </w:r>
    </w:p>
    <w:p w14:paraId="6426E861" w14:textId="77777777" w:rsidR="001B5D16" w:rsidRDefault="001B5D16" w:rsidP="001B5D16">
      <w:pPr>
        <w:spacing w:after="0"/>
      </w:pPr>
      <w:r>
        <w:t>drying and cooling rates at the top and bottom of the slab are</w:t>
      </w:r>
    </w:p>
    <w:p w14:paraId="43ADC261" w14:textId="77777777" w:rsidR="001B5D16" w:rsidRDefault="001B5D16" w:rsidP="001B5D16">
      <w:pPr>
        <w:spacing w:after="0"/>
      </w:pPr>
      <w:r>
        <w:t>dissimilar, the shrinkage will vary with the depth. This</w:t>
      </w:r>
    </w:p>
    <w:p w14:paraId="7C06E7B7" w14:textId="77777777" w:rsidR="001B5D16" w:rsidRDefault="001B5D16" w:rsidP="001B5D16">
      <w:pPr>
        <w:spacing w:after="0"/>
      </w:pPr>
      <w:r>
        <w:t>distorts the as-cast shape and reduces volume. Resistance to</w:t>
      </w:r>
    </w:p>
    <w:p w14:paraId="2FF44793" w14:textId="77777777" w:rsidR="001B5D16" w:rsidRDefault="001B5D16" w:rsidP="001B5D16">
      <w:pPr>
        <w:spacing w:after="0"/>
      </w:pPr>
      <w:proofErr w:type="gramStart"/>
      <w:r>
        <w:t>this</w:t>
      </w:r>
      <w:proofErr w:type="gramEnd"/>
      <w:r>
        <w:t xml:space="preserve"> distortion introduces internal concrete stresses that,</w:t>
      </w:r>
    </w:p>
    <w:p w14:paraId="496AA20D" w14:textId="77777777" w:rsidR="001B5D16" w:rsidRDefault="001B5D16" w:rsidP="001B5D16">
      <w:pPr>
        <w:spacing w:after="0"/>
      </w:pPr>
      <w:r>
        <w:t>when unrelieved, may cause cracks.</w:t>
      </w:r>
    </w:p>
    <w:p w14:paraId="1AD7A9C9" w14:textId="77777777" w:rsidR="001B5D16" w:rsidRDefault="001B5D16" w:rsidP="001B5D16">
      <w:pPr>
        <w:spacing w:after="0"/>
      </w:pPr>
      <w:r>
        <w:t>Controlling the effects of drying shrinkage is critical to the</w:t>
      </w:r>
    </w:p>
    <w:p w14:paraId="5E994E6C" w14:textId="77777777" w:rsidR="001B5D16" w:rsidRDefault="001B5D16" w:rsidP="001B5D16">
      <w:pPr>
        <w:spacing w:after="0"/>
      </w:pPr>
      <w:r>
        <w:t xml:space="preserve">performance of unreinforced concrete slabs. Two </w:t>
      </w:r>
      <w:proofErr w:type="gramStart"/>
      <w:r>
        <w:t>principal</w:t>
      </w:r>
      <w:proofErr w:type="gramEnd"/>
    </w:p>
    <w:p w14:paraId="3A626D3C" w14:textId="77777777" w:rsidR="001B5D16" w:rsidRDefault="001B5D16" w:rsidP="001B5D16">
      <w:pPr>
        <w:spacing w:after="0"/>
      </w:pPr>
      <w:r>
        <w:t>objectives of unreinforced slab-on-ground design are to</w:t>
      </w:r>
    </w:p>
    <w:p w14:paraId="6D057521" w14:textId="77777777" w:rsidR="001B5D16" w:rsidRDefault="001B5D16" w:rsidP="001B5D16">
      <w:pPr>
        <w:spacing w:after="0"/>
      </w:pPr>
      <w:r>
        <w:t>avoid the formation of random, out-of-joint cracks and to</w:t>
      </w:r>
    </w:p>
    <w:p w14:paraId="056B6722" w14:textId="77777777" w:rsidR="001B5D16" w:rsidRDefault="001B5D16" w:rsidP="001B5D16">
      <w:pPr>
        <w:spacing w:after="0"/>
      </w:pPr>
      <w:r>
        <w:t>maintain adequate joint stability. The slab’s anticipated live</w:t>
      </w:r>
    </w:p>
    <w:p w14:paraId="336C7E6A" w14:textId="77777777" w:rsidR="001B5D16" w:rsidRDefault="001B5D16" w:rsidP="001B5D16">
      <w:pPr>
        <w:spacing w:after="0"/>
      </w:pPr>
      <w:r>
        <w:t>loading governs its thickness and cross-joint shear transfer</w:t>
      </w:r>
      <w:r>
        <w:t xml:space="preserve"> </w:t>
      </w:r>
      <w:r>
        <w:t>requirements, whereas shrinkage considerations dictate the</w:t>
      </w:r>
    </w:p>
    <w:p w14:paraId="643A880A" w14:textId="77777777" w:rsidR="001B5D16" w:rsidRDefault="001B5D16" w:rsidP="001B5D16">
      <w:pPr>
        <w:spacing w:after="0"/>
      </w:pPr>
      <w:r>
        <w:t>maximum joint spacing.</w:t>
      </w:r>
    </w:p>
    <w:p w14:paraId="3481D82D" w14:textId="77777777" w:rsidR="001B5D16" w:rsidRDefault="001B5D16" w:rsidP="001B5D16">
      <w:pPr>
        <w:spacing w:after="0"/>
      </w:pPr>
      <w:r>
        <w:t>Current design and construction procedures are based</w:t>
      </w:r>
    </w:p>
    <w:p w14:paraId="744F0971" w14:textId="77777777" w:rsidR="001B5D16" w:rsidRDefault="001B5D16" w:rsidP="001B5D16">
      <w:pPr>
        <w:spacing w:after="0"/>
      </w:pPr>
      <w:r>
        <w:t>upon limiting cracking and curling, due to restrained</w:t>
      </w:r>
    </w:p>
    <w:p w14:paraId="172A1EC0" w14:textId="77777777" w:rsidR="001B5D16" w:rsidRDefault="001B5D16" w:rsidP="001B5D16">
      <w:pPr>
        <w:spacing w:after="0"/>
      </w:pPr>
      <w:r>
        <w:t>shrinkage, to acceptable levels, but not eliminating them.</w:t>
      </w:r>
    </w:p>
    <w:p w14:paraId="45EA7867" w14:textId="77777777" w:rsidR="001B5D16" w:rsidRDefault="001B5D16" w:rsidP="001B5D16">
      <w:pPr>
        <w:spacing w:after="0"/>
      </w:pPr>
      <w:r>
        <w:t xml:space="preserve">ACI 302.1R suggests that </w:t>
      </w:r>
      <w:proofErr w:type="gramStart"/>
      <w:r>
        <w:t>cracking in</w:t>
      </w:r>
      <w:proofErr w:type="gramEnd"/>
      <w:r>
        <w:t xml:space="preserve"> up to 3% of the slab</w:t>
      </w:r>
    </w:p>
    <w:p w14:paraId="4F19DA4A" w14:textId="77777777" w:rsidR="001B5D16" w:rsidRDefault="001B5D16" w:rsidP="001B5D16">
      <w:pPr>
        <w:spacing w:after="0"/>
      </w:pPr>
      <w:r>
        <w:t xml:space="preserve">panels </w:t>
      </w:r>
      <w:proofErr w:type="gramStart"/>
      <w:r>
        <w:t>in</w:t>
      </w:r>
      <w:proofErr w:type="gramEnd"/>
      <w:r>
        <w:t xml:space="preserve"> a normally jointed floor is a realistic expectation.</w:t>
      </w:r>
    </w:p>
    <w:p w14:paraId="2DD81EAD" w14:textId="77777777" w:rsidR="001B5D16" w:rsidRDefault="001B5D16" w:rsidP="001B5D16">
      <w:pPr>
        <w:spacing w:after="0"/>
      </w:pPr>
      <w:r>
        <w:t>Refer to ACI 224R for further discussion of cracking in</w:t>
      </w:r>
    </w:p>
    <w:p w14:paraId="571DABDD" w14:textId="77777777" w:rsidR="001B5D16" w:rsidRDefault="001B5D16" w:rsidP="001B5D16">
      <w:pPr>
        <w:spacing w:after="0"/>
      </w:pPr>
      <w:r>
        <w:t>reinforced and unreinforced concrete slabs.</w:t>
      </w:r>
    </w:p>
    <w:p w14:paraId="28570F09" w14:textId="77777777" w:rsidR="001B5D16" w:rsidRDefault="001B5D16" w:rsidP="001B5D16">
      <w:pPr>
        <w:spacing w:after="0"/>
      </w:pPr>
      <w:r>
        <w:t>In jointed, unreinforced slabs-on-ground, the design</w:t>
      </w:r>
    </w:p>
    <w:p w14:paraId="2EE88644" w14:textId="77777777" w:rsidR="001B5D16" w:rsidRDefault="001B5D16" w:rsidP="001B5D16">
      <w:pPr>
        <w:spacing w:after="0"/>
      </w:pPr>
      <w:r>
        <w:t>intends to cause shrinkage cracks to occur beneath sawcut</w:t>
      </w:r>
    </w:p>
    <w:p w14:paraId="2973A8CF" w14:textId="77777777" w:rsidR="001B5D16" w:rsidRDefault="001B5D16" w:rsidP="001B5D16">
      <w:pPr>
        <w:spacing w:after="0"/>
      </w:pPr>
      <w:r>
        <w:t>contraction joints. In industrial construction, this can result</w:t>
      </w:r>
    </w:p>
    <w:p w14:paraId="551FD953" w14:textId="77777777" w:rsidR="001B5D16" w:rsidRDefault="001B5D16" w:rsidP="001B5D16">
      <w:pPr>
        <w:spacing w:after="0"/>
      </w:pPr>
      <w:r>
        <w:t>in a floor slab that is susceptible to relative movement of the</w:t>
      </w:r>
    </w:p>
    <w:p w14:paraId="41E133F9" w14:textId="77777777" w:rsidR="001B5D16" w:rsidRDefault="001B5D16" w:rsidP="001B5D16">
      <w:pPr>
        <w:spacing w:after="0"/>
      </w:pPr>
      <w:r>
        <w:t>joint edges and joint maintenance problems when exposed to</w:t>
      </w:r>
    </w:p>
    <w:p w14:paraId="7793A3BB" w14:textId="77777777" w:rsidR="001B5D16" w:rsidRDefault="001B5D16" w:rsidP="001B5D16">
      <w:pPr>
        <w:spacing w:after="0"/>
      </w:pPr>
      <w:r>
        <w:t xml:space="preserve">wheel traffic. When the designer cannot be sure of </w:t>
      </w:r>
      <w:proofErr w:type="gramStart"/>
      <w:r>
        <w:t>positive</w:t>
      </w:r>
      <w:proofErr w:type="gramEnd"/>
    </w:p>
    <w:p w14:paraId="75FD39B0" w14:textId="77777777" w:rsidR="001B5D16" w:rsidRDefault="001B5D16" w:rsidP="001B5D16">
      <w:pPr>
        <w:spacing w:after="0"/>
      </w:pPr>
      <w:r>
        <w:t>long-term shear transfer at the joints through aggregate</w:t>
      </w:r>
    </w:p>
    <w:p w14:paraId="0E9AFF6A" w14:textId="77777777" w:rsidR="001B5D16" w:rsidRDefault="001B5D16" w:rsidP="001B5D16">
      <w:pPr>
        <w:spacing w:after="0"/>
      </w:pPr>
      <w:r>
        <w:t>interlock, then positive load-transfer devices should be used</w:t>
      </w:r>
    </w:p>
    <w:p w14:paraId="6B453D54" w14:textId="77777777" w:rsidR="001B5D16" w:rsidRDefault="001B5D16" w:rsidP="001B5D16">
      <w:pPr>
        <w:spacing w:after="0"/>
      </w:pPr>
      <w:r>
        <w:t>at all joints subject to wheel traffic. Refer to Section 6.2 for</w:t>
      </w:r>
    </w:p>
    <w:p w14:paraId="5A4EA5B7" w14:textId="77777777" w:rsidR="001B5D16" w:rsidRDefault="001B5D16" w:rsidP="001B5D16">
      <w:pPr>
        <w:spacing w:after="0"/>
      </w:pPr>
      <w:r>
        <w:t>additional information.</w:t>
      </w:r>
    </w:p>
    <w:p w14:paraId="16385465" w14:textId="77777777" w:rsidR="001B5D16" w:rsidRDefault="001B5D16" w:rsidP="001B5D16">
      <w:pPr>
        <w:spacing w:after="0"/>
      </w:pPr>
      <w:r>
        <w:t>7.2—Thickness design methods</w:t>
      </w:r>
    </w:p>
    <w:p w14:paraId="0A0A6449" w14:textId="77777777" w:rsidR="001B5D16" w:rsidRDefault="001B5D16" w:rsidP="001B5D16">
      <w:pPr>
        <w:spacing w:after="0"/>
      </w:pPr>
      <w:r>
        <w:t>When the slab is loaded uniformly over its entire area and</w:t>
      </w:r>
    </w:p>
    <w:p w14:paraId="4BB603D5" w14:textId="77777777" w:rsidR="001B5D16" w:rsidRDefault="001B5D16" w:rsidP="001B5D16">
      <w:pPr>
        <w:spacing w:after="0"/>
      </w:pPr>
      <w:r>
        <w:t>supported by uniform subgrade, stresses will be due solely to</w:t>
      </w:r>
    </w:p>
    <w:p w14:paraId="20BDEEE1" w14:textId="77777777" w:rsidR="001B5D16" w:rsidRDefault="001B5D16" w:rsidP="001B5D16">
      <w:pPr>
        <w:spacing w:after="0"/>
      </w:pPr>
      <w:r>
        <w:t>restrained volumetric changes; however, most slabs are</w:t>
      </w:r>
    </w:p>
    <w:p w14:paraId="3181E1D1" w14:textId="77777777" w:rsidR="001B5D16" w:rsidRDefault="001B5D16" w:rsidP="001B5D16">
      <w:pPr>
        <w:spacing w:after="0"/>
      </w:pPr>
      <w:r>
        <w:t>subjected to nonuniform loading. In warehouses, the necessity</w:t>
      </w:r>
    </w:p>
    <w:p w14:paraId="5EC0CB9E" w14:textId="77777777" w:rsidR="001B5D16" w:rsidRDefault="001B5D16" w:rsidP="001B5D16">
      <w:pPr>
        <w:spacing w:after="0"/>
      </w:pPr>
      <w:r>
        <w:t>for maintaining clear aisles for access to stored materials results</w:t>
      </w:r>
    </w:p>
    <w:p w14:paraId="25504B2F" w14:textId="77777777" w:rsidR="001B5D16" w:rsidRDefault="001B5D16" w:rsidP="001B5D16">
      <w:pPr>
        <w:spacing w:after="0"/>
      </w:pPr>
      <w:r>
        <w:t>in alternating loaded and unloaded areas. Rack post and lift</w:t>
      </w:r>
    </w:p>
    <w:p w14:paraId="14611B4D" w14:textId="77777777" w:rsidR="001B5D16" w:rsidRDefault="001B5D16" w:rsidP="001B5D16">
      <w:pPr>
        <w:spacing w:after="0"/>
      </w:pPr>
      <w:r>
        <w:t>truck wheel loads present a more complex loading pattern.</w:t>
      </w:r>
    </w:p>
    <w:p w14:paraId="6C61088D" w14:textId="77777777" w:rsidR="001B5D16" w:rsidRDefault="001B5D16" w:rsidP="001B5D16">
      <w:pPr>
        <w:spacing w:after="0"/>
      </w:pPr>
      <w:r>
        <w:t>As noted in Chapter 1, the analysis of slabs supporting</w:t>
      </w:r>
    </w:p>
    <w:p w14:paraId="6191F02C" w14:textId="77777777" w:rsidR="001B5D16" w:rsidRDefault="001B5D16" w:rsidP="001B5D16">
      <w:pPr>
        <w:spacing w:after="0"/>
      </w:pPr>
      <w:r>
        <w:t>concentrated loads is based largely on the work of Westergaard</w:t>
      </w:r>
    </w:p>
    <w:p w14:paraId="36B7B801" w14:textId="77777777" w:rsidR="001B5D16" w:rsidRDefault="001B5D16" w:rsidP="001B5D16">
      <w:pPr>
        <w:spacing w:after="0"/>
      </w:pPr>
      <w:r>
        <w:t>(1923, 1925, 1926). Three separate cases, differentiated on the</w:t>
      </w:r>
    </w:p>
    <w:p w14:paraId="411AC70B" w14:textId="77777777" w:rsidR="001B5D16" w:rsidRDefault="001B5D16" w:rsidP="001B5D16">
      <w:pPr>
        <w:spacing w:after="0"/>
      </w:pPr>
      <w:r>
        <w:t>basis of the location of the load with respect to the edge of</w:t>
      </w:r>
    </w:p>
    <w:p w14:paraId="3B52D22E" w14:textId="77777777" w:rsidR="001B5D16" w:rsidRDefault="001B5D16" w:rsidP="001B5D16">
      <w:pPr>
        <w:spacing w:after="0"/>
      </w:pPr>
      <w:r>
        <w:t>the slab, might be considered (Winter et al. 1964). These</w:t>
      </w:r>
    </w:p>
    <w:p w14:paraId="7355F8BD" w14:textId="77777777" w:rsidR="001B5D16" w:rsidRDefault="001B5D16" w:rsidP="001B5D16">
      <w:pPr>
        <w:spacing w:after="0"/>
      </w:pPr>
      <w:r>
        <w:t>cases are provided to illustrate the effect of load location,</w:t>
      </w:r>
    </w:p>
    <w:p w14:paraId="4434562F" w14:textId="77777777" w:rsidR="001B5D16" w:rsidRDefault="001B5D16" w:rsidP="001B5D16">
      <w:pPr>
        <w:spacing w:after="0"/>
      </w:pPr>
      <w:r>
        <w:t>particularly at free corners or edges. Most of the generally</w:t>
      </w:r>
    </w:p>
    <w:p w14:paraId="26DB15BA" w14:textId="77777777" w:rsidR="001B5D16" w:rsidRDefault="001B5D16" w:rsidP="001B5D16">
      <w:pPr>
        <w:spacing w:after="0"/>
      </w:pPr>
      <w:r>
        <w:t>used structural design methods discussed do not provide for</w:t>
      </w:r>
    </w:p>
    <w:p w14:paraId="3DDD5371" w14:textId="77777777" w:rsidR="001B5D16" w:rsidRDefault="001B5D16" w:rsidP="001B5D16">
      <w:pPr>
        <w:spacing w:after="0"/>
      </w:pPr>
      <w:r>
        <w:t>loading at free edges and corners. The designer should</w:t>
      </w:r>
    </w:p>
    <w:p w14:paraId="6ED6EBD7" w14:textId="77777777" w:rsidR="001B5D16" w:rsidRDefault="001B5D16" w:rsidP="001B5D16">
      <w:pPr>
        <w:spacing w:after="0"/>
      </w:pPr>
      <w:r>
        <w:t>carefully consider such loading.</w:t>
      </w:r>
    </w:p>
    <w:p w14:paraId="4622967C" w14:textId="77777777" w:rsidR="001B5D16" w:rsidRDefault="001B5D16" w:rsidP="001B5D16">
      <w:pPr>
        <w:spacing w:after="0"/>
      </w:pPr>
      <w:r>
        <w:t>Case 1: Wheel load close to corner of large slab—With a</w:t>
      </w:r>
    </w:p>
    <w:p w14:paraId="37F3E4CB" w14:textId="77777777" w:rsidR="001B5D16" w:rsidRDefault="001B5D16" w:rsidP="001B5D16">
      <w:pPr>
        <w:spacing w:after="0"/>
      </w:pPr>
      <w:r>
        <w:t>load applied at the corner of a slab, the critical stress in the</w:t>
      </w:r>
    </w:p>
    <w:p w14:paraId="229D201B" w14:textId="77777777" w:rsidR="001B5D16" w:rsidRDefault="001B5D16" w:rsidP="001B5D16">
      <w:pPr>
        <w:spacing w:after="0"/>
      </w:pPr>
      <w:r>
        <w:t xml:space="preserve">concrete is tension at the top surface of the slab. An </w:t>
      </w:r>
      <w:proofErr w:type="spellStart"/>
      <w:r>
        <w:t>approx</w:t>
      </w:r>
      <w:proofErr w:type="spellEnd"/>
      <w:r>
        <w:t>-</w:t>
      </w:r>
    </w:p>
    <w:p w14:paraId="00E575EB" w14:textId="77777777" w:rsidR="001B5D16" w:rsidRDefault="001B5D16" w:rsidP="001B5D16">
      <w:pPr>
        <w:spacing w:after="0"/>
      </w:pPr>
      <w:proofErr w:type="spellStart"/>
      <w:r>
        <w:t>imate</w:t>
      </w:r>
      <w:proofErr w:type="spellEnd"/>
      <w:r>
        <w:t xml:space="preserve"> solution assumes a point load acting at the corner of</w:t>
      </w:r>
    </w:p>
    <w:p w14:paraId="7DE95E22" w14:textId="77777777" w:rsidR="001B5D16" w:rsidRDefault="001B5D16" w:rsidP="001B5D16">
      <w:pPr>
        <w:spacing w:after="0"/>
      </w:pPr>
      <w:r>
        <w:t>the slab (Fig. 7.1). At short distances from the corner, the</w:t>
      </w:r>
    </w:p>
    <w:p w14:paraId="7CCD2D2B" w14:textId="77777777" w:rsidR="001B5D16" w:rsidRDefault="001B5D16" w:rsidP="001B5D16">
      <w:pPr>
        <w:spacing w:after="0"/>
      </w:pPr>
      <w:r>
        <w:t>upward reaction of the soil has little effect, and the slab is</w:t>
      </w:r>
    </w:p>
    <w:p w14:paraId="664AC8E0" w14:textId="77777777" w:rsidR="001B5D16" w:rsidRDefault="001B5D16" w:rsidP="001B5D16">
      <w:pPr>
        <w:spacing w:after="0"/>
      </w:pPr>
      <w:r>
        <w:t>considered to act as a cantilever. At a distance x from the</w:t>
      </w:r>
    </w:p>
    <w:p w14:paraId="7106E9E5" w14:textId="77777777" w:rsidR="001B5D16" w:rsidRDefault="001B5D16" w:rsidP="001B5D16">
      <w:pPr>
        <w:spacing w:after="0"/>
      </w:pPr>
      <w:r>
        <w:t xml:space="preserve">corner, the bending moment is </w:t>
      </w:r>
      <w:proofErr w:type="spellStart"/>
      <w:r>
        <w:t>Px</w:t>
      </w:r>
      <w:proofErr w:type="spellEnd"/>
      <w:r>
        <w:t>; it is assumed to be</w:t>
      </w:r>
      <w:r>
        <w:t xml:space="preserve"> </w:t>
      </w:r>
      <w:r>
        <w:t>uniformly distributed across the slab section width at right</w:t>
      </w:r>
    </w:p>
    <w:p w14:paraId="3147E935" w14:textId="77777777" w:rsidR="001B5D16" w:rsidRDefault="001B5D16" w:rsidP="001B5D16">
      <w:pPr>
        <w:spacing w:after="0"/>
      </w:pPr>
      <w:r>
        <w:t xml:space="preserve">angles to the </w:t>
      </w:r>
      <w:proofErr w:type="gramStart"/>
      <w:r>
        <w:t>bisector</w:t>
      </w:r>
      <w:proofErr w:type="gramEnd"/>
      <w:r>
        <w:t xml:space="preserve"> of the corner angle. For a 90-degree</w:t>
      </w:r>
    </w:p>
    <w:p w14:paraId="2ECA6933" w14:textId="77777777" w:rsidR="001B5D16" w:rsidRDefault="001B5D16" w:rsidP="001B5D16">
      <w:pPr>
        <w:spacing w:after="0"/>
      </w:pPr>
      <w:r>
        <w:t>corner, the section width is 2x, and the bending moment per</w:t>
      </w:r>
    </w:p>
    <w:p w14:paraId="2632A64A" w14:textId="77777777" w:rsidR="001B5D16" w:rsidRDefault="001B5D16" w:rsidP="001B5D16">
      <w:pPr>
        <w:spacing w:after="0"/>
      </w:pPr>
      <w:r>
        <w:t>unit width of slab is</w:t>
      </w:r>
    </w:p>
    <w:p w14:paraId="002239C8" w14:textId="77777777" w:rsidR="001B5D16" w:rsidRDefault="001B5D16" w:rsidP="001B5D16">
      <w:pPr>
        <w:spacing w:after="0"/>
      </w:pPr>
      <w:proofErr w:type="spellStart"/>
      <w:r>
        <w:t>Px</w:t>
      </w:r>
      <w:proofErr w:type="spellEnd"/>
    </w:p>
    <w:p w14:paraId="3C0F596A" w14:textId="77777777" w:rsidR="001B5D16" w:rsidRDefault="001B5D16" w:rsidP="001B5D16">
      <w:pPr>
        <w:spacing w:after="0"/>
      </w:pPr>
      <w:r>
        <w:t>2x</w:t>
      </w:r>
    </w:p>
    <w:p w14:paraId="33E61459" w14:textId="77777777" w:rsidR="001B5D16" w:rsidRDefault="001B5D16" w:rsidP="001B5D16">
      <w:pPr>
        <w:spacing w:after="0"/>
      </w:pPr>
      <w:r>
        <w:t>P</w:t>
      </w:r>
    </w:p>
    <w:p w14:paraId="1CA75E38" w14:textId="77777777" w:rsidR="001B5D16" w:rsidRDefault="001B5D16" w:rsidP="001B5D16">
      <w:pPr>
        <w:spacing w:after="0"/>
      </w:pPr>
      <w:r>
        <w:t>2</w:t>
      </w:r>
    </w:p>
    <w:p w14:paraId="5BD6538C" w14:textId="77777777" w:rsidR="001B5D16" w:rsidRDefault="001B5D16" w:rsidP="001B5D16">
      <w:pPr>
        <w:spacing w:after="0"/>
      </w:pPr>
      <w:r>
        <w:t>------ = ---</w:t>
      </w:r>
    </w:p>
    <w:p w14:paraId="48500D75" w14:textId="77777777" w:rsidR="001B5D16" w:rsidRDefault="001B5D16" w:rsidP="001B5D16">
      <w:pPr>
        <w:spacing w:after="0"/>
      </w:pPr>
      <w:r>
        <w:t xml:space="preserve">When </w:t>
      </w:r>
      <w:proofErr w:type="gramStart"/>
      <w:r>
        <w:t>h is</w:t>
      </w:r>
      <w:proofErr w:type="gramEnd"/>
      <w:r>
        <w:t xml:space="preserve"> the thickness of the slab, the tensile stress at the</w:t>
      </w:r>
    </w:p>
    <w:p w14:paraId="4221150D" w14:textId="77777777" w:rsidR="001B5D16" w:rsidRDefault="001B5D16" w:rsidP="001B5D16">
      <w:pPr>
        <w:spacing w:after="0"/>
      </w:pPr>
      <w:r>
        <w:t>top surface is</w:t>
      </w:r>
    </w:p>
    <w:p w14:paraId="0A315B82" w14:textId="77777777" w:rsidR="001B5D16" w:rsidRDefault="001B5D16" w:rsidP="001B5D16">
      <w:pPr>
        <w:spacing w:after="0"/>
      </w:pPr>
      <w:r>
        <w:t>ft == -------=----------</w:t>
      </w:r>
    </w:p>
    <w:p w14:paraId="22903E27" w14:textId="77777777" w:rsidR="001B5D16" w:rsidRDefault="001B5D16" w:rsidP="001B5D16">
      <w:pPr>
        <w:spacing w:after="0"/>
      </w:pPr>
      <w:r>
        <w:t>M</w:t>
      </w:r>
    </w:p>
    <w:p w14:paraId="12AD334A" w14:textId="77777777" w:rsidR="001B5D16" w:rsidRDefault="001B5D16" w:rsidP="001B5D16">
      <w:pPr>
        <w:spacing w:after="0"/>
      </w:pPr>
      <w:r>
        <w:t>S</w:t>
      </w:r>
    </w:p>
    <w:p w14:paraId="19955E8C" w14:textId="77777777" w:rsidR="001B5D16" w:rsidRDefault="001B5D16" w:rsidP="001B5D16">
      <w:pPr>
        <w:spacing w:after="0"/>
      </w:pPr>
      <w:r>
        <w:t>-----</w:t>
      </w:r>
    </w:p>
    <w:p w14:paraId="1258F156" w14:textId="77777777" w:rsidR="001B5D16" w:rsidRDefault="001B5D16" w:rsidP="001B5D16">
      <w:pPr>
        <w:spacing w:after="0"/>
      </w:pPr>
      <w:r>
        <w:t>P/2</w:t>
      </w:r>
    </w:p>
    <w:p w14:paraId="792F26DD" w14:textId="77777777" w:rsidR="001B5D16" w:rsidRDefault="001B5D16" w:rsidP="001B5D16">
      <w:pPr>
        <w:spacing w:after="0"/>
      </w:pPr>
      <w:r>
        <w:t>h2/6</w:t>
      </w:r>
    </w:p>
    <w:p w14:paraId="20F2D616" w14:textId="77777777" w:rsidR="001B5D16" w:rsidRDefault="001B5D16" w:rsidP="001B5D16">
      <w:pPr>
        <w:spacing w:after="0"/>
      </w:pPr>
      <w:r>
        <w:t>3P</w:t>
      </w:r>
    </w:p>
    <w:p w14:paraId="1F0BCFC1" w14:textId="77777777" w:rsidR="001B5D16" w:rsidRDefault="001B5D16" w:rsidP="001B5D16">
      <w:pPr>
        <w:spacing w:after="0"/>
      </w:pPr>
      <w:r>
        <w:t>h2</w:t>
      </w:r>
    </w:p>
    <w:p w14:paraId="232DD6B6" w14:textId="77777777" w:rsidR="001B5D16" w:rsidRDefault="001B5D16" w:rsidP="001B5D16">
      <w:pPr>
        <w:spacing w:after="0"/>
      </w:pPr>
      <w:r>
        <w:t>(7-1)</w:t>
      </w:r>
    </w:p>
    <w:p w14:paraId="3092D56A" w14:textId="77777777" w:rsidR="001B5D16" w:rsidRDefault="001B5D16" w:rsidP="001B5D16">
      <w:pPr>
        <w:spacing w:after="0"/>
      </w:pPr>
      <w:r>
        <w:t>This equation provides reasonably close results only in the</w:t>
      </w:r>
    </w:p>
    <w:p w14:paraId="0C12206C" w14:textId="77777777" w:rsidR="001B5D16" w:rsidRDefault="001B5D16" w:rsidP="001B5D16">
      <w:pPr>
        <w:spacing w:after="0"/>
      </w:pPr>
      <w:r>
        <w:t>immediate vicinity of the slab corner, and only when the load</w:t>
      </w:r>
    </w:p>
    <w:p w14:paraId="2E728BB4" w14:textId="77777777" w:rsidR="001B5D16" w:rsidRDefault="001B5D16" w:rsidP="001B5D16">
      <w:pPr>
        <w:spacing w:after="0"/>
      </w:pPr>
      <w:r>
        <w:t>is applied over a small contact area.</w:t>
      </w:r>
    </w:p>
    <w:p w14:paraId="7B664244" w14:textId="77777777" w:rsidR="001B5D16" w:rsidRDefault="001B5D16" w:rsidP="001B5D16">
      <w:pPr>
        <w:spacing w:after="0"/>
      </w:pPr>
      <w:r>
        <w:t>In an analysis that considers the reaction of the subgrade,</w:t>
      </w:r>
    </w:p>
    <w:p w14:paraId="1D092EA8" w14:textId="77777777" w:rsidR="001B5D16" w:rsidRDefault="001B5D16" w:rsidP="001B5D16">
      <w:pPr>
        <w:spacing w:after="0"/>
      </w:pPr>
      <w:r>
        <w:t>and that considers the load to be applied over a contact area</w:t>
      </w:r>
    </w:p>
    <w:p w14:paraId="044F9191" w14:textId="77777777" w:rsidR="001B5D16" w:rsidRDefault="001B5D16" w:rsidP="001B5D16">
      <w:pPr>
        <w:spacing w:after="0"/>
      </w:pPr>
      <w:r>
        <w:t>of radius a (Fig. 7.1), Westergaard derives the expression for</w:t>
      </w:r>
    </w:p>
    <w:p w14:paraId="7B90136E" w14:textId="77777777" w:rsidR="001B5D16" w:rsidRDefault="001B5D16" w:rsidP="001B5D16">
      <w:pPr>
        <w:spacing w:after="0"/>
      </w:pPr>
      <w:r>
        <w:t>critical tension at the top of the slab, occurring at a distance</w:t>
      </w:r>
    </w:p>
    <w:p w14:paraId="61466629" w14:textId="77777777" w:rsidR="001B5D16" w:rsidRDefault="001B5D16" w:rsidP="001B5D16">
      <w:pPr>
        <w:spacing w:after="0"/>
      </w:pPr>
      <w:r>
        <w:t>2</w:t>
      </w:r>
    </w:p>
    <w:p w14:paraId="64CA0ED4" w14:textId="77777777" w:rsidR="001B5D16" w:rsidRDefault="001B5D16" w:rsidP="001B5D16">
      <w:pPr>
        <w:spacing w:after="0"/>
      </w:pPr>
      <w:r>
        <w:t>a1L from the corner of the slab</w:t>
      </w:r>
    </w:p>
    <w:p w14:paraId="36A7D659" w14:textId="77777777" w:rsidR="001B5D16" w:rsidRDefault="001B5D16" w:rsidP="001B5D16">
      <w:pPr>
        <w:spacing w:after="0"/>
      </w:pPr>
      <w:r>
        <w:t xml:space="preserve">ft </w:t>
      </w:r>
      <w:proofErr w:type="gramStart"/>
      <w:r>
        <w:t>= -</w:t>
      </w:r>
      <w:proofErr w:type="gramEnd"/>
      <w:r>
        <w:t>------1 – ----------</w:t>
      </w:r>
    </w:p>
    <w:p w14:paraId="5FD6ED6C" w14:textId="77777777" w:rsidR="001B5D16" w:rsidRDefault="001B5D16" w:rsidP="001B5D16">
      <w:pPr>
        <w:spacing w:after="0"/>
      </w:pPr>
      <w:r>
        <w:t>3P</w:t>
      </w:r>
    </w:p>
    <w:p w14:paraId="535F20F3" w14:textId="77777777" w:rsidR="001B5D16" w:rsidRDefault="001B5D16" w:rsidP="001B5D16">
      <w:pPr>
        <w:spacing w:after="0"/>
      </w:pPr>
      <w:r>
        <w:t>h2</w:t>
      </w:r>
    </w:p>
    <w:p w14:paraId="037FE685" w14:textId="77777777" w:rsidR="001B5D16" w:rsidRDefault="001B5D16" w:rsidP="001B5D16">
      <w:pPr>
        <w:spacing w:after="0"/>
      </w:pPr>
      <w:r>
        <w:rPr>
          <w:rFonts w:ascii="Cambria Math" w:hAnsi="Cambria Math" w:cs="Cambria Math"/>
        </w:rPr>
        <w:t>⎛⎞</w:t>
      </w:r>
    </w:p>
    <w:p w14:paraId="5CBB206E" w14:textId="77777777" w:rsidR="001B5D16" w:rsidRDefault="001B5D16" w:rsidP="001B5D16">
      <w:pPr>
        <w:spacing w:after="0"/>
      </w:pPr>
      <w:r>
        <w:rPr>
          <w:rFonts w:ascii="Cambria Math" w:hAnsi="Cambria Math" w:cs="Cambria Math"/>
        </w:rPr>
        <w:t>⎝⎠</w:t>
      </w:r>
    </w:p>
    <w:p w14:paraId="11D80AEF" w14:textId="77777777" w:rsidR="001B5D16" w:rsidRDefault="001B5D16" w:rsidP="001B5D16">
      <w:pPr>
        <w:spacing w:after="0"/>
      </w:pPr>
      <w:r>
        <w:t>a 2</w:t>
      </w:r>
    </w:p>
    <w:p w14:paraId="282826AD" w14:textId="77777777" w:rsidR="001B5D16" w:rsidRDefault="001B5D16" w:rsidP="001B5D16">
      <w:pPr>
        <w:spacing w:after="0"/>
      </w:pPr>
      <w:r>
        <w:t>L</w:t>
      </w:r>
    </w:p>
    <w:p w14:paraId="27608900" w14:textId="77777777" w:rsidR="001B5D16" w:rsidRDefault="001B5D16" w:rsidP="001B5D16">
      <w:pPr>
        <w:spacing w:after="0"/>
      </w:pPr>
      <w:r>
        <w:t>0.6</w:t>
      </w:r>
    </w:p>
    <w:p w14:paraId="3D7489C9" w14:textId="77777777" w:rsidR="001B5D16" w:rsidRDefault="001B5D16" w:rsidP="001B5D16">
      <w:pPr>
        <w:spacing w:after="0"/>
      </w:pPr>
      <w:r>
        <w:t>(7-2)</w:t>
      </w:r>
    </w:p>
    <w:p w14:paraId="3AD6B41E" w14:textId="77777777" w:rsidR="001B5D16" w:rsidRDefault="001B5D16" w:rsidP="001B5D16">
      <w:pPr>
        <w:spacing w:after="0"/>
      </w:pPr>
      <w:r>
        <w:t>where ft is concrete tensile stress, psi (Pa); a is the radius of</w:t>
      </w:r>
    </w:p>
    <w:p w14:paraId="59C8C368" w14:textId="77777777" w:rsidR="001B5D16" w:rsidRDefault="001B5D16" w:rsidP="001B5D16">
      <w:pPr>
        <w:spacing w:after="0"/>
      </w:pPr>
      <w:r>
        <w:t>load contact area, in. (m); P is the load on the slab-on-</w:t>
      </w:r>
    </w:p>
    <w:p w14:paraId="05FD44D3" w14:textId="77777777" w:rsidR="001B5D16" w:rsidRDefault="001B5D16" w:rsidP="001B5D16">
      <w:pPr>
        <w:spacing w:after="0"/>
      </w:pPr>
      <w:r>
        <w:t xml:space="preserve">ground, </w:t>
      </w:r>
      <w:proofErr w:type="spellStart"/>
      <w:r>
        <w:t>lb</w:t>
      </w:r>
      <w:proofErr w:type="spellEnd"/>
      <w:r>
        <w:t xml:space="preserve"> (N); h is the slab thickness, in. (m); and in which</w:t>
      </w:r>
    </w:p>
    <w:p w14:paraId="60461689" w14:textId="77777777" w:rsidR="001B5D16" w:rsidRDefault="001B5D16" w:rsidP="001B5D16">
      <w:pPr>
        <w:spacing w:after="0"/>
      </w:pPr>
      <w:r>
        <w:t>L is the radius of relative stiffness [in. (m)], equal to</w:t>
      </w:r>
    </w:p>
    <w:p w14:paraId="7BDB7556" w14:textId="77777777" w:rsidR="001B5D16" w:rsidRDefault="001B5D16" w:rsidP="001B5D16">
      <w:pPr>
        <w:spacing w:after="0"/>
      </w:pPr>
      <w:r>
        <w:t xml:space="preserve">L = </w:t>
      </w:r>
      <w:proofErr w:type="gramStart"/>
      <w:r>
        <w:t>4 -</w:t>
      </w:r>
      <w:proofErr w:type="gramEnd"/>
      <w:r>
        <w:t>---------------------------</w:t>
      </w:r>
    </w:p>
    <w:p w14:paraId="2D314FD7" w14:textId="77777777" w:rsidR="001B5D16" w:rsidRDefault="001B5D16" w:rsidP="001B5D16">
      <w:pPr>
        <w:spacing w:after="0"/>
      </w:pPr>
      <w:r>
        <w:t>Eh3</w:t>
      </w:r>
    </w:p>
    <w:p w14:paraId="57D0BEA6" w14:textId="77777777" w:rsidR="001B5D16" w:rsidRDefault="001B5D16" w:rsidP="001B5D16">
      <w:pPr>
        <w:spacing w:after="0"/>
      </w:pPr>
      <w:r>
        <w:t>12 1 ν2</w:t>
      </w:r>
    </w:p>
    <w:p w14:paraId="7E2ED472" w14:textId="77777777" w:rsidR="001B5D16" w:rsidRDefault="001B5D16" w:rsidP="001B5D16">
      <w:pPr>
        <w:spacing w:after="0"/>
      </w:pPr>
      <w:r>
        <w:t>(</w:t>
      </w:r>
      <w:proofErr w:type="gramStart"/>
      <w:r>
        <w:t>–)k</w:t>
      </w:r>
      <w:proofErr w:type="gramEnd"/>
    </w:p>
    <w:p w14:paraId="65991A10" w14:textId="77777777" w:rsidR="001B5D16" w:rsidRDefault="001B5D16" w:rsidP="001B5D16">
      <w:pPr>
        <w:spacing w:after="0"/>
      </w:pPr>
      <w:r>
        <w:t>where E is elastic modulus of concrete, psi (Pa); ν is</w:t>
      </w:r>
    </w:p>
    <w:p w14:paraId="3D89D35F" w14:textId="77777777" w:rsidR="001B5D16" w:rsidRDefault="001B5D16" w:rsidP="001B5D16">
      <w:pPr>
        <w:spacing w:after="0"/>
      </w:pPr>
      <w:r>
        <w:t>Poisson’s ratio for concrete—approximately 0.15; and k is</w:t>
      </w:r>
    </w:p>
    <w:p w14:paraId="6B7EAB24" w14:textId="77777777" w:rsidR="001B5D16" w:rsidRDefault="001B5D16" w:rsidP="001B5D16">
      <w:pPr>
        <w:spacing w:after="0"/>
      </w:pPr>
      <w:r>
        <w:t xml:space="preserve">modulus of subgrade reaction, </w:t>
      </w:r>
      <w:proofErr w:type="spellStart"/>
      <w:r>
        <w:t>lb</w:t>
      </w:r>
      <w:proofErr w:type="spellEnd"/>
      <w:r>
        <w:t>/in.3 (N/m3).</w:t>
      </w:r>
    </w:p>
    <w:p w14:paraId="757876CA" w14:textId="77777777" w:rsidR="001B5D16" w:rsidRDefault="001B5D16" w:rsidP="001B5D16">
      <w:pPr>
        <w:spacing w:after="0"/>
      </w:pPr>
      <w:r>
        <w:t>The value of L reflects the relative stiffness of the slab and</w:t>
      </w:r>
    </w:p>
    <w:p w14:paraId="2972272F" w14:textId="77777777" w:rsidR="001B5D16" w:rsidRDefault="001B5D16" w:rsidP="001B5D16">
      <w:pPr>
        <w:spacing w:after="0"/>
      </w:pPr>
      <w:r>
        <w:t>the subgrade. It will be large for a stiff slab on a soft base,</w:t>
      </w:r>
    </w:p>
    <w:p w14:paraId="1B55FD09" w14:textId="77777777" w:rsidR="001B5D16" w:rsidRDefault="001B5D16" w:rsidP="001B5D16">
      <w:pPr>
        <w:spacing w:after="0"/>
      </w:pPr>
      <w:r>
        <w:t>and small for a flexible slab on a stiff base.</w:t>
      </w:r>
    </w:p>
    <w:p w14:paraId="4CD8F645" w14:textId="77777777" w:rsidR="001B5D16" w:rsidRDefault="001B5D16" w:rsidP="001B5D16">
      <w:pPr>
        <w:spacing w:after="0"/>
      </w:pPr>
      <w:r>
        <w:t>Case 2: Wheel load considerable distance from edges of</w:t>
      </w:r>
    </w:p>
    <w:p w14:paraId="3A6C9127" w14:textId="77777777" w:rsidR="001B5D16" w:rsidRDefault="001B5D16" w:rsidP="001B5D16">
      <w:pPr>
        <w:spacing w:after="0"/>
      </w:pPr>
      <w:proofErr w:type="gramStart"/>
      <w:r>
        <w:t>slab—When</w:t>
      </w:r>
      <w:proofErr w:type="gramEnd"/>
      <w:r>
        <w:t xml:space="preserve"> the load is applied some distance from the</w:t>
      </w:r>
    </w:p>
    <w:p w14:paraId="72096812" w14:textId="77777777" w:rsidR="001B5D16" w:rsidRDefault="001B5D16" w:rsidP="001B5D16">
      <w:pPr>
        <w:spacing w:after="0"/>
      </w:pPr>
      <w:r>
        <w:t>edges of the slab at approximately four times the relative</w:t>
      </w:r>
    </w:p>
    <w:p w14:paraId="6DEA71BF" w14:textId="77777777" w:rsidR="001B5D16" w:rsidRDefault="001B5D16" w:rsidP="001B5D16">
      <w:pPr>
        <w:spacing w:after="0"/>
      </w:pPr>
      <w:r>
        <w:t>stiffness (4L), the critical stress in the concrete will be in</w:t>
      </w:r>
    </w:p>
    <w:p w14:paraId="561AAC4A" w14:textId="77777777" w:rsidR="001B5D16" w:rsidRDefault="001B5D16" w:rsidP="001B5D16">
      <w:pPr>
        <w:spacing w:after="0"/>
      </w:pPr>
      <w:r>
        <w:t>tension at the bottom surface. This tension is greatest directly</w:t>
      </w:r>
    </w:p>
    <w:p w14:paraId="58506F1E" w14:textId="77777777" w:rsidR="001B5D16" w:rsidRDefault="001B5D16" w:rsidP="001B5D16">
      <w:pPr>
        <w:spacing w:after="0"/>
      </w:pPr>
      <w:r>
        <w:t>under the center of the loaded area, and is given by the</w:t>
      </w:r>
    </w:p>
    <w:p w14:paraId="20C3C2BE" w14:textId="77777777" w:rsidR="001B5D16" w:rsidRDefault="001B5D16" w:rsidP="001B5D16">
      <w:pPr>
        <w:spacing w:after="0"/>
      </w:pPr>
      <w:proofErr w:type="gramStart"/>
      <w:r>
        <w:t>expression</w:t>
      </w:r>
      <w:proofErr w:type="gramEnd"/>
    </w:p>
    <w:p w14:paraId="1112BBA2" w14:textId="77777777" w:rsidR="001B5D16" w:rsidRDefault="001B5D16" w:rsidP="001B5D16">
      <w:pPr>
        <w:spacing w:after="0"/>
      </w:pPr>
      <w:r>
        <w:t>fb 0.316 P</w:t>
      </w:r>
    </w:p>
    <w:p w14:paraId="16B4E9B4" w14:textId="77777777" w:rsidR="001B5D16" w:rsidRDefault="001B5D16" w:rsidP="001B5D16">
      <w:pPr>
        <w:spacing w:after="0"/>
      </w:pPr>
      <w:r>
        <w:t>h2-----</w:t>
      </w:r>
    </w:p>
    <w:p w14:paraId="35766C8B" w14:textId="77777777" w:rsidR="001B5D16" w:rsidRDefault="001B5D16" w:rsidP="001B5D16">
      <w:pPr>
        <w:spacing w:after="0"/>
      </w:pPr>
      <w:r>
        <w:t>=</w:t>
      </w:r>
    </w:p>
    <w:p w14:paraId="1B2ED548" w14:textId="77777777" w:rsidR="001B5D16" w:rsidRDefault="001B5D16" w:rsidP="001B5D16">
      <w:pPr>
        <w:spacing w:after="0"/>
      </w:pPr>
      <w:r>
        <w:t>[log(h)3 41.6a2 h2</w:t>
      </w:r>
    </w:p>
    <w:p w14:paraId="6EB8FB41" w14:textId="77777777" w:rsidR="001B5D16" w:rsidRDefault="001B5D16" w:rsidP="001B5D16">
      <w:pPr>
        <w:spacing w:after="0"/>
      </w:pPr>
      <w:r>
        <w:t>– log(–)–log(k) 6.48+</w:t>
      </w:r>
    </w:p>
    <w:p w14:paraId="498BCD1F" w14:textId="77777777" w:rsidR="001B5D16" w:rsidRDefault="001B5D16" w:rsidP="001B5D16">
      <w:pPr>
        <w:spacing w:after="0"/>
      </w:pPr>
      <w:r>
        <w:t>+ 0.675h</w:t>
      </w:r>
    </w:p>
    <w:p w14:paraId="1348F64E" w14:textId="77777777" w:rsidR="001B5D16" w:rsidRDefault="001B5D16" w:rsidP="001B5D16">
      <w:pPr>
        <w:spacing w:after="0"/>
      </w:pPr>
      <w:proofErr w:type="gramStart"/>
      <w:r>
        <w:t>](</w:t>
      </w:r>
      <w:proofErr w:type="gramEnd"/>
      <w:r>
        <w:t>7-4)</w:t>
      </w:r>
    </w:p>
    <w:p w14:paraId="711DD238" w14:textId="77777777" w:rsidR="001B5D16" w:rsidRDefault="001B5D16" w:rsidP="001B5D16">
      <w:pPr>
        <w:spacing w:after="0"/>
      </w:pPr>
      <w:r>
        <w:t xml:space="preserve">Case 3: Wheel load at edge of slab, but removed </w:t>
      </w:r>
      <w:proofErr w:type="gramStart"/>
      <w:r>
        <w:t>considerable</w:t>
      </w:r>
      <w:proofErr w:type="gramEnd"/>
    </w:p>
    <w:p w14:paraId="20169DEA" w14:textId="77777777" w:rsidR="001B5D16" w:rsidRDefault="001B5D16" w:rsidP="001B5D16">
      <w:pPr>
        <w:spacing w:after="0"/>
      </w:pPr>
      <w:r>
        <w:t>distance from corner—When the load is applied at a point</w:t>
      </w:r>
    </w:p>
    <w:p w14:paraId="1EB4DF52" w14:textId="77777777" w:rsidR="001B5D16" w:rsidRDefault="001B5D16" w:rsidP="001B5D16">
      <w:pPr>
        <w:spacing w:after="0"/>
      </w:pPr>
      <w:r>
        <w:t>along an edge of the slab, the critical tensile stress is at the</w:t>
      </w:r>
    </w:p>
    <w:p w14:paraId="1BE800F1" w14:textId="77777777" w:rsidR="001B5D16" w:rsidRDefault="001B5D16" w:rsidP="001B5D16">
      <w:pPr>
        <w:spacing w:after="0"/>
      </w:pPr>
      <w:r>
        <w:t>bottom of the concrete, directly under the load, and is equal to</w:t>
      </w:r>
    </w:p>
    <w:p w14:paraId="2E78E136" w14:textId="77777777" w:rsidR="001B5D16" w:rsidRDefault="001B5D16" w:rsidP="001B5D16">
      <w:pPr>
        <w:spacing w:after="0"/>
      </w:pPr>
      <w:r>
        <w:t>(7-3)</w:t>
      </w:r>
    </w:p>
    <w:p w14:paraId="6E64AF47" w14:textId="77777777" w:rsidR="001B5D16" w:rsidRDefault="001B5D16" w:rsidP="001B5D16">
      <w:pPr>
        <w:spacing w:after="0"/>
      </w:pPr>
      <w:proofErr w:type="gramStart"/>
      <w:r>
        <w:t>where</w:t>
      </w:r>
      <w:proofErr w:type="gramEnd"/>
    </w:p>
    <w:p w14:paraId="27A52EC1" w14:textId="77777777" w:rsidR="001B5D16" w:rsidRDefault="001B5D16" w:rsidP="001B5D16">
      <w:pPr>
        <w:spacing w:after="0"/>
      </w:pPr>
      <w:r>
        <w:t>Mc</w:t>
      </w:r>
    </w:p>
    <w:p w14:paraId="06FF749D" w14:textId="77777777" w:rsidR="001B5D16" w:rsidRDefault="001B5D16" w:rsidP="001B5D16">
      <w:pPr>
        <w:spacing w:after="0"/>
      </w:pPr>
      <w:r>
        <w:t>fb 0.572 P</w:t>
      </w:r>
    </w:p>
    <w:p w14:paraId="11295DFD" w14:textId="77777777" w:rsidR="001B5D16" w:rsidRDefault="001B5D16" w:rsidP="001B5D16">
      <w:pPr>
        <w:spacing w:after="0"/>
      </w:pPr>
      <w:r>
        <w:t>h2-----</w:t>
      </w:r>
    </w:p>
    <w:p w14:paraId="7B077A2A" w14:textId="77777777" w:rsidR="001B5D16" w:rsidRDefault="001B5D16" w:rsidP="001B5D16">
      <w:pPr>
        <w:spacing w:after="0"/>
      </w:pPr>
      <w:r>
        <w:t>=</w:t>
      </w:r>
    </w:p>
    <w:p w14:paraId="68E6937E" w14:textId="77777777" w:rsidR="001B5D16" w:rsidRDefault="001B5D16" w:rsidP="001B5D16">
      <w:pPr>
        <w:spacing w:after="0"/>
      </w:pPr>
      <w:r>
        <w:t>[log(h)3 41.6a2 h2</w:t>
      </w:r>
    </w:p>
    <w:p w14:paraId="70B53AE3" w14:textId="77777777" w:rsidR="001B5D16" w:rsidRDefault="001B5D16" w:rsidP="001B5D16">
      <w:pPr>
        <w:spacing w:after="0"/>
      </w:pPr>
      <w:r>
        <w:t>– log(–)–log(k) 5.77+</w:t>
      </w:r>
    </w:p>
    <w:p w14:paraId="73A108CD" w14:textId="77777777" w:rsidR="001B5D16" w:rsidRDefault="001B5D16" w:rsidP="001B5D16">
      <w:pPr>
        <w:spacing w:after="0"/>
      </w:pPr>
      <w:r>
        <w:t>+ 0.675h</w:t>
      </w:r>
    </w:p>
    <w:p w14:paraId="03DBA7DF" w14:textId="77777777" w:rsidR="001B5D16" w:rsidRDefault="001B5D16" w:rsidP="001B5D16">
      <w:pPr>
        <w:spacing w:after="0"/>
      </w:pPr>
      <w:proofErr w:type="gramStart"/>
      <w:r>
        <w:t>](</w:t>
      </w:r>
      <w:proofErr w:type="gramEnd"/>
      <w:r>
        <w:t>7-5)</w:t>
      </w:r>
    </w:p>
    <w:p w14:paraId="1CC3D22E" w14:textId="77777777" w:rsidR="001B5D16" w:rsidRDefault="001B5D16" w:rsidP="001B5D16">
      <w:pPr>
        <w:spacing w:after="0"/>
      </w:pPr>
      <w:r>
        <w:t>For Eq. (7-4) and (7-5), use P in pounds (</w:t>
      </w:r>
      <w:proofErr w:type="spellStart"/>
      <w:r>
        <w:t>lb</w:t>
      </w:r>
      <w:proofErr w:type="spellEnd"/>
      <w:r>
        <w:t>), h in inches</w:t>
      </w:r>
    </w:p>
    <w:p w14:paraId="1F630315" w14:textId="77777777" w:rsidR="001B5D16" w:rsidRDefault="001B5D16" w:rsidP="001B5D16">
      <w:pPr>
        <w:spacing w:after="0"/>
      </w:pPr>
      <w:r>
        <w:t>(in.), and k in pounds per cubic inch (</w:t>
      </w:r>
      <w:proofErr w:type="spellStart"/>
      <w:r>
        <w:t>lb</w:t>
      </w:r>
      <w:proofErr w:type="spellEnd"/>
      <w:r>
        <w:t>/in.3), then fb will be in</w:t>
      </w:r>
    </w:p>
    <w:p w14:paraId="347A0456" w14:textId="77777777" w:rsidR="001B5D16" w:rsidRDefault="001B5D16" w:rsidP="001B5D16">
      <w:pPr>
        <w:spacing w:after="0"/>
      </w:pPr>
      <w:r>
        <w:t>pounds per square inch (</w:t>
      </w:r>
      <w:proofErr w:type="spellStart"/>
      <w:r>
        <w:t>lb</w:t>
      </w:r>
      <w:proofErr w:type="spellEnd"/>
      <w:r>
        <w:t>/in.2). The logarithms are base 10.</w:t>
      </w:r>
    </w:p>
    <w:p w14:paraId="48052A90" w14:textId="77777777" w:rsidR="001B5D16" w:rsidRDefault="001B5D16" w:rsidP="001B5D16">
      <w:pPr>
        <w:spacing w:after="0"/>
      </w:pPr>
      <w:r>
        <w:t>If the flexural tensile stress, as given by the previous</w:t>
      </w:r>
    </w:p>
    <w:p w14:paraId="093EAF8E" w14:textId="77777777" w:rsidR="001B5D16" w:rsidRDefault="001B5D16" w:rsidP="001B5D16">
      <w:pPr>
        <w:spacing w:after="0"/>
      </w:pPr>
      <w:r>
        <w:t>equations, exceeds the allowable concrete flexural tensile</w:t>
      </w:r>
    </w:p>
    <w:p w14:paraId="44E19AE0" w14:textId="77777777" w:rsidR="001B5D16" w:rsidRDefault="001B5D16" w:rsidP="001B5D16">
      <w:pPr>
        <w:spacing w:after="0"/>
      </w:pPr>
      <w:r>
        <w:t>stress, it is necessary to increase slab thickness, increase</w:t>
      </w:r>
    </w:p>
    <w:p w14:paraId="1DFF575F" w14:textId="77777777" w:rsidR="001B5D16" w:rsidRDefault="001B5D16" w:rsidP="001B5D16">
      <w:pPr>
        <w:spacing w:after="0"/>
      </w:pPr>
      <w:r>
        <w:t xml:space="preserve">concrete flexural </w:t>
      </w:r>
      <w:proofErr w:type="gramStart"/>
      <w:r>
        <w:t>strength, or</w:t>
      </w:r>
      <w:proofErr w:type="gramEnd"/>
      <w:r>
        <w:t xml:space="preserve"> provide reinforcement. Such</w:t>
      </w:r>
    </w:p>
    <w:p w14:paraId="67C7A2BD" w14:textId="77777777" w:rsidR="001B5D16" w:rsidRDefault="001B5D16" w:rsidP="001B5D16">
      <w:pPr>
        <w:spacing w:after="0"/>
      </w:pPr>
      <w:r>
        <w:t>reinforcement is usually designed to provide for all the</w:t>
      </w:r>
    </w:p>
    <w:p w14:paraId="70BB1495" w14:textId="77777777" w:rsidR="001B5D16" w:rsidRDefault="001B5D16" w:rsidP="001B5D16">
      <w:pPr>
        <w:spacing w:after="0"/>
      </w:pPr>
      <w:r>
        <w:t>tension indicated by the analysis of the assumed homogeneous,</w:t>
      </w:r>
    </w:p>
    <w:p w14:paraId="541195DC" w14:textId="77777777" w:rsidR="001B5D16" w:rsidRDefault="001B5D16" w:rsidP="001B5D16">
      <w:pPr>
        <w:spacing w:after="0"/>
      </w:pPr>
      <w:r>
        <w:t>elastic slab.</w:t>
      </w:r>
    </w:p>
    <w:p w14:paraId="41AEEAF8" w14:textId="77777777" w:rsidR="001B5D16" w:rsidRDefault="001B5D16" w:rsidP="001B5D16">
      <w:pPr>
        <w:spacing w:after="0"/>
      </w:pPr>
      <w:r>
        <w:t>Case 4: Loads distributed over partial areas—In addition</w:t>
      </w:r>
    </w:p>
    <w:p w14:paraId="6E7901F6" w14:textId="77777777" w:rsidR="001B5D16" w:rsidRDefault="001B5D16" w:rsidP="001B5D16">
      <w:pPr>
        <w:spacing w:after="0"/>
      </w:pPr>
      <w:r>
        <w:t>to concentrated loads, uniform loads distributed over partial</w:t>
      </w:r>
    </w:p>
    <w:p w14:paraId="334D1A5A" w14:textId="77777777" w:rsidR="001B5D16" w:rsidRDefault="001B5D16" w:rsidP="001B5D16">
      <w:pPr>
        <w:spacing w:after="0"/>
      </w:pPr>
      <w:r>
        <w:t xml:space="preserve">areas of slabs may produce </w:t>
      </w:r>
      <w:proofErr w:type="gramStart"/>
      <w:r>
        <w:t>the critical</w:t>
      </w:r>
      <w:proofErr w:type="gramEnd"/>
      <w:r>
        <w:t xml:space="preserve"> design condition.</w:t>
      </w:r>
    </w:p>
    <w:p w14:paraId="2FF8BC66" w14:textId="77777777" w:rsidR="001B5D16" w:rsidRDefault="001B5D16" w:rsidP="001B5D16">
      <w:pPr>
        <w:spacing w:after="0"/>
      </w:pPr>
      <w:r>
        <w:t>Again, in warehouses, heavy loads alternate with clear</w:t>
      </w:r>
    </w:p>
    <w:p w14:paraId="74605664" w14:textId="77777777" w:rsidR="001B5D16" w:rsidRDefault="001B5D16" w:rsidP="001B5D16">
      <w:pPr>
        <w:spacing w:after="0"/>
      </w:pPr>
      <w:r>
        <w:t>aisles. With such a loading pattern, cracking is likely to</w:t>
      </w:r>
    </w:p>
    <w:p w14:paraId="2EDF2327" w14:textId="77777777" w:rsidR="001B5D16" w:rsidRDefault="001B5D16" w:rsidP="001B5D16">
      <w:pPr>
        <w:spacing w:after="0"/>
      </w:pPr>
      <w:r>
        <w:t>occur along the centerline of the aisles.</w:t>
      </w:r>
    </w:p>
    <w:p w14:paraId="41546D81" w14:textId="77777777" w:rsidR="001B5D16" w:rsidRDefault="001B5D16" w:rsidP="001B5D16">
      <w:pPr>
        <w:spacing w:after="0"/>
      </w:pPr>
      <w:r>
        <w:t>In an analysis based on such loading, Rice (1957) derived</w:t>
      </w:r>
    </w:p>
    <w:p w14:paraId="5EF9BBA3" w14:textId="77777777" w:rsidR="001B5D16" w:rsidRDefault="001B5D16" w:rsidP="001B5D16">
      <w:pPr>
        <w:spacing w:after="0"/>
      </w:pPr>
      <w:r>
        <w:t>an expression for the critical negative moment in the slab Mc</w:t>
      </w:r>
    </w:p>
    <w:p w14:paraId="2DA04AE3" w14:textId="77777777" w:rsidR="001B5D16" w:rsidRDefault="001B5D16" w:rsidP="001B5D16">
      <w:pPr>
        <w:spacing w:after="0"/>
      </w:pPr>
      <w:r>
        <w:t>that occurs at the center of the aisle</w:t>
      </w:r>
    </w:p>
    <w:p w14:paraId="7965A4CD" w14:textId="77777777" w:rsidR="001B5D16" w:rsidRDefault="001B5D16" w:rsidP="001B5D16">
      <w:pPr>
        <w:spacing w:after="0"/>
      </w:pPr>
      <w:r>
        <w:t>Mc = []</w:t>
      </w:r>
    </w:p>
    <w:p w14:paraId="4B705178" w14:textId="77777777" w:rsidR="001B5D16" w:rsidRDefault="001B5D16" w:rsidP="001B5D16">
      <w:pPr>
        <w:spacing w:after="0"/>
      </w:pPr>
      <w:r>
        <w:t>w –</w:t>
      </w:r>
      <w:proofErr w:type="spellStart"/>
      <w:r>
        <w:t>λa</w:t>
      </w:r>
      <w:proofErr w:type="spellEnd"/>
    </w:p>
    <w:p w14:paraId="2EF25252" w14:textId="77777777" w:rsidR="001B5D16" w:rsidRDefault="001B5D16" w:rsidP="001B5D16">
      <w:pPr>
        <w:spacing w:after="0"/>
      </w:pPr>
      <w:r>
        <w:t>2λ2--------e</w:t>
      </w:r>
    </w:p>
    <w:p w14:paraId="214CD295" w14:textId="77777777" w:rsidR="001B5D16" w:rsidRDefault="001B5D16" w:rsidP="001B5D16">
      <w:pPr>
        <w:spacing w:after="0"/>
      </w:pPr>
      <w:r>
        <w:t>sin(</w:t>
      </w:r>
      <w:proofErr w:type="spellStart"/>
      <w:r>
        <w:t>λa</w:t>
      </w:r>
      <w:proofErr w:type="spellEnd"/>
      <w:r>
        <w:t>)</w:t>
      </w:r>
    </w:p>
    <w:p w14:paraId="1B3759D9" w14:textId="77777777" w:rsidR="001B5D16" w:rsidRDefault="001B5D16" w:rsidP="001B5D16">
      <w:pPr>
        <w:spacing w:after="0"/>
      </w:pPr>
      <w:r>
        <w:t>(7-6)</w:t>
      </w:r>
    </w:p>
    <w:p w14:paraId="357EAAC1" w14:textId="77777777" w:rsidR="001B5D16" w:rsidRDefault="001B5D16" w:rsidP="001B5D16">
      <w:pPr>
        <w:spacing w:after="0"/>
      </w:pPr>
      <w:r>
        <w:t>= slab moment at the center of the aisle, in.-</w:t>
      </w:r>
      <w:proofErr w:type="spellStart"/>
      <w:r>
        <w:t>lb</w:t>
      </w:r>
      <w:proofErr w:type="spellEnd"/>
      <w:r>
        <w:t>/in.</w:t>
      </w:r>
    </w:p>
    <w:p w14:paraId="57698E8B" w14:textId="77777777" w:rsidR="001B5D16" w:rsidRDefault="001B5D16" w:rsidP="001B5D16">
      <w:pPr>
        <w:spacing w:after="0"/>
      </w:pPr>
      <w:r>
        <w:t>(m-N/m</w:t>
      </w:r>
      <w:proofErr w:type="gramStart"/>
      <w:r>
        <w:t>);</w:t>
      </w:r>
      <w:proofErr w:type="gramEnd"/>
    </w:p>
    <w:p w14:paraId="078E61F0" w14:textId="77777777" w:rsidR="001B5D16" w:rsidRDefault="001B5D16" w:rsidP="001B5D16">
      <w:pPr>
        <w:spacing w:after="0"/>
      </w:pPr>
      <w:r>
        <w:t>λ =, in.–1 (m–1</w:t>
      </w:r>
      <w:proofErr w:type="gramStart"/>
      <w:r>
        <w:t>);</w:t>
      </w:r>
      <w:proofErr w:type="gramEnd"/>
    </w:p>
    <w:p w14:paraId="7C4FD5D4" w14:textId="77777777" w:rsidR="001B5D16" w:rsidRDefault="001B5D16" w:rsidP="001B5D16">
      <w:pPr>
        <w:spacing w:after="0"/>
      </w:pPr>
      <w:r>
        <w:t>E = elastic modulus of concrete, psi (Pa</w:t>
      </w:r>
      <w:proofErr w:type="gramStart"/>
      <w:r>
        <w:t>);</w:t>
      </w:r>
      <w:proofErr w:type="gramEnd"/>
    </w:p>
    <w:p w14:paraId="1DCB1536" w14:textId="77777777" w:rsidR="001B5D16" w:rsidRDefault="001B5D16" w:rsidP="001B5D16">
      <w:pPr>
        <w:spacing w:after="0"/>
      </w:pPr>
      <w:r>
        <w:t>I</w:t>
      </w:r>
    </w:p>
    <w:p w14:paraId="12F98160" w14:textId="77777777" w:rsidR="001B5D16" w:rsidRDefault="001B5D16" w:rsidP="001B5D16">
      <w:pPr>
        <w:spacing w:after="0"/>
      </w:pPr>
      <w:r>
        <w:t>4 k 4EI⁄</w:t>
      </w:r>
    </w:p>
    <w:p w14:paraId="08E501AA" w14:textId="77777777" w:rsidR="001B5D16" w:rsidRDefault="001B5D16" w:rsidP="001B5D16">
      <w:pPr>
        <w:spacing w:after="0"/>
      </w:pPr>
      <w:r>
        <w:t>= moment of inertia, in.4 (m4</w:t>
      </w:r>
      <w:proofErr w:type="gramStart"/>
      <w:r>
        <w:t>);</w:t>
      </w:r>
      <w:proofErr w:type="gramEnd"/>
    </w:p>
    <w:p w14:paraId="547D9CAA" w14:textId="77777777" w:rsidR="001B5D16" w:rsidRDefault="001B5D16" w:rsidP="001B5D16">
      <w:pPr>
        <w:spacing w:after="0"/>
      </w:pPr>
      <w:r>
        <w:t>a</w:t>
      </w:r>
    </w:p>
    <w:p w14:paraId="71F011A7" w14:textId="77777777" w:rsidR="001B5D16" w:rsidRDefault="001B5D16" w:rsidP="001B5D16">
      <w:pPr>
        <w:spacing w:after="0"/>
      </w:pPr>
      <w:r>
        <w:t>k</w:t>
      </w:r>
    </w:p>
    <w:p w14:paraId="21E22317" w14:textId="77777777" w:rsidR="001B5D16" w:rsidRDefault="001B5D16" w:rsidP="001B5D16">
      <w:pPr>
        <w:spacing w:after="0"/>
      </w:pPr>
      <w:r>
        <w:t>= half-aisle width, in. (m</w:t>
      </w:r>
      <w:proofErr w:type="gramStart"/>
      <w:r>
        <w:t>);</w:t>
      </w:r>
      <w:proofErr w:type="gramEnd"/>
    </w:p>
    <w:p w14:paraId="7B68E0B9" w14:textId="77777777" w:rsidR="001B5D16" w:rsidRDefault="001B5D16" w:rsidP="001B5D16">
      <w:pPr>
        <w:spacing w:after="0"/>
      </w:pPr>
      <w:r>
        <w:t xml:space="preserve">= modulus of subgrade reaction, </w:t>
      </w:r>
      <w:proofErr w:type="spellStart"/>
      <w:r>
        <w:t>lb</w:t>
      </w:r>
      <w:proofErr w:type="spellEnd"/>
      <w:r>
        <w:t>/in.3 (N/m3</w:t>
      </w:r>
      <w:proofErr w:type="gramStart"/>
      <w:r>
        <w:t>);</w:t>
      </w:r>
      <w:proofErr w:type="gramEnd"/>
    </w:p>
    <w:p w14:paraId="01822254" w14:textId="77777777" w:rsidR="001B5D16" w:rsidRDefault="001B5D16" w:rsidP="001B5D16">
      <w:pPr>
        <w:spacing w:after="0"/>
      </w:pPr>
      <w:r>
        <w:t>w = uniform load, psi (N/m2); and</w:t>
      </w:r>
    </w:p>
    <w:p w14:paraId="786BB393" w14:textId="77777777" w:rsidR="001B5D16" w:rsidRDefault="001B5D16" w:rsidP="001B5D16">
      <w:pPr>
        <w:spacing w:after="0"/>
      </w:pPr>
      <w:r>
        <w:t>e</w:t>
      </w:r>
    </w:p>
    <w:p w14:paraId="56D4FE0C" w14:textId="77777777" w:rsidR="001B5D16" w:rsidRDefault="001B5D16" w:rsidP="001B5D16">
      <w:pPr>
        <w:spacing w:after="0"/>
      </w:pPr>
      <w:r>
        <w:t>= base of natural logarithms.</w:t>
      </w:r>
    </w:p>
    <w:p w14:paraId="4422EA1A" w14:textId="77777777" w:rsidR="001B5D16" w:rsidRDefault="001B5D16" w:rsidP="001B5D16">
      <w:pPr>
        <w:spacing w:after="0"/>
      </w:pPr>
      <w:r>
        <w:t>Recognizing that the aisle width cannot always be</w:t>
      </w:r>
    </w:p>
    <w:p w14:paraId="0A7BB5D3" w14:textId="77777777" w:rsidR="001B5D16" w:rsidRDefault="001B5D16" w:rsidP="001B5D16">
      <w:pPr>
        <w:spacing w:after="0"/>
      </w:pPr>
      <w:r>
        <w:t>predicted exactly, Rice suggests that a “critical aisle width”</w:t>
      </w:r>
    </w:p>
    <w:p w14:paraId="46FB12FA" w14:textId="77777777" w:rsidR="001B5D16" w:rsidRDefault="001B5D16" w:rsidP="001B5D16">
      <w:pPr>
        <w:spacing w:after="0"/>
      </w:pPr>
      <w:r>
        <w:t>be used. This width is such as to maximize the above for</w:t>
      </w:r>
    </w:p>
    <w:p w14:paraId="2913EAEC" w14:textId="77777777" w:rsidR="001B5D16" w:rsidRDefault="001B5D16" w:rsidP="001B5D16">
      <w:pPr>
        <w:spacing w:after="0"/>
      </w:pPr>
      <w:r>
        <w:t>bending moment (Westergaard 1926).</w:t>
      </w:r>
    </w:p>
    <w:p w14:paraId="7C281B00" w14:textId="77777777" w:rsidR="001B5D16" w:rsidRDefault="001B5D16" w:rsidP="001B5D16">
      <w:pPr>
        <w:spacing w:after="0"/>
      </w:pPr>
      <w:r>
        <w:t xml:space="preserve">Generally accepted thickness design methods for </w:t>
      </w:r>
      <w:proofErr w:type="spellStart"/>
      <w:r>
        <w:t>unre</w:t>
      </w:r>
      <w:proofErr w:type="spellEnd"/>
      <w:r>
        <w:t>-</w:t>
      </w:r>
    </w:p>
    <w:p w14:paraId="29A0C2D7" w14:textId="77777777" w:rsidR="001B5D16" w:rsidRDefault="001B5D16" w:rsidP="001B5D16">
      <w:pPr>
        <w:spacing w:after="0"/>
      </w:pPr>
      <w:proofErr w:type="spellStart"/>
      <w:r>
        <w:t>inforced</w:t>
      </w:r>
      <w:proofErr w:type="spellEnd"/>
      <w:r>
        <w:t xml:space="preserve"> slabs-on-ground are the:</w:t>
      </w:r>
    </w:p>
    <w:p w14:paraId="175F850E" w14:textId="77777777" w:rsidR="001B5D16" w:rsidRDefault="001B5D16" w:rsidP="001B5D16">
      <w:pPr>
        <w:spacing w:after="0"/>
      </w:pPr>
      <w:r>
        <w:t xml:space="preserve">• </w:t>
      </w:r>
      <w:proofErr w:type="spellStart"/>
      <w:r>
        <w:t>PCA</w:t>
      </w:r>
      <w:proofErr w:type="spellEnd"/>
      <w:r>
        <w:t xml:space="preserve"> method (Section 7.2.1</w:t>
      </w:r>
      <w:proofErr w:type="gramStart"/>
      <w:r>
        <w:t>);</w:t>
      </w:r>
      <w:proofErr w:type="gramEnd"/>
    </w:p>
    <w:p w14:paraId="4680207C" w14:textId="77777777" w:rsidR="001B5D16" w:rsidRDefault="001B5D16" w:rsidP="001B5D16">
      <w:pPr>
        <w:spacing w:after="0"/>
      </w:pPr>
      <w:r>
        <w:t>• WRI method (Section 7.2.2); and</w:t>
      </w:r>
    </w:p>
    <w:p w14:paraId="3C6B09F1" w14:textId="77777777" w:rsidR="001B5D16" w:rsidRDefault="001B5D16" w:rsidP="001B5D16">
      <w:pPr>
        <w:spacing w:after="0"/>
      </w:pPr>
      <w:r>
        <w:t>• COE method (Section 7.2.3).</w:t>
      </w:r>
    </w:p>
    <w:p w14:paraId="716934AB" w14:textId="77777777" w:rsidR="001B5D16" w:rsidRDefault="001B5D16" w:rsidP="001B5D16">
      <w:pPr>
        <w:spacing w:after="0"/>
      </w:pPr>
      <w:r>
        <w:t>Each of these methods, described in Chapter 1, seek to</w:t>
      </w:r>
    </w:p>
    <w:p w14:paraId="6C168751" w14:textId="77777777" w:rsidR="001B5D16" w:rsidRDefault="001B5D16" w:rsidP="001B5D16">
      <w:pPr>
        <w:spacing w:after="0"/>
      </w:pPr>
      <w:r>
        <w:t>avoid live load-induced cracks through the provision of</w:t>
      </w:r>
    </w:p>
    <w:p w14:paraId="375230BA" w14:textId="77777777" w:rsidR="001B5D16" w:rsidRDefault="001B5D16" w:rsidP="001B5D16">
      <w:pPr>
        <w:spacing w:after="0"/>
      </w:pPr>
      <w:r>
        <w:t>adequate slab cross section by using an adequate factor of</w:t>
      </w:r>
    </w:p>
    <w:p w14:paraId="6724249D" w14:textId="77777777" w:rsidR="001B5D16" w:rsidRDefault="001B5D16" w:rsidP="001B5D16">
      <w:pPr>
        <w:spacing w:after="0"/>
      </w:pPr>
      <w:r>
        <w:t xml:space="preserve">safety against rupture. The </w:t>
      </w:r>
      <w:proofErr w:type="spellStart"/>
      <w:r>
        <w:t>PCA</w:t>
      </w:r>
      <w:proofErr w:type="spellEnd"/>
      <w:r>
        <w:t xml:space="preserve"> and WRI methods only</w:t>
      </w:r>
    </w:p>
    <w:p w14:paraId="709D7B17" w14:textId="77777777" w:rsidR="001B5D16" w:rsidRDefault="001B5D16" w:rsidP="001B5D16">
      <w:pPr>
        <w:spacing w:after="0"/>
      </w:pPr>
      <w:r>
        <w:t>address live loads imposed on the slab’s interior, whereas the</w:t>
      </w:r>
    </w:p>
    <w:p w14:paraId="64881C50" w14:textId="77777777" w:rsidR="001B5D16" w:rsidRDefault="001B5D16" w:rsidP="001B5D16">
      <w:pPr>
        <w:spacing w:after="0"/>
      </w:pPr>
      <w:r>
        <w:t>COE method only considers live loads imposed on the slab’s</w:t>
      </w:r>
    </w:p>
    <w:p w14:paraId="54B305BF" w14:textId="77777777" w:rsidR="001B5D16" w:rsidRDefault="001B5D16" w:rsidP="001B5D16">
      <w:pPr>
        <w:spacing w:after="0"/>
      </w:pPr>
      <w:r>
        <w:t>edges or joints. All three methods assume that the slab</w:t>
      </w:r>
    </w:p>
    <w:p w14:paraId="72F064AC" w14:textId="77777777" w:rsidR="001B5D16" w:rsidRDefault="001B5D16" w:rsidP="001B5D16">
      <w:pPr>
        <w:spacing w:after="0"/>
      </w:pPr>
      <w:r>
        <w:t>remains in full contact with the ground at all locations.</w:t>
      </w:r>
    </w:p>
    <w:p w14:paraId="0B531718" w14:textId="77777777" w:rsidR="001B5D16" w:rsidRDefault="001B5D16" w:rsidP="001B5D16">
      <w:pPr>
        <w:spacing w:after="0"/>
      </w:pPr>
      <w:r>
        <w:t>Curl-induced stresses are not considered. Design examples</w:t>
      </w:r>
    </w:p>
    <w:p w14:paraId="0DA9A9E5" w14:textId="77777777" w:rsidR="001B5D16" w:rsidRDefault="001B5D16" w:rsidP="001B5D16">
      <w:pPr>
        <w:spacing w:after="0"/>
      </w:pPr>
      <w:r>
        <w:t>in Appendixes l, 2, and 3 show how to use all three methods.</w:t>
      </w:r>
    </w:p>
    <w:p w14:paraId="40E7762E" w14:textId="77777777" w:rsidR="001B5D16" w:rsidRDefault="001B5D16" w:rsidP="001B5D16">
      <w:pPr>
        <w:spacing w:after="0"/>
      </w:pPr>
      <w:r>
        <w:t>7.2.1 Portland Cement Association design method—The</w:t>
      </w:r>
    </w:p>
    <w:p w14:paraId="0AADA133" w14:textId="77777777" w:rsidR="001B5D16" w:rsidRDefault="001B5D16" w:rsidP="001B5D16">
      <w:pPr>
        <w:spacing w:after="0"/>
      </w:pPr>
      <w:proofErr w:type="spellStart"/>
      <w:proofErr w:type="gramStart"/>
      <w:r>
        <w:t>PCA</w:t>
      </w:r>
      <w:proofErr w:type="spellEnd"/>
      <w:proofErr w:type="gramEnd"/>
      <w:r>
        <w:t xml:space="preserve"> method is based on Pickett’s analysis (Ringo 1986).</w:t>
      </w:r>
    </w:p>
    <w:p w14:paraId="7465D817" w14:textId="420DD6E0" w:rsidR="001B5D16" w:rsidRDefault="001B5D16" w:rsidP="001B5D16">
      <w:pPr>
        <w:spacing w:after="0"/>
      </w:pPr>
      <w:r>
        <w:t>The variables used are flexural strength, working stress,</w:t>
      </w:r>
    </w:p>
    <w:p w14:paraId="0D6B1BA0" w14:textId="77777777" w:rsidR="001B5D16" w:rsidRDefault="001B5D16" w:rsidP="001B5D16">
      <w:pPr>
        <w:spacing w:after="0"/>
      </w:pPr>
    </w:p>
    <w:p w14:paraId="2B73A2E0" w14:textId="77777777" w:rsidR="001B5D16" w:rsidRDefault="001B5D16" w:rsidP="001B5D16">
      <w:pPr>
        <w:spacing w:after="0"/>
      </w:pPr>
    </w:p>
    <w:p w14:paraId="1E1CFA33" w14:textId="77777777" w:rsidR="001B5D16" w:rsidRDefault="001B5D16" w:rsidP="001B5D16">
      <w:pPr>
        <w:spacing w:after="0"/>
      </w:pPr>
    </w:p>
    <w:p w14:paraId="057A350D" w14:textId="77777777" w:rsidR="001B5D16" w:rsidRDefault="001B5D16" w:rsidP="001B5D16">
      <w:pPr>
        <w:spacing w:after="0"/>
      </w:pPr>
    </w:p>
    <w:p w14:paraId="2D981BC5" w14:textId="77777777" w:rsidR="001B5D16" w:rsidRDefault="001B5D16" w:rsidP="001B5D16">
      <w:pPr>
        <w:spacing w:after="0"/>
      </w:pPr>
    </w:p>
    <w:p w14:paraId="7DF4C01C" w14:textId="77777777" w:rsidR="001B5D16" w:rsidRDefault="001B5D16" w:rsidP="001B5D16">
      <w:pPr>
        <w:spacing w:after="0"/>
      </w:pPr>
    </w:p>
    <w:p w14:paraId="53696D5D" w14:textId="77777777" w:rsidR="001B5D16" w:rsidRDefault="001B5D16" w:rsidP="001B5D16">
      <w:pPr>
        <w:spacing w:after="0"/>
      </w:pPr>
    </w:p>
    <w:p w14:paraId="1659AA41" w14:textId="77777777" w:rsidR="001B5D16" w:rsidRDefault="001B5D16" w:rsidP="001B5D16">
      <w:pPr>
        <w:spacing w:after="0"/>
      </w:pPr>
    </w:p>
    <w:p w14:paraId="5C83E3EA" w14:textId="77777777" w:rsidR="001B5D16" w:rsidRDefault="001B5D16" w:rsidP="001B5D16">
      <w:pPr>
        <w:spacing w:after="0"/>
      </w:pPr>
    </w:p>
    <w:p w14:paraId="77EB6E33" w14:textId="77777777" w:rsidR="001B5D16" w:rsidRDefault="001B5D16" w:rsidP="001B5D16">
      <w:pPr>
        <w:spacing w:after="0"/>
      </w:pPr>
    </w:p>
    <w:p w14:paraId="09AB854E" w14:textId="77777777" w:rsidR="001B5D16" w:rsidRDefault="001B5D16" w:rsidP="001B5D16">
      <w:pPr>
        <w:spacing w:after="0"/>
      </w:pPr>
    </w:p>
    <w:p w14:paraId="06EC71D9" w14:textId="77777777" w:rsidR="001B5D16" w:rsidRDefault="001B5D16" w:rsidP="001B5D16">
      <w:pPr>
        <w:spacing w:after="0"/>
      </w:pPr>
    </w:p>
    <w:p w14:paraId="00158BCC" w14:textId="77777777" w:rsidR="001B5D16" w:rsidRDefault="001B5D16" w:rsidP="001B5D16">
      <w:pPr>
        <w:spacing w:after="0"/>
      </w:pPr>
    </w:p>
    <w:p w14:paraId="11F63370" w14:textId="77777777" w:rsidR="001B5D16" w:rsidRDefault="001B5D16" w:rsidP="001B5D16">
      <w:pPr>
        <w:spacing w:after="0"/>
      </w:pPr>
    </w:p>
    <w:p w14:paraId="4228BCC8" w14:textId="77777777" w:rsidR="001B5D16" w:rsidRDefault="001B5D16" w:rsidP="001B5D16">
      <w:pPr>
        <w:spacing w:after="0"/>
      </w:pPr>
    </w:p>
    <w:p w14:paraId="1C402FB8" w14:textId="77777777" w:rsidR="001B5D16" w:rsidRDefault="001B5D16" w:rsidP="001B5D16">
      <w:pPr>
        <w:spacing w:after="0"/>
      </w:pPr>
    </w:p>
    <w:p w14:paraId="165E8325" w14:textId="77777777" w:rsidR="001B5D16" w:rsidRDefault="001B5D16" w:rsidP="001B5D16">
      <w:pPr>
        <w:spacing w:after="0"/>
      </w:pPr>
    </w:p>
    <w:p w14:paraId="39804F16" w14:textId="77777777" w:rsidR="001B5D16" w:rsidRDefault="001B5D16" w:rsidP="001B5D16">
      <w:pPr>
        <w:spacing w:after="0"/>
      </w:pPr>
    </w:p>
    <w:p w14:paraId="279EC949" w14:textId="77777777" w:rsidR="001B5D16" w:rsidRDefault="001B5D16" w:rsidP="001B5D16">
      <w:pPr>
        <w:spacing w:after="0"/>
      </w:pPr>
    </w:p>
    <w:p w14:paraId="2A03D303" w14:textId="77777777" w:rsidR="001B5D16" w:rsidRDefault="001B5D16" w:rsidP="001B5D16">
      <w:pPr>
        <w:spacing w:after="0"/>
      </w:pPr>
    </w:p>
    <w:p w14:paraId="1FF5FE1C" w14:textId="77777777" w:rsidR="001B5D16" w:rsidRDefault="001B5D16" w:rsidP="001B5D16">
      <w:pPr>
        <w:spacing w:after="0"/>
      </w:pPr>
    </w:p>
    <w:p w14:paraId="27463DB8" w14:textId="77777777" w:rsidR="000F5904" w:rsidRDefault="000F5904" w:rsidP="001B5D16">
      <w:pPr>
        <w:spacing w:after="0"/>
      </w:pPr>
    </w:p>
    <w:p w14:paraId="2BD99A16" w14:textId="77777777" w:rsidR="000F5904" w:rsidRDefault="000F5904" w:rsidP="001B5D16">
      <w:pPr>
        <w:spacing w:after="0"/>
      </w:pPr>
    </w:p>
    <w:sectPr w:rsidR="000F5904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04"/>
    <w:rsid w:val="0006526E"/>
    <w:rsid w:val="000F5904"/>
    <w:rsid w:val="001B5D16"/>
    <w:rsid w:val="00256FE6"/>
    <w:rsid w:val="003E5DED"/>
    <w:rsid w:val="00971F89"/>
    <w:rsid w:val="0099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FD81C"/>
  <w15:chartTrackingRefBased/>
  <w15:docId w15:val="{D474D2F4-CDD5-4675-BCE3-AF2D0005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89"/>
  </w:style>
  <w:style w:type="paragraph" w:styleId="Heading1">
    <w:name w:val="heading 1"/>
    <w:basedOn w:val="Normal"/>
    <w:next w:val="Normal"/>
    <w:link w:val="Heading1Char"/>
    <w:uiPriority w:val="9"/>
    <w:qFormat/>
    <w:rsid w:val="000F5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9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9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9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9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9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9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9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90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9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90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904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904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9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9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9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9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9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9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9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90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9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90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90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63</Pages>
  <Words>18454</Words>
  <Characters>105188</Characters>
  <Application>Microsoft Office Word</Application>
  <DocSecurity>0</DocSecurity>
  <Lines>876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2025-03-25T15:07:00Z</dcterms:created>
  <dcterms:modified xsi:type="dcterms:W3CDTF">2025-03-25T15:48:00Z</dcterms:modified>
</cp:coreProperties>
</file>