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246917">
      <w:r>
        <w:t xml:space="preserve">Grease Trap </w:t>
      </w:r>
      <w:r w:rsidRPr="00246917">
        <w:t>Sizing formula. The s</w:t>
      </w:r>
      <w:r>
        <w:t>ize of the interceptor is determ</w:t>
      </w:r>
      <w:r w:rsidRPr="00246917">
        <w:t>ined by the following formula:</w:t>
      </w:r>
    </w:p>
    <w:p w:rsidR="00246917" w:rsidRDefault="00246917"/>
    <w:p w:rsidR="00246917" w:rsidRDefault="00246917" w:rsidP="00B83712">
      <w:pPr>
        <w:spacing w:after="0"/>
      </w:pPr>
      <w:proofErr w:type="gramStart"/>
      <w:r w:rsidRPr="00246917">
        <w:t>number</w:t>
      </w:r>
      <w:proofErr w:type="gramEnd"/>
      <w:r w:rsidRPr="00246917">
        <w:t xml:space="preserve"> of meals </w:t>
      </w:r>
      <w:r>
        <w:tab/>
      </w:r>
      <w:r>
        <w:tab/>
      </w:r>
      <w:r w:rsidRPr="00246917">
        <w:t xml:space="preserve">waste flow </w:t>
      </w:r>
      <w:r>
        <w:tab/>
      </w:r>
      <w:r>
        <w:tab/>
      </w:r>
      <w:r w:rsidRPr="00246917">
        <w:t>retention</w:t>
      </w:r>
      <w:r>
        <w:t xml:space="preserve"> storage </w:t>
      </w:r>
      <w:r>
        <w:tab/>
        <w:t>interceptor size</w:t>
      </w:r>
    </w:p>
    <w:p w:rsidR="00246917" w:rsidRDefault="00246917">
      <w:proofErr w:type="gramStart"/>
      <w:r>
        <w:t>per</w:t>
      </w:r>
      <w:proofErr w:type="gramEnd"/>
      <w:r>
        <w:t xml:space="preserve"> peak hour</w:t>
      </w:r>
      <w:r w:rsidR="00B83712">
        <w:t xml:space="preserve"> </w:t>
      </w:r>
      <w:r w:rsidRPr="00B83712">
        <w:rPr>
          <w:sz w:val="32"/>
          <w:szCs w:val="32"/>
          <w:vertAlign w:val="superscript"/>
        </w:rPr>
        <w:t>a</w:t>
      </w:r>
      <w:r w:rsidR="00B83712">
        <w:tab/>
      </w:r>
      <w:r>
        <w:t>x</w:t>
      </w:r>
      <w:r>
        <w:tab/>
      </w:r>
      <w:proofErr w:type="spellStart"/>
      <w:r>
        <w:t>rate</w:t>
      </w:r>
      <w:r w:rsidRPr="00B83712">
        <w:rPr>
          <w:sz w:val="32"/>
          <w:szCs w:val="32"/>
          <w:vertAlign w:val="superscript"/>
        </w:rPr>
        <w:t>b</w:t>
      </w:r>
      <w:proofErr w:type="spellEnd"/>
      <w:r>
        <w:tab/>
      </w:r>
      <w:r>
        <w:tab/>
        <w:t>x</w:t>
      </w:r>
      <w:r>
        <w:tab/>
      </w:r>
      <w:proofErr w:type="spellStart"/>
      <w:r>
        <w:t>time</w:t>
      </w:r>
      <w:r w:rsidRPr="00B83712">
        <w:rPr>
          <w:sz w:val="32"/>
          <w:szCs w:val="32"/>
          <w:vertAlign w:val="superscript"/>
        </w:rPr>
        <w:t>c</w:t>
      </w:r>
      <w:proofErr w:type="spellEnd"/>
      <w:r>
        <w:t xml:space="preserve"> </w:t>
      </w:r>
      <w:r>
        <w:tab/>
      </w:r>
      <w:r>
        <w:tab/>
      </w:r>
      <w:r w:rsidR="00B83712">
        <w:t>=</w:t>
      </w:r>
      <w:r>
        <w:tab/>
        <w:t>(liquid capacity)</w:t>
      </w:r>
    </w:p>
    <w:p w:rsidR="00246917" w:rsidRPr="0079280F" w:rsidRDefault="00B83712">
      <w:pPr>
        <w:rPr>
          <w:u w:val="single"/>
        </w:rPr>
      </w:pPr>
      <w:r>
        <w:rPr>
          <w:u w:val="single"/>
        </w:rPr>
        <w:t>______________</w:t>
      </w:r>
      <w:r>
        <w:tab/>
      </w:r>
      <w:proofErr w:type="gramStart"/>
      <w:r>
        <w:t>x</w:t>
      </w:r>
      <w:proofErr w:type="gramEnd"/>
      <w:r>
        <w:tab/>
      </w:r>
      <w:r>
        <w:rPr>
          <w:u w:val="single"/>
        </w:rPr>
        <w:t>_________</w:t>
      </w:r>
      <w:r>
        <w:tab/>
        <w:t>x</w:t>
      </w:r>
      <w:r>
        <w:tab/>
      </w:r>
      <w:r>
        <w:rPr>
          <w:u w:val="single"/>
        </w:rPr>
        <w:t>_________</w:t>
      </w:r>
      <w:r>
        <w:tab/>
        <w:t xml:space="preserve">=  </w:t>
      </w:r>
      <w:r w:rsidR="0079280F">
        <w:tab/>
      </w:r>
      <w:r w:rsidR="0079280F">
        <w:rPr>
          <w:u w:val="single"/>
        </w:rPr>
        <w:t>______________</w:t>
      </w:r>
    </w:p>
    <w:p w:rsidR="00246917" w:rsidRDefault="00B83712" w:rsidP="00B83712">
      <w:pPr>
        <w:pStyle w:val="ListParagraph"/>
        <w:numPr>
          <w:ilvl w:val="0"/>
          <w:numId w:val="1"/>
        </w:numPr>
        <w:spacing w:after="360"/>
      </w:pPr>
      <w:r>
        <w:t>Number of m</w:t>
      </w:r>
      <w:r w:rsidR="00246917">
        <w:t>eals served at peak hour</w:t>
      </w:r>
    </w:p>
    <w:p w:rsidR="00B83712" w:rsidRDefault="00B83712" w:rsidP="00B83712">
      <w:pPr>
        <w:pStyle w:val="ListParagraph"/>
        <w:spacing w:after="360"/>
      </w:pPr>
    </w:p>
    <w:p w:rsidR="00246917" w:rsidRDefault="00246917" w:rsidP="00246917">
      <w:pPr>
        <w:pStyle w:val="ListParagraph"/>
        <w:numPr>
          <w:ilvl w:val="0"/>
          <w:numId w:val="1"/>
        </w:numPr>
      </w:pPr>
      <w:r>
        <w:t>Waste flow</w:t>
      </w:r>
    </w:p>
    <w:p w:rsidR="00246917" w:rsidRDefault="00246917" w:rsidP="00246917">
      <w:pPr>
        <w:pStyle w:val="ListParagraph"/>
        <w:numPr>
          <w:ilvl w:val="0"/>
          <w:numId w:val="2"/>
        </w:numPr>
      </w:pPr>
      <w:r>
        <w:t xml:space="preserve"> With dishwashing machine</w:t>
      </w:r>
      <w:r>
        <w:tab/>
      </w:r>
      <w:r>
        <w:tab/>
      </w:r>
      <w:r>
        <w:tab/>
      </w:r>
      <w:r>
        <w:tab/>
      </w:r>
      <w:r>
        <w:tab/>
        <w:t>6 gallon flow</w:t>
      </w:r>
    </w:p>
    <w:p w:rsidR="00246917" w:rsidRDefault="00246917" w:rsidP="00246917">
      <w:pPr>
        <w:pStyle w:val="ListParagraph"/>
        <w:numPr>
          <w:ilvl w:val="0"/>
          <w:numId w:val="2"/>
        </w:numPr>
      </w:pPr>
      <w:r>
        <w:t>Without dishwashing machine</w:t>
      </w:r>
      <w:r>
        <w:tab/>
      </w:r>
      <w:r>
        <w:tab/>
      </w:r>
      <w:r>
        <w:tab/>
      </w:r>
      <w:r>
        <w:tab/>
      </w:r>
      <w:r>
        <w:tab/>
        <w:t>5 gallon flow</w:t>
      </w:r>
    </w:p>
    <w:p w:rsidR="00246917" w:rsidRDefault="00246917" w:rsidP="00246917">
      <w:pPr>
        <w:pStyle w:val="ListParagraph"/>
        <w:numPr>
          <w:ilvl w:val="0"/>
          <w:numId w:val="2"/>
        </w:numPr>
      </w:pPr>
      <w:r>
        <w:t>Single Service Kitchen</w:t>
      </w:r>
      <w:r>
        <w:tab/>
      </w:r>
      <w:r>
        <w:tab/>
      </w:r>
      <w:r>
        <w:tab/>
      </w:r>
      <w:r>
        <w:tab/>
      </w:r>
      <w:r>
        <w:tab/>
      </w:r>
      <w:r>
        <w:tab/>
        <w:t>2 gallon flow</w:t>
      </w:r>
    </w:p>
    <w:p w:rsidR="00246917" w:rsidRDefault="00246917" w:rsidP="00246917">
      <w:pPr>
        <w:pStyle w:val="ListParagraph"/>
        <w:numPr>
          <w:ilvl w:val="0"/>
          <w:numId w:val="2"/>
        </w:numPr>
      </w:pPr>
      <w:r>
        <w:t>Food waste disposer</w:t>
      </w:r>
      <w:r>
        <w:tab/>
      </w:r>
      <w:r>
        <w:tab/>
      </w:r>
      <w:r>
        <w:tab/>
      </w:r>
      <w:r>
        <w:tab/>
      </w:r>
      <w:r>
        <w:tab/>
      </w:r>
      <w:r>
        <w:tab/>
        <w:t>1 gallon flow</w:t>
      </w:r>
    </w:p>
    <w:p w:rsidR="00B83712" w:rsidRDefault="00B83712" w:rsidP="00B83712">
      <w:pPr>
        <w:ind w:left="720"/>
      </w:pPr>
    </w:p>
    <w:p w:rsidR="00246917" w:rsidRDefault="00246917" w:rsidP="00246917">
      <w:pPr>
        <w:pStyle w:val="ListParagraph"/>
        <w:numPr>
          <w:ilvl w:val="0"/>
          <w:numId w:val="1"/>
        </w:numPr>
      </w:pPr>
      <w:r>
        <w:t xml:space="preserve"> Retention times</w:t>
      </w:r>
    </w:p>
    <w:p w:rsidR="00246917" w:rsidRDefault="00246917" w:rsidP="00246917">
      <w:pPr>
        <w:pStyle w:val="ListParagraph"/>
        <w:numPr>
          <w:ilvl w:val="0"/>
          <w:numId w:val="3"/>
        </w:numPr>
      </w:pPr>
      <w:r>
        <w:t xml:space="preserve"> Commercial Kitchen waste </w:t>
      </w:r>
      <w:r w:rsidR="00B83712">
        <w:t>Dishwasher</w:t>
      </w:r>
      <w:r w:rsidR="00B83712">
        <w:tab/>
      </w:r>
      <w:r w:rsidR="00B83712">
        <w:tab/>
      </w:r>
      <w:r w:rsidR="00B83712">
        <w:tab/>
      </w:r>
      <w:r w:rsidR="00B83712">
        <w:tab/>
        <w:t>2.5 hours</w:t>
      </w:r>
    </w:p>
    <w:p w:rsidR="00B83712" w:rsidRDefault="00B83712" w:rsidP="00246917">
      <w:pPr>
        <w:pStyle w:val="ListParagraph"/>
        <w:numPr>
          <w:ilvl w:val="0"/>
          <w:numId w:val="3"/>
        </w:numPr>
      </w:pPr>
      <w:r>
        <w:t>Single Service Kitchen, Single serving</w:t>
      </w:r>
      <w:r>
        <w:tab/>
      </w:r>
      <w:r>
        <w:tab/>
      </w:r>
      <w:r>
        <w:tab/>
      </w:r>
      <w:r>
        <w:tab/>
        <w:t>1.5 hours</w:t>
      </w:r>
    </w:p>
    <w:p w:rsidR="00B83712" w:rsidRDefault="00B83712" w:rsidP="00B83712">
      <w:pPr>
        <w:ind w:left="720"/>
      </w:pPr>
    </w:p>
    <w:p w:rsidR="00B83712" w:rsidRDefault="00B83712" w:rsidP="00B83712">
      <w:pPr>
        <w:pStyle w:val="ListParagraph"/>
        <w:numPr>
          <w:ilvl w:val="0"/>
          <w:numId w:val="1"/>
        </w:numPr>
      </w:pPr>
      <w:r>
        <w:t xml:space="preserve"> Storage Factors</w:t>
      </w:r>
    </w:p>
    <w:p w:rsidR="00B83712" w:rsidRDefault="00B83712" w:rsidP="00B83712">
      <w:pPr>
        <w:pStyle w:val="ListParagraph"/>
        <w:numPr>
          <w:ilvl w:val="1"/>
          <w:numId w:val="1"/>
        </w:numPr>
        <w:spacing w:after="0"/>
      </w:pPr>
      <w:r>
        <w:t>Fully equipped commercial kitchen</w:t>
      </w:r>
      <w:r>
        <w:tab/>
      </w:r>
      <w:r>
        <w:tab/>
      </w:r>
      <w:r>
        <w:tab/>
        <w:t>8 hour operation : 1</w:t>
      </w:r>
    </w:p>
    <w:p w:rsidR="00B83712" w:rsidRPr="00246917" w:rsidRDefault="00B83712" w:rsidP="00B83712">
      <w:pPr>
        <w:spacing w:after="0"/>
        <w:ind w:left="6300"/>
      </w:pPr>
      <w:r>
        <w:t xml:space="preserve">   12 hour operation: 1.5</w:t>
      </w:r>
    </w:p>
    <w:p w:rsidR="00246917" w:rsidRDefault="00B83712" w:rsidP="00B837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hour operation: 2</w:t>
      </w:r>
    </w:p>
    <w:p w:rsidR="00B83712" w:rsidRDefault="00B83712" w:rsidP="007928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hour operation: 3</w:t>
      </w:r>
    </w:p>
    <w:p w:rsidR="00B83712" w:rsidRDefault="00B83712" w:rsidP="00B83712">
      <w:pPr>
        <w:pStyle w:val="ListParagraph"/>
        <w:numPr>
          <w:ilvl w:val="1"/>
          <w:numId w:val="1"/>
        </w:numPr>
      </w:pPr>
      <w:r>
        <w:t>Single Service Kitchen  :</w:t>
      </w:r>
      <w:r>
        <w:tab/>
      </w:r>
      <w:r w:rsidR="0079280F">
        <w:t>--------------------------------------------</w:t>
      </w:r>
      <w:r>
        <w:t xml:space="preserve">       1.5</w:t>
      </w:r>
    </w:p>
    <w:sectPr w:rsidR="00B83712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E2CF3"/>
    <w:multiLevelType w:val="hybridMultilevel"/>
    <w:tmpl w:val="90104D7A"/>
    <w:lvl w:ilvl="0" w:tplc="B69E7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A13EB0"/>
    <w:multiLevelType w:val="hybridMultilevel"/>
    <w:tmpl w:val="3E188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725"/>
    <w:multiLevelType w:val="hybridMultilevel"/>
    <w:tmpl w:val="5E8A4730"/>
    <w:lvl w:ilvl="0" w:tplc="072EC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917"/>
    <w:rsid w:val="00246917"/>
    <w:rsid w:val="00256FE6"/>
    <w:rsid w:val="0079280F"/>
    <w:rsid w:val="00971F89"/>
    <w:rsid w:val="00B83712"/>
    <w:rsid w:val="00C6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2017-08-10T19:00:00Z</dcterms:created>
  <dcterms:modified xsi:type="dcterms:W3CDTF">2017-08-10T19:11:00Z</dcterms:modified>
</cp:coreProperties>
</file>