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1F5" w:rsidRPr="00C021F5" w:rsidRDefault="00C021F5" w:rsidP="00C021F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021F5">
        <w:rPr>
          <w:rFonts w:ascii="Times New Roman" w:eastAsia="Times New Roman" w:hAnsi="Times New Roman" w:cs="Times New Roman"/>
          <w:b/>
          <w:bCs/>
          <w:kern w:val="36"/>
          <w:sz w:val="48"/>
          <w:szCs w:val="48"/>
        </w:rPr>
        <w:t>Romantic Period (1820-1910)</w:t>
      </w:r>
    </w:p>
    <w:p w:rsidR="00C021F5" w:rsidRPr="00C021F5" w:rsidRDefault="00C021F5" w:rsidP="00C021F5">
      <w:pPr>
        <w:spacing w:before="100" w:beforeAutospacing="1" w:after="100" w:afterAutospacing="1" w:line="240" w:lineRule="auto"/>
        <w:outlineLvl w:val="1"/>
        <w:rPr>
          <w:rFonts w:ascii="Times New Roman" w:eastAsia="Times New Roman" w:hAnsi="Times New Roman" w:cs="Times New Roman"/>
          <w:b/>
          <w:bCs/>
          <w:sz w:val="36"/>
          <w:szCs w:val="36"/>
        </w:rPr>
      </w:pPr>
      <w:r w:rsidRPr="00C021F5">
        <w:rPr>
          <w:rFonts w:ascii="Times New Roman" w:eastAsia="Times New Roman" w:hAnsi="Times New Roman" w:cs="Times New Roman"/>
          <w:b/>
          <w:bCs/>
          <w:sz w:val="36"/>
          <w:szCs w:val="36"/>
        </w:rPr>
        <w:t>Richard Wagner</w:t>
      </w:r>
    </w:p>
    <w:p w:rsidR="00C021F5" w:rsidRPr="00C021F5" w:rsidRDefault="00C021F5" w:rsidP="00C021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304925" cy="1714500"/>
            <wp:effectExtent l="19050" t="0" r="9525" b="0"/>
            <wp:docPr id="1" name="Picture 1" descr="Richard Wagn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ard Wagner">
                      <a:hlinkClick r:id="rId5" tgtFrame="&quot;_blank&quot;"/>
                    </pic:cNvPr>
                    <pic:cNvPicPr>
                      <a:picLocks noChangeAspect="1" noChangeArrowheads="1"/>
                    </pic:cNvPicPr>
                  </pic:nvPicPr>
                  <pic:blipFill>
                    <a:blip r:embed="rId6"/>
                    <a:srcRect/>
                    <a:stretch>
                      <a:fillRect/>
                    </a:stretch>
                  </pic:blipFill>
                  <pic:spPr bwMode="auto">
                    <a:xfrm>
                      <a:off x="0" y="0"/>
                      <a:ext cx="1304925" cy="1714500"/>
                    </a:xfrm>
                    <a:prstGeom prst="rect">
                      <a:avLst/>
                    </a:prstGeom>
                    <a:noFill/>
                    <a:ln w="9525">
                      <a:noFill/>
                      <a:miter lim="800000"/>
                      <a:headEnd/>
                      <a:tailEnd/>
                    </a:ln>
                  </pic:spPr>
                </pic:pic>
              </a:graphicData>
            </a:graphic>
          </wp:inline>
        </w:drawing>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Richard Wagner</w:t>
      </w:r>
    </w:p>
    <w:p w:rsidR="00C021F5" w:rsidRPr="00C021F5" w:rsidRDefault="00C021F5" w:rsidP="00C021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7"/>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C021F5">
        <w:rPr>
          <w:rFonts w:ascii="Times New Roman" w:eastAsia="Times New Roman" w:hAnsi="Times New Roman" w:cs="Times New Roman"/>
          <w:i/>
          <w:iCs/>
          <w:sz w:val="24"/>
          <w:szCs w:val="24"/>
        </w:rPr>
        <w:t>Tannhäuser</w:t>
      </w:r>
      <w:proofErr w:type="spellEnd"/>
      <w:r w:rsidRPr="00C021F5">
        <w:rPr>
          <w:rFonts w:ascii="Times New Roman" w:eastAsia="Times New Roman" w:hAnsi="Times New Roman" w:cs="Times New Roman"/>
          <w:sz w:val="24"/>
          <w:szCs w:val="24"/>
        </w:rPr>
        <w:t xml:space="preserve">: </w:t>
      </w:r>
      <w:r w:rsidRPr="00C021F5">
        <w:rPr>
          <w:rFonts w:ascii="Times New Roman" w:eastAsia="Times New Roman" w:hAnsi="Times New Roman" w:cs="Times New Roman"/>
          <w:i/>
          <w:iCs/>
          <w:sz w:val="24"/>
          <w:szCs w:val="24"/>
        </w:rPr>
        <w:t>Overture</w:t>
      </w:r>
    </w:p>
    <w:p w:rsidR="00C021F5" w:rsidRPr="00C021F5" w:rsidRDefault="00C021F5" w:rsidP="00C021F5">
      <w:pPr>
        <w:spacing w:after="0"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pict>
          <v:rect id="_x0000_i1027" style="width:225pt;height:1.5pt" o:hrpct="0" o:hrstd="t" o:hr="t" fillcolor="#aca899" stroked="f"/>
        </w:pic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b/>
          <w:bCs/>
          <w:sz w:val="24"/>
          <w:szCs w:val="24"/>
        </w:rPr>
        <w:t>Richard Wagner</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Born:</w:t>
      </w:r>
      <w:r w:rsidRPr="00C021F5">
        <w:rPr>
          <w:rFonts w:ascii="Times New Roman" w:eastAsia="Times New Roman" w:hAnsi="Times New Roman" w:cs="Times New Roman"/>
          <w:sz w:val="24"/>
          <w:szCs w:val="24"/>
        </w:rPr>
        <w:t xml:space="preserve"> 1813</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Died:</w:t>
      </w:r>
      <w:r w:rsidRPr="00C021F5">
        <w:rPr>
          <w:rFonts w:ascii="Times New Roman" w:eastAsia="Times New Roman" w:hAnsi="Times New Roman" w:cs="Times New Roman"/>
          <w:sz w:val="24"/>
          <w:szCs w:val="24"/>
        </w:rPr>
        <w:t xml:space="preserve"> 1883</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Period:</w:t>
      </w:r>
      <w:r w:rsidRPr="00C021F5">
        <w:rPr>
          <w:rFonts w:ascii="Times New Roman" w:eastAsia="Times New Roman" w:hAnsi="Times New Roman" w:cs="Times New Roman"/>
          <w:sz w:val="24"/>
          <w:szCs w:val="24"/>
        </w:rPr>
        <w:t xml:space="preserve"> Romantic</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Country:</w:t>
      </w:r>
      <w:r w:rsidRPr="00C021F5">
        <w:rPr>
          <w:rFonts w:ascii="Times New Roman" w:eastAsia="Times New Roman" w:hAnsi="Times New Roman" w:cs="Times New Roman"/>
          <w:sz w:val="24"/>
          <w:szCs w:val="24"/>
        </w:rPr>
        <w:t xml:space="preserve"> Germany</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Perhaps no figure in the history of music has simultaneously inspired such devotion and loathing as Wagner. On one hand, he was, by all accounts, mean-spirited, intolerant, anti-Semitic, and focused on his art at the total expense of those around him. On the other hand, he was a devoted husband, a visionary, an iconoclast, and a pivotal figure in the history of music whose theories had far-reaching consequences, not only in music, but in theater as well.</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 xml:space="preserve">His stepfather, an actor and a playwright, exposed him to Shakespeare and Goethe, but most importantly, to Beethoven, whose music, especially the </w:t>
      </w:r>
      <w:r w:rsidRPr="00C021F5">
        <w:rPr>
          <w:rFonts w:ascii="Times New Roman" w:eastAsia="Times New Roman" w:hAnsi="Times New Roman" w:cs="Times New Roman"/>
          <w:i/>
          <w:iCs/>
          <w:sz w:val="24"/>
          <w:szCs w:val="24"/>
        </w:rPr>
        <w:t>Seventh Symphony</w:t>
      </w:r>
      <w:r w:rsidRPr="00C021F5">
        <w:rPr>
          <w:rFonts w:ascii="Times New Roman" w:eastAsia="Times New Roman" w:hAnsi="Times New Roman" w:cs="Times New Roman"/>
          <w:sz w:val="24"/>
          <w:szCs w:val="24"/>
        </w:rPr>
        <w:t xml:space="preserve">, made a deep and long-lasting impression on the young Wagner. </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 xml:space="preserve">In the 1840s he composed </w:t>
      </w:r>
      <w:r w:rsidRPr="00C021F5">
        <w:rPr>
          <w:rFonts w:ascii="Times New Roman" w:eastAsia="Times New Roman" w:hAnsi="Times New Roman" w:cs="Times New Roman"/>
          <w:i/>
          <w:iCs/>
          <w:sz w:val="24"/>
          <w:szCs w:val="24"/>
        </w:rPr>
        <w:t>The Flying Dutchman</w:t>
      </w:r>
      <w:r w:rsidRPr="00C021F5">
        <w:rPr>
          <w:rFonts w:ascii="Times New Roman" w:eastAsia="Times New Roman" w:hAnsi="Times New Roman" w:cs="Times New Roman"/>
          <w:sz w:val="24"/>
          <w:szCs w:val="24"/>
        </w:rPr>
        <w:t xml:space="preserve">, </w:t>
      </w:r>
      <w:proofErr w:type="spellStart"/>
      <w:r w:rsidRPr="00C021F5">
        <w:rPr>
          <w:rFonts w:ascii="Times New Roman" w:eastAsia="Times New Roman" w:hAnsi="Times New Roman" w:cs="Times New Roman"/>
          <w:i/>
          <w:iCs/>
          <w:sz w:val="24"/>
          <w:szCs w:val="24"/>
        </w:rPr>
        <w:t>Tannhäuser</w:t>
      </w:r>
      <w:proofErr w:type="spellEnd"/>
      <w:r w:rsidRPr="00C021F5">
        <w:rPr>
          <w:rFonts w:ascii="Times New Roman" w:eastAsia="Times New Roman" w:hAnsi="Times New Roman" w:cs="Times New Roman"/>
          <w:sz w:val="24"/>
          <w:szCs w:val="24"/>
        </w:rPr>
        <w:t xml:space="preserve">, and </w:t>
      </w:r>
      <w:proofErr w:type="spellStart"/>
      <w:r w:rsidRPr="00C021F5">
        <w:rPr>
          <w:rFonts w:ascii="Times New Roman" w:eastAsia="Times New Roman" w:hAnsi="Times New Roman" w:cs="Times New Roman"/>
          <w:i/>
          <w:iCs/>
          <w:sz w:val="24"/>
          <w:szCs w:val="24"/>
        </w:rPr>
        <w:t>Lohengrin</w:t>
      </w:r>
      <w:proofErr w:type="spellEnd"/>
      <w:r w:rsidRPr="00C021F5">
        <w:rPr>
          <w:rFonts w:ascii="Times New Roman" w:eastAsia="Times New Roman" w:hAnsi="Times New Roman" w:cs="Times New Roman"/>
          <w:sz w:val="24"/>
          <w:szCs w:val="24"/>
        </w:rPr>
        <w:t xml:space="preserve">. In developing the latter, he established a new compositional concept called </w:t>
      </w:r>
      <w:r w:rsidRPr="00C021F5">
        <w:rPr>
          <w:rFonts w:ascii="Times New Roman" w:eastAsia="Times New Roman" w:hAnsi="Times New Roman" w:cs="Times New Roman"/>
          <w:i/>
          <w:iCs/>
          <w:sz w:val="24"/>
          <w:szCs w:val="24"/>
        </w:rPr>
        <w:t>music drama</w:t>
      </w:r>
      <w:r w:rsidRPr="00C021F5">
        <w:rPr>
          <w:rFonts w:ascii="Times New Roman" w:eastAsia="Times New Roman" w:hAnsi="Times New Roman" w:cs="Times New Roman"/>
          <w:sz w:val="24"/>
          <w:szCs w:val="24"/>
        </w:rPr>
        <w:t xml:space="preserve">, which was to change the course of opera in the 19th century. </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 xml:space="preserve">Wagner's vision of the music drama was that of a </w:t>
      </w:r>
      <w:r w:rsidRPr="00C021F5">
        <w:rPr>
          <w:rFonts w:ascii="Times New Roman" w:eastAsia="Times New Roman" w:hAnsi="Times New Roman" w:cs="Times New Roman"/>
          <w:i/>
          <w:iCs/>
          <w:sz w:val="24"/>
          <w:szCs w:val="24"/>
        </w:rPr>
        <w:t>total art work</w:t>
      </w:r>
      <w:r w:rsidRPr="00C021F5">
        <w:rPr>
          <w:rFonts w:ascii="Times New Roman" w:eastAsia="Times New Roman" w:hAnsi="Times New Roman" w:cs="Times New Roman"/>
          <w:sz w:val="24"/>
          <w:szCs w:val="24"/>
        </w:rPr>
        <w:t xml:space="preserve"> </w:t>
      </w:r>
      <w:r w:rsidRPr="00C021F5">
        <w:rPr>
          <w:rFonts w:ascii="Times New Roman" w:eastAsia="Times New Roman" w:hAnsi="Times New Roman" w:cs="Times New Roman"/>
          <w:i/>
          <w:iCs/>
          <w:sz w:val="24"/>
          <w:szCs w:val="24"/>
        </w:rPr>
        <w:t>(</w:t>
      </w:r>
      <w:proofErr w:type="spellStart"/>
      <w:r w:rsidRPr="00C021F5">
        <w:rPr>
          <w:rFonts w:ascii="Times New Roman" w:eastAsia="Times New Roman" w:hAnsi="Times New Roman" w:cs="Times New Roman"/>
          <w:i/>
          <w:iCs/>
          <w:sz w:val="24"/>
          <w:szCs w:val="24"/>
        </w:rPr>
        <w:t>Gesamtkunstwerk</w:t>
      </w:r>
      <w:proofErr w:type="spellEnd"/>
      <w:r w:rsidRPr="00C021F5">
        <w:rPr>
          <w:rFonts w:ascii="Times New Roman" w:eastAsia="Times New Roman" w:hAnsi="Times New Roman" w:cs="Times New Roman"/>
          <w:i/>
          <w:iCs/>
          <w:sz w:val="24"/>
          <w:szCs w:val="24"/>
        </w:rPr>
        <w:t>)</w:t>
      </w:r>
      <w:r w:rsidRPr="00C021F5">
        <w:rPr>
          <w:rFonts w:ascii="Times New Roman" w:eastAsia="Times New Roman" w:hAnsi="Times New Roman" w:cs="Times New Roman"/>
          <w:sz w:val="24"/>
          <w:szCs w:val="24"/>
        </w:rPr>
        <w:t xml:space="preserve"> that would encompass a perfect blend of music, literature, acting, poetry, set design, and architecture, with Wagner himself playing all these roles. He spent the next 35 years of his life attempting to fulfill this ideal.</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lastRenderedPageBreak/>
        <w:t xml:space="preserve">An aspect of Wagner’s music that placed him at the forefront of his generation was his bold use of harmony. The </w:t>
      </w:r>
      <w:hyperlink r:id="rId9" w:history="1">
        <w:r w:rsidRPr="00C021F5">
          <w:rPr>
            <w:rFonts w:ascii="Times New Roman" w:eastAsia="Times New Roman" w:hAnsi="Times New Roman" w:cs="Times New Roman"/>
            <w:color w:val="0000FF"/>
            <w:sz w:val="24"/>
            <w:szCs w:val="24"/>
            <w:u w:val="single"/>
          </w:rPr>
          <w:t>Overture to</w:t>
        </w:r>
        <w:r w:rsidRPr="00C021F5">
          <w:rPr>
            <w:rFonts w:ascii="Times New Roman" w:eastAsia="Times New Roman" w:hAnsi="Times New Roman" w:cs="Times New Roman"/>
            <w:i/>
            <w:iCs/>
            <w:color w:val="0000FF"/>
            <w:sz w:val="24"/>
            <w:szCs w:val="24"/>
            <w:u w:val="single"/>
          </w:rPr>
          <w:t xml:space="preserve"> Tristan und </w:t>
        </w:r>
        <w:proofErr w:type="spellStart"/>
        <w:r w:rsidRPr="00C021F5">
          <w:rPr>
            <w:rFonts w:ascii="Times New Roman" w:eastAsia="Times New Roman" w:hAnsi="Times New Roman" w:cs="Times New Roman"/>
            <w:i/>
            <w:iCs/>
            <w:color w:val="0000FF"/>
            <w:sz w:val="24"/>
            <w:szCs w:val="24"/>
            <w:u w:val="single"/>
          </w:rPr>
          <w:t>Isolde</w:t>
        </w:r>
        <w:proofErr w:type="spellEnd"/>
      </w:hyperlink>
      <w:r w:rsidRPr="00C021F5">
        <w:rPr>
          <w:rFonts w:ascii="Times New Roman" w:eastAsia="Times New Roman" w:hAnsi="Times New Roman" w:cs="Times New Roman"/>
          <w:sz w:val="24"/>
          <w:szCs w:val="24"/>
        </w:rPr>
        <w:t xml:space="preserve"> begins on a single </w:t>
      </w:r>
      <w:proofErr w:type="gramStart"/>
      <w:r w:rsidRPr="00C021F5">
        <w:rPr>
          <w:rFonts w:ascii="Times New Roman" w:eastAsia="Times New Roman" w:hAnsi="Times New Roman" w:cs="Times New Roman"/>
          <w:sz w:val="24"/>
          <w:szCs w:val="24"/>
        </w:rPr>
        <w:t>note,</w:t>
      </w:r>
      <w:proofErr w:type="gramEnd"/>
      <w:r w:rsidRPr="00C021F5">
        <w:rPr>
          <w:rFonts w:ascii="Times New Roman" w:eastAsia="Times New Roman" w:hAnsi="Times New Roman" w:cs="Times New Roman"/>
          <w:sz w:val="24"/>
          <w:szCs w:val="24"/>
        </w:rPr>
        <w:t xml:space="preserve"> A. (The opening two measures form the “</w:t>
      </w:r>
      <w:proofErr w:type="spellStart"/>
      <w:r w:rsidRPr="00C021F5">
        <w:rPr>
          <w:rFonts w:ascii="Times New Roman" w:eastAsia="Times New Roman" w:hAnsi="Times New Roman" w:cs="Times New Roman"/>
          <w:sz w:val="24"/>
          <w:szCs w:val="24"/>
        </w:rPr>
        <w:t>Isolde</w:t>
      </w:r>
      <w:proofErr w:type="spellEnd"/>
      <w:r w:rsidRPr="00C021F5">
        <w:rPr>
          <w:rFonts w:ascii="Times New Roman" w:eastAsia="Times New Roman" w:hAnsi="Times New Roman" w:cs="Times New Roman"/>
          <w:sz w:val="24"/>
          <w:szCs w:val="24"/>
        </w:rPr>
        <w:t xml:space="preserve">” </w:t>
      </w:r>
      <w:r w:rsidRPr="00C021F5">
        <w:rPr>
          <w:rFonts w:ascii="Times New Roman" w:eastAsia="Times New Roman" w:hAnsi="Times New Roman" w:cs="Times New Roman"/>
          <w:i/>
          <w:iCs/>
          <w:sz w:val="24"/>
          <w:szCs w:val="24"/>
        </w:rPr>
        <w:t>leitmotif</w:t>
      </w:r>
      <w:r w:rsidRPr="00C021F5">
        <w:rPr>
          <w:rFonts w:ascii="Times New Roman" w:eastAsia="Times New Roman" w:hAnsi="Times New Roman" w:cs="Times New Roman"/>
          <w:sz w:val="24"/>
          <w:szCs w:val="24"/>
        </w:rPr>
        <w:t xml:space="preserve">). However, the piece immediately moves away from </w:t>
      </w:r>
      <w:proofErr w:type="gramStart"/>
      <w:r w:rsidRPr="00C021F5">
        <w:rPr>
          <w:rFonts w:ascii="Times New Roman" w:eastAsia="Times New Roman" w:hAnsi="Times New Roman" w:cs="Times New Roman"/>
          <w:sz w:val="24"/>
          <w:szCs w:val="24"/>
        </w:rPr>
        <w:t>A</w:t>
      </w:r>
      <w:proofErr w:type="gramEnd"/>
      <w:r w:rsidRPr="00C021F5">
        <w:rPr>
          <w:rFonts w:ascii="Times New Roman" w:eastAsia="Times New Roman" w:hAnsi="Times New Roman" w:cs="Times New Roman"/>
          <w:sz w:val="24"/>
          <w:szCs w:val="24"/>
        </w:rPr>
        <w:t xml:space="preserve"> minor and returns to it only briefly about 30 measures later.</w:t>
      </w:r>
    </w:p>
    <w:tbl>
      <w:tblPr>
        <w:tblW w:w="3250" w:type="pct"/>
        <w:jc w:val="center"/>
        <w:tblCellSpacing w:w="0" w:type="dxa"/>
        <w:tblCellMar>
          <w:left w:w="0" w:type="dxa"/>
          <w:right w:w="0" w:type="dxa"/>
        </w:tblCellMar>
        <w:tblLook w:val="04A0"/>
      </w:tblPr>
      <w:tblGrid>
        <w:gridCol w:w="3042"/>
        <w:gridCol w:w="3042"/>
      </w:tblGrid>
      <w:tr w:rsidR="00C021F5" w:rsidRPr="00C021F5" w:rsidTr="00C021F5">
        <w:trPr>
          <w:tblCellSpacing w:w="0" w:type="dxa"/>
          <w:jc w:val="center"/>
        </w:trPr>
        <w:tc>
          <w:tcPr>
            <w:tcW w:w="2500" w:type="pct"/>
            <w:hideMark/>
          </w:tcPr>
          <w:p w:rsidR="00C021F5" w:rsidRPr="00C021F5" w:rsidRDefault="00C021F5" w:rsidP="00C021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 name="Picture 4" descr="pla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y">
                            <a:hlinkClick r:id="rId7"/>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C021F5">
              <w:rPr>
                <w:rFonts w:ascii="Times New Roman" w:eastAsia="Times New Roman" w:hAnsi="Times New Roman" w:cs="Times New Roman"/>
                <w:i/>
                <w:iCs/>
                <w:sz w:val="24"/>
                <w:szCs w:val="24"/>
              </w:rPr>
              <w:t>Tannhäuser</w:t>
            </w:r>
            <w:proofErr w:type="spellEnd"/>
            <w:r w:rsidRPr="00C021F5">
              <w:rPr>
                <w:rFonts w:ascii="Times New Roman" w:eastAsia="Times New Roman" w:hAnsi="Times New Roman" w:cs="Times New Roman"/>
                <w:sz w:val="24"/>
                <w:szCs w:val="24"/>
              </w:rPr>
              <w:t xml:space="preserve">: </w:t>
            </w:r>
            <w:r w:rsidRPr="00C021F5">
              <w:rPr>
                <w:rFonts w:ascii="Times New Roman" w:eastAsia="Times New Roman" w:hAnsi="Times New Roman" w:cs="Times New Roman"/>
                <w:i/>
                <w:iCs/>
                <w:sz w:val="24"/>
                <w:szCs w:val="24"/>
              </w:rPr>
              <w:t>Overture</w:t>
            </w:r>
          </w:p>
        </w:tc>
        <w:tc>
          <w:tcPr>
            <w:tcW w:w="2500" w:type="pct"/>
            <w:hideMark/>
          </w:tcPr>
          <w:p w:rsidR="00C021F5" w:rsidRPr="00C021F5" w:rsidRDefault="00C021F5" w:rsidP="00C021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pla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a:hlinkClick r:id="rId10"/>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C021F5">
              <w:rPr>
                <w:rFonts w:ascii="Times New Roman" w:eastAsia="Times New Roman" w:hAnsi="Times New Roman" w:cs="Times New Roman"/>
                <w:i/>
                <w:iCs/>
                <w:sz w:val="24"/>
                <w:szCs w:val="24"/>
              </w:rPr>
              <w:t xml:space="preserve">Tristan und </w:t>
            </w:r>
            <w:proofErr w:type="spellStart"/>
            <w:r w:rsidRPr="00C021F5">
              <w:rPr>
                <w:rFonts w:ascii="Times New Roman" w:eastAsia="Times New Roman" w:hAnsi="Times New Roman" w:cs="Times New Roman"/>
                <w:i/>
                <w:iCs/>
                <w:sz w:val="24"/>
                <w:szCs w:val="24"/>
              </w:rPr>
              <w:t>Isolde</w:t>
            </w:r>
            <w:proofErr w:type="spellEnd"/>
            <w:r w:rsidRPr="00C021F5">
              <w:rPr>
                <w:rFonts w:ascii="Times New Roman" w:eastAsia="Times New Roman" w:hAnsi="Times New Roman" w:cs="Times New Roman"/>
                <w:sz w:val="24"/>
                <w:szCs w:val="24"/>
              </w:rPr>
              <w:t xml:space="preserve">: </w:t>
            </w:r>
            <w:r w:rsidRPr="00C021F5">
              <w:rPr>
                <w:rFonts w:ascii="Times New Roman" w:eastAsia="Times New Roman" w:hAnsi="Times New Roman" w:cs="Times New Roman"/>
                <w:i/>
                <w:iCs/>
                <w:sz w:val="24"/>
                <w:szCs w:val="24"/>
              </w:rPr>
              <w:t>Overture</w:t>
            </w:r>
          </w:p>
        </w:tc>
      </w:tr>
    </w:tbl>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Especially in his late dramas, Wagner stretched the fabric of tonality almost to its breaking point. If the major/minor tonal system is built on the premise that chord progressions need to lead to a resolution on the tonic, then what happens if we never reach the tonic? The net result is a sense of restlessness or endlessness in the harmony.</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Wagner’s contributions to Romantic music may be summarized as follows:</w:t>
      </w:r>
    </w:p>
    <w:p w:rsidR="00C021F5" w:rsidRPr="00C021F5" w:rsidRDefault="00C021F5" w:rsidP="00C021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Completed the restructuring of the traditional opera that began in the 18th century, leading to a new conceptualization of the art as music drama.</w:t>
      </w:r>
    </w:p>
    <w:p w:rsidR="00C021F5" w:rsidRPr="00C021F5" w:rsidRDefault="00C021F5" w:rsidP="00C021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 xml:space="preserve">Created the </w:t>
      </w:r>
      <w:hyperlink r:id="rId11" w:history="1">
        <w:r w:rsidRPr="00C021F5">
          <w:rPr>
            <w:rFonts w:ascii="Times New Roman" w:eastAsia="Times New Roman" w:hAnsi="Times New Roman" w:cs="Times New Roman"/>
            <w:i/>
            <w:iCs/>
            <w:color w:val="0000FF"/>
            <w:sz w:val="24"/>
            <w:szCs w:val="24"/>
            <w:u w:val="single"/>
          </w:rPr>
          <w:t>leitmotif</w:t>
        </w:r>
      </w:hyperlink>
      <w:r w:rsidRPr="00C021F5">
        <w:rPr>
          <w:rFonts w:ascii="Times New Roman" w:eastAsia="Times New Roman" w:hAnsi="Times New Roman" w:cs="Times New Roman"/>
          <w:sz w:val="24"/>
          <w:szCs w:val="24"/>
        </w:rPr>
        <w:t>.</w:t>
      </w:r>
    </w:p>
    <w:p w:rsidR="00C021F5" w:rsidRPr="00C021F5" w:rsidRDefault="00C021F5" w:rsidP="00C021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Stretched the harmonic advances of Beethoven, Schubert, Liszt and others to new limits.</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6" name="Picture 6" descr="Top of P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of Page">
                      <a:hlinkClick r:id="rId12"/>
                    </pic:cNvPr>
                    <pic:cNvPicPr>
                      <a:picLocks noChangeAspect="1" noChangeArrowheads="1"/>
                    </pic:cNvPicPr>
                  </pic:nvPicPr>
                  <pic:blipFill>
                    <a:blip r:embed="rId13"/>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C021F5" w:rsidRPr="00C021F5" w:rsidRDefault="00C021F5" w:rsidP="00C021F5">
      <w:pPr>
        <w:spacing w:before="100" w:beforeAutospacing="1" w:after="100" w:afterAutospacing="1" w:line="240" w:lineRule="auto"/>
        <w:outlineLvl w:val="1"/>
        <w:rPr>
          <w:rFonts w:ascii="Times New Roman" w:eastAsia="Times New Roman" w:hAnsi="Times New Roman" w:cs="Times New Roman"/>
          <w:b/>
          <w:bCs/>
          <w:sz w:val="36"/>
          <w:szCs w:val="36"/>
        </w:rPr>
      </w:pPr>
      <w:r w:rsidRPr="00C021F5">
        <w:rPr>
          <w:rFonts w:ascii="Times New Roman" w:eastAsia="Times New Roman" w:hAnsi="Times New Roman" w:cs="Times New Roman"/>
          <w:b/>
          <w:bCs/>
          <w:sz w:val="36"/>
          <w:szCs w:val="36"/>
        </w:rPr>
        <w:t>Johann Strauss Jr.: King of the Waltz</w:t>
      </w:r>
    </w:p>
    <w:p w:rsidR="00C021F5" w:rsidRPr="00C021F5" w:rsidRDefault="00C021F5" w:rsidP="00C021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714500" cy="2228850"/>
            <wp:effectExtent l="19050" t="0" r="0" b="0"/>
            <wp:docPr id="7" name="Picture 7" descr="Johann Straus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hann Strauss">
                      <a:hlinkClick r:id="rId14" tgtFrame="&quot;_blank&quot;"/>
                    </pic:cNvPr>
                    <pic:cNvPicPr>
                      <a:picLocks noChangeAspect="1" noChangeArrowheads="1"/>
                    </pic:cNvPicPr>
                  </pic:nvPicPr>
                  <pic:blipFill>
                    <a:blip r:embed="rId15"/>
                    <a:srcRect/>
                    <a:stretch>
                      <a:fillRect/>
                    </a:stretch>
                  </pic:blipFill>
                  <pic:spPr bwMode="auto">
                    <a:xfrm>
                      <a:off x="0" y="0"/>
                      <a:ext cx="1714500" cy="2228850"/>
                    </a:xfrm>
                    <a:prstGeom prst="rect">
                      <a:avLst/>
                    </a:prstGeom>
                    <a:noFill/>
                    <a:ln w="9525">
                      <a:noFill/>
                      <a:miter lim="800000"/>
                      <a:headEnd/>
                      <a:tailEnd/>
                    </a:ln>
                  </pic:spPr>
                </pic:pic>
              </a:graphicData>
            </a:graphic>
          </wp:inline>
        </w:drawing>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Johann Strauss Jr.</w:t>
      </w:r>
    </w:p>
    <w:p w:rsidR="00C021F5" w:rsidRPr="00C021F5" w:rsidRDefault="00C021F5" w:rsidP="00C021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pla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
                      <a:hlinkClick r:id="rId16"/>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C021F5">
        <w:rPr>
          <w:rFonts w:ascii="Times New Roman" w:eastAsia="Times New Roman" w:hAnsi="Times New Roman" w:cs="Times New Roman"/>
          <w:i/>
          <w:iCs/>
          <w:sz w:val="24"/>
          <w:szCs w:val="24"/>
        </w:rPr>
        <w:t>Blue Danube Waltz</w:t>
      </w:r>
    </w:p>
    <w:p w:rsidR="00C021F5" w:rsidRPr="00C021F5" w:rsidRDefault="00C021F5" w:rsidP="00C021F5">
      <w:pPr>
        <w:spacing w:after="0"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pict>
          <v:rect id="_x0000_i1033" style="width:225pt;height:1.5pt" o:hrpct="0" o:hrstd="t" o:hr="t" fillcolor="#aca899" stroked="f"/>
        </w:pic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b/>
          <w:bCs/>
          <w:sz w:val="24"/>
          <w:szCs w:val="24"/>
        </w:rPr>
        <w:t>Johann Strauss Jr.</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Born:</w:t>
      </w:r>
      <w:r w:rsidRPr="00C021F5">
        <w:rPr>
          <w:rFonts w:ascii="Times New Roman" w:eastAsia="Times New Roman" w:hAnsi="Times New Roman" w:cs="Times New Roman"/>
          <w:sz w:val="24"/>
          <w:szCs w:val="24"/>
        </w:rPr>
        <w:t xml:space="preserve"> 1825</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Died:</w:t>
      </w:r>
      <w:r w:rsidRPr="00C021F5">
        <w:rPr>
          <w:rFonts w:ascii="Times New Roman" w:eastAsia="Times New Roman" w:hAnsi="Times New Roman" w:cs="Times New Roman"/>
          <w:sz w:val="24"/>
          <w:szCs w:val="24"/>
        </w:rPr>
        <w:t xml:space="preserve"> 1899</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lastRenderedPageBreak/>
        <w:t>Period:</w:t>
      </w:r>
      <w:r w:rsidRPr="00C021F5">
        <w:rPr>
          <w:rFonts w:ascii="Times New Roman" w:eastAsia="Times New Roman" w:hAnsi="Times New Roman" w:cs="Times New Roman"/>
          <w:sz w:val="24"/>
          <w:szCs w:val="24"/>
        </w:rPr>
        <w:t xml:space="preserve"> Romantic</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Country:</w:t>
      </w:r>
      <w:r w:rsidRPr="00C021F5">
        <w:rPr>
          <w:rFonts w:ascii="Times New Roman" w:eastAsia="Times New Roman" w:hAnsi="Times New Roman" w:cs="Times New Roman"/>
          <w:sz w:val="24"/>
          <w:szCs w:val="24"/>
        </w:rPr>
        <w:t xml:space="preserve"> Austria</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 xml:space="preserve">Although many composers have written </w:t>
      </w:r>
      <w:hyperlink r:id="rId17" w:history="1">
        <w:r w:rsidRPr="00C021F5">
          <w:rPr>
            <w:rFonts w:ascii="Times New Roman" w:eastAsia="Times New Roman" w:hAnsi="Times New Roman" w:cs="Times New Roman"/>
            <w:color w:val="0000FF"/>
            <w:sz w:val="24"/>
            <w:szCs w:val="24"/>
            <w:u w:val="single"/>
          </w:rPr>
          <w:t>waltzes</w:t>
        </w:r>
      </w:hyperlink>
      <w:r w:rsidRPr="00C021F5">
        <w:rPr>
          <w:rFonts w:ascii="Times New Roman" w:eastAsia="Times New Roman" w:hAnsi="Times New Roman" w:cs="Times New Roman"/>
          <w:sz w:val="24"/>
          <w:szCs w:val="24"/>
        </w:rPr>
        <w:t xml:space="preserve">, everyone agrees that Johann Strauss Jr. wrote the most defining waltz of all time: </w:t>
      </w:r>
      <w:r w:rsidRPr="00C021F5">
        <w:rPr>
          <w:rFonts w:ascii="Times New Roman" w:eastAsia="Times New Roman" w:hAnsi="Times New Roman" w:cs="Times New Roman"/>
          <w:i/>
          <w:iCs/>
          <w:sz w:val="24"/>
          <w:szCs w:val="24"/>
        </w:rPr>
        <w:t>The Blue Danube</w:t>
      </w:r>
      <w:r w:rsidRPr="00C021F5">
        <w:rPr>
          <w:rFonts w:ascii="Times New Roman" w:eastAsia="Times New Roman" w:hAnsi="Times New Roman" w:cs="Times New Roman"/>
          <w:sz w:val="24"/>
          <w:szCs w:val="24"/>
        </w:rPr>
        <w:t>. According to Strauss's publisher, this famous waltz is the most profitable property in the history of music.</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Strauss was a prolific composer and an effective self-promoter who toured extensively and frequently with his own orchestra, not only within Austria but also internationally. In fact, in 1872, he received $100,000 to conduct one composition fourteen times on a tour of the United States.</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 xml:space="preserve">Johann Strauss Jr. was one of 11 children. His father was one of the most popular composers and conductors of dance music. However, he strongly opposed the idea of any of his children pursuing a career in music. As a result, Johann Strauss Jr. snuck lessons and managed to become an accomplished musician in his own right, surpassing his father's long-held reputation. In addition to numerous waltzes, Strauss Jr. left behind overtures, </w:t>
      </w:r>
      <w:hyperlink r:id="rId18" w:history="1">
        <w:r w:rsidRPr="00C021F5">
          <w:rPr>
            <w:rFonts w:ascii="Times New Roman" w:eastAsia="Times New Roman" w:hAnsi="Times New Roman" w:cs="Times New Roman"/>
            <w:color w:val="0000FF"/>
            <w:sz w:val="24"/>
            <w:szCs w:val="24"/>
            <w:u w:val="single"/>
          </w:rPr>
          <w:t>polkas,</w:t>
        </w:r>
      </w:hyperlink>
      <w:r w:rsidRPr="00C021F5">
        <w:rPr>
          <w:rFonts w:ascii="Times New Roman" w:eastAsia="Times New Roman" w:hAnsi="Times New Roman" w:cs="Times New Roman"/>
          <w:sz w:val="24"/>
          <w:szCs w:val="24"/>
        </w:rPr>
        <w:t xml:space="preserve"> and vocal works.</w:t>
      </w:r>
    </w:p>
    <w:p w:rsidR="00C021F5" w:rsidRPr="00C021F5" w:rsidRDefault="00C021F5" w:rsidP="00C021F5">
      <w:pPr>
        <w:spacing w:before="100" w:beforeAutospacing="1" w:after="100" w:afterAutospacing="1" w:line="240" w:lineRule="auto"/>
        <w:outlineLvl w:val="1"/>
        <w:rPr>
          <w:rFonts w:ascii="Times New Roman" w:eastAsia="Times New Roman" w:hAnsi="Times New Roman" w:cs="Times New Roman"/>
          <w:b/>
          <w:bCs/>
          <w:sz w:val="36"/>
          <w:szCs w:val="36"/>
        </w:rPr>
      </w:pPr>
      <w:r w:rsidRPr="00C021F5">
        <w:rPr>
          <w:rFonts w:ascii="Times New Roman" w:eastAsia="Times New Roman" w:hAnsi="Times New Roman" w:cs="Times New Roman"/>
          <w:b/>
          <w:bCs/>
          <w:sz w:val="36"/>
          <w:szCs w:val="36"/>
        </w:rPr>
        <w:t xml:space="preserve">Italian Opera and </w:t>
      </w:r>
      <w:proofErr w:type="spellStart"/>
      <w:r w:rsidRPr="00C021F5">
        <w:rPr>
          <w:rFonts w:ascii="Times New Roman" w:eastAsia="Times New Roman" w:hAnsi="Times New Roman" w:cs="Times New Roman"/>
          <w:b/>
          <w:bCs/>
          <w:sz w:val="36"/>
          <w:szCs w:val="36"/>
        </w:rPr>
        <w:t>Bel</w:t>
      </w:r>
      <w:proofErr w:type="spellEnd"/>
      <w:r w:rsidRPr="00C021F5">
        <w:rPr>
          <w:rFonts w:ascii="Times New Roman" w:eastAsia="Times New Roman" w:hAnsi="Times New Roman" w:cs="Times New Roman"/>
          <w:b/>
          <w:bCs/>
          <w:sz w:val="36"/>
          <w:szCs w:val="36"/>
        </w:rPr>
        <w:t xml:space="preserve"> Canto</w:t>
      </w:r>
    </w:p>
    <w:p w:rsidR="00C021F5" w:rsidRPr="00C021F5" w:rsidRDefault="00C021F5" w:rsidP="00C021F5">
      <w:pPr>
        <w:spacing w:before="100" w:beforeAutospacing="1" w:after="100" w:afterAutospacing="1" w:line="240" w:lineRule="auto"/>
        <w:outlineLvl w:val="1"/>
        <w:rPr>
          <w:rFonts w:ascii="Times New Roman" w:eastAsia="Times New Roman" w:hAnsi="Times New Roman" w:cs="Times New Roman"/>
          <w:b/>
          <w:bCs/>
          <w:sz w:val="36"/>
          <w:szCs w:val="36"/>
        </w:rPr>
      </w:pPr>
      <w:r w:rsidRPr="00C021F5">
        <w:rPr>
          <w:rFonts w:ascii="Times New Roman" w:eastAsia="Times New Roman" w:hAnsi="Times New Roman" w:cs="Times New Roman"/>
          <w:b/>
          <w:bCs/>
          <w:sz w:val="36"/>
          <w:szCs w:val="36"/>
        </w:rPr>
        <w:t>Giuseppe Verdi</w:t>
      </w:r>
    </w:p>
    <w:p w:rsidR="00C021F5" w:rsidRPr="00C021F5" w:rsidRDefault="00C021F5" w:rsidP="00C021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85875" cy="1724025"/>
            <wp:effectExtent l="19050" t="0" r="9525" b="0"/>
            <wp:docPr id="10" name="Picture 10" descr="Giuseppe Verdi">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iuseppe Verdi">
                      <a:hlinkClick r:id="rId19" tgtFrame="&quot;_blank&quot;"/>
                    </pic:cNvPr>
                    <pic:cNvPicPr>
                      <a:picLocks noChangeAspect="1" noChangeArrowheads="1"/>
                    </pic:cNvPicPr>
                  </pic:nvPicPr>
                  <pic:blipFill>
                    <a:blip r:embed="rId20"/>
                    <a:srcRect/>
                    <a:stretch>
                      <a:fillRect/>
                    </a:stretch>
                  </pic:blipFill>
                  <pic:spPr bwMode="auto">
                    <a:xfrm>
                      <a:off x="0" y="0"/>
                      <a:ext cx="1285875" cy="1724025"/>
                    </a:xfrm>
                    <a:prstGeom prst="rect">
                      <a:avLst/>
                    </a:prstGeom>
                    <a:noFill/>
                    <a:ln w="9525">
                      <a:noFill/>
                      <a:miter lim="800000"/>
                      <a:headEnd/>
                      <a:tailEnd/>
                    </a:ln>
                  </pic:spPr>
                </pic:pic>
              </a:graphicData>
            </a:graphic>
          </wp:inline>
        </w:drawing>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Giuseppe Verdi</w:t>
      </w:r>
    </w:p>
    <w:p w:rsidR="00C021F5" w:rsidRPr="00C021F5" w:rsidRDefault="00C021F5" w:rsidP="00C021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1" name="Picture 11" descr="pla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ay">
                      <a:hlinkClick r:id="rId21"/>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C021F5">
        <w:rPr>
          <w:rFonts w:ascii="Times New Roman" w:eastAsia="Times New Roman" w:hAnsi="Times New Roman" w:cs="Times New Roman"/>
          <w:i/>
          <w:iCs/>
          <w:sz w:val="24"/>
          <w:szCs w:val="24"/>
        </w:rPr>
        <w:t>Nabucco</w:t>
      </w:r>
      <w:proofErr w:type="spellEnd"/>
      <w:r w:rsidRPr="00C021F5">
        <w:rPr>
          <w:rFonts w:ascii="Times New Roman" w:eastAsia="Times New Roman" w:hAnsi="Times New Roman" w:cs="Times New Roman"/>
          <w:sz w:val="24"/>
          <w:szCs w:val="24"/>
        </w:rPr>
        <w:t xml:space="preserve">: </w:t>
      </w:r>
      <w:r w:rsidRPr="00C021F5">
        <w:rPr>
          <w:rFonts w:ascii="Times New Roman" w:eastAsia="Times New Roman" w:hAnsi="Times New Roman" w:cs="Times New Roman"/>
          <w:i/>
          <w:iCs/>
          <w:sz w:val="24"/>
          <w:szCs w:val="24"/>
        </w:rPr>
        <w:t>Entry Choir</w:t>
      </w:r>
    </w:p>
    <w:p w:rsidR="00C021F5" w:rsidRPr="00C021F5" w:rsidRDefault="00C021F5" w:rsidP="00C021F5">
      <w:pPr>
        <w:spacing w:after="0"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pict>
          <v:rect id="_x0000_i1036" style="width:225pt;height:1.5pt" o:hrpct="0" o:hrstd="t" o:hr="t" fillcolor="#aca899" stroked="f"/>
        </w:pic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b/>
          <w:bCs/>
          <w:sz w:val="24"/>
          <w:szCs w:val="24"/>
        </w:rPr>
        <w:t>Giuseppe Verdi</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Born:</w:t>
      </w:r>
      <w:r w:rsidRPr="00C021F5">
        <w:rPr>
          <w:rFonts w:ascii="Times New Roman" w:eastAsia="Times New Roman" w:hAnsi="Times New Roman" w:cs="Times New Roman"/>
          <w:sz w:val="24"/>
          <w:szCs w:val="24"/>
        </w:rPr>
        <w:t xml:space="preserve"> 1813</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Died:</w:t>
      </w:r>
      <w:r w:rsidRPr="00C021F5">
        <w:rPr>
          <w:rFonts w:ascii="Times New Roman" w:eastAsia="Times New Roman" w:hAnsi="Times New Roman" w:cs="Times New Roman"/>
          <w:sz w:val="24"/>
          <w:szCs w:val="24"/>
        </w:rPr>
        <w:t xml:space="preserve"> 1901</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Period:</w:t>
      </w:r>
      <w:r w:rsidRPr="00C021F5">
        <w:rPr>
          <w:rFonts w:ascii="Times New Roman" w:eastAsia="Times New Roman" w:hAnsi="Times New Roman" w:cs="Times New Roman"/>
          <w:sz w:val="24"/>
          <w:szCs w:val="24"/>
        </w:rPr>
        <w:t xml:space="preserve"> Romantic</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Country:</w:t>
      </w:r>
      <w:r w:rsidRPr="00C021F5">
        <w:rPr>
          <w:rFonts w:ascii="Times New Roman" w:eastAsia="Times New Roman" w:hAnsi="Times New Roman" w:cs="Times New Roman"/>
          <w:sz w:val="24"/>
          <w:szCs w:val="24"/>
        </w:rPr>
        <w:t xml:space="preserve"> Italy</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 xml:space="preserve">Giuseppe Verdi devoted his life to refining and expanding traditional Italian opera; his music embodied the grandest and most elaborate Romantic gestures. After growing up in relative </w:t>
      </w:r>
      <w:r w:rsidRPr="00C021F5">
        <w:rPr>
          <w:rFonts w:ascii="Times New Roman" w:eastAsia="Times New Roman" w:hAnsi="Times New Roman" w:cs="Times New Roman"/>
          <w:sz w:val="24"/>
          <w:szCs w:val="24"/>
        </w:rPr>
        <w:lastRenderedPageBreak/>
        <w:t xml:space="preserve">poverty in northern Italy, Verdi studied in Milan before returning home and marrying at the age of 23. His first opera, which met with encouraging success, was produced at Milan’s famous La </w:t>
      </w:r>
      <w:proofErr w:type="spellStart"/>
      <w:r w:rsidRPr="00C021F5">
        <w:rPr>
          <w:rFonts w:ascii="Times New Roman" w:eastAsia="Times New Roman" w:hAnsi="Times New Roman" w:cs="Times New Roman"/>
          <w:sz w:val="24"/>
          <w:szCs w:val="24"/>
        </w:rPr>
        <w:t>Scala</w:t>
      </w:r>
      <w:proofErr w:type="spellEnd"/>
      <w:r w:rsidRPr="00C021F5">
        <w:rPr>
          <w:rFonts w:ascii="Times New Roman" w:eastAsia="Times New Roman" w:hAnsi="Times New Roman" w:cs="Times New Roman"/>
          <w:sz w:val="24"/>
          <w:szCs w:val="24"/>
        </w:rPr>
        <w:t xml:space="preserve"> Theater in 1839. At the urging of the theater director, he composed </w:t>
      </w:r>
      <w:proofErr w:type="spellStart"/>
      <w:r w:rsidRPr="00C021F5">
        <w:rPr>
          <w:rFonts w:ascii="Times New Roman" w:eastAsia="Times New Roman" w:hAnsi="Times New Roman" w:cs="Times New Roman"/>
          <w:i/>
          <w:iCs/>
          <w:sz w:val="24"/>
          <w:szCs w:val="24"/>
        </w:rPr>
        <w:t>Nabucco</w:t>
      </w:r>
      <w:proofErr w:type="spellEnd"/>
      <w:r w:rsidRPr="00C021F5">
        <w:rPr>
          <w:rFonts w:ascii="Times New Roman" w:eastAsia="Times New Roman" w:hAnsi="Times New Roman" w:cs="Times New Roman"/>
          <w:sz w:val="24"/>
          <w:szCs w:val="24"/>
        </w:rPr>
        <w:t xml:space="preserve">, the story of the Babylonian King Nebuchadnezzar. At the time, Italy was struggling to free itself from Austrian rule; the story of the Jews’ struggle for freedom from Babylon and their desire to return to their homeland struck a nerve with the Italian public. The chorus </w:t>
      </w:r>
      <w:hyperlink r:id="rId22" w:history="1">
        <w:proofErr w:type="spellStart"/>
        <w:r w:rsidRPr="00C021F5">
          <w:rPr>
            <w:rFonts w:ascii="Times New Roman" w:eastAsia="Times New Roman" w:hAnsi="Times New Roman" w:cs="Times New Roman"/>
            <w:color w:val="0000FF"/>
            <w:sz w:val="24"/>
            <w:szCs w:val="24"/>
            <w:u w:val="single"/>
          </w:rPr>
          <w:t>Va</w:t>
        </w:r>
        <w:proofErr w:type="spellEnd"/>
        <w:r w:rsidRPr="00C021F5">
          <w:rPr>
            <w:rFonts w:ascii="Times New Roman" w:eastAsia="Times New Roman" w:hAnsi="Times New Roman" w:cs="Times New Roman"/>
            <w:color w:val="0000FF"/>
            <w:sz w:val="24"/>
            <w:szCs w:val="24"/>
            <w:u w:val="single"/>
          </w:rPr>
          <w:t xml:space="preserve"> </w:t>
        </w:r>
        <w:proofErr w:type="spellStart"/>
        <w:r w:rsidRPr="00C021F5">
          <w:rPr>
            <w:rFonts w:ascii="Times New Roman" w:eastAsia="Times New Roman" w:hAnsi="Times New Roman" w:cs="Times New Roman"/>
            <w:color w:val="0000FF"/>
            <w:sz w:val="24"/>
            <w:szCs w:val="24"/>
            <w:u w:val="single"/>
          </w:rPr>
          <w:t>pensiero</w:t>
        </w:r>
        <w:proofErr w:type="spellEnd"/>
        <w:r w:rsidRPr="00C021F5">
          <w:rPr>
            <w:rFonts w:ascii="Times New Roman" w:eastAsia="Times New Roman" w:hAnsi="Times New Roman" w:cs="Times New Roman"/>
            <w:color w:val="0000FF"/>
            <w:sz w:val="24"/>
            <w:szCs w:val="24"/>
            <w:u w:val="single"/>
          </w:rPr>
          <w:t xml:space="preserve"> </w:t>
        </w:r>
        <w:proofErr w:type="spellStart"/>
        <w:r w:rsidRPr="00C021F5">
          <w:rPr>
            <w:rFonts w:ascii="Times New Roman" w:eastAsia="Times New Roman" w:hAnsi="Times New Roman" w:cs="Times New Roman"/>
            <w:color w:val="0000FF"/>
            <w:sz w:val="24"/>
            <w:szCs w:val="24"/>
            <w:u w:val="single"/>
          </w:rPr>
          <w:t>sull</w:t>
        </w:r>
        <w:proofErr w:type="spellEnd"/>
        <w:r w:rsidRPr="00C021F5">
          <w:rPr>
            <w:rFonts w:ascii="Times New Roman" w:eastAsia="Times New Roman" w:hAnsi="Times New Roman" w:cs="Times New Roman"/>
            <w:color w:val="0000FF"/>
            <w:sz w:val="24"/>
            <w:szCs w:val="24"/>
            <w:u w:val="single"/>
          </w:rPr>
          <w:t xml:space="preserve">’ </w:t>
        </w:r>
        <w:proofErr w:type="spellStart"/>
        <w:proofErr w:type="gramStart"/>
        <w:r w:rsidRPr="00C021F5">
          <w:rPr>
            <w:rFonts w:ascii="Times New Roman" w:eastAsia="Times New Roman" w:hAnsi="Times New Roman" w:cs="Times New Roman"/>
            <w:color w:val="0000FF"/>
            <w:sz w:val="24"/>
            <w:szCs w:val="24"/>
            <w:u w:val="single"/>
          </w:rPr>
          <w:t>ali</w:t>
        </w:r>
        <w:proofErr w:type="spellEnd"/>
        <w:proofErr w:type="gramEnd"/>
        <w:r w:rsidRPr="00C021F5">
          <w:rPr>
            <w:rFonts w:ascii="Times New Roman" w:eastAsia="Times New Roman" w:hAnsi="Times New Roman" w:cs="Times New Roman"/>
            <w:color w:val="0000FF"/>
            <w:sz w:val="24"/>
            <w:szCs w:val="24"/>
            <w:u w:val="single"/>
          </w:rPr>
          <w:t xml:space="preserve"> </w:t>
        </w:r>
        <w:proofErr w:type="spellStart"/>
        <w:r w:rsidRPr="00C021F5">
          <w:rPr>
            <w:rFonts w:ascii="Times New Roman" w:eastAsia="Times New Roman" w:hAnsi="Times New Roman" w:cs="Times New Roman"/>
            <w:color w:val="0000FF"/>
            <w:sz w:val="24"/>
            <w:szCs w:val="24"/>
            <w:u w:val="single"/>
          </w:rPr>
          <w:t>dorate</w:t>
        </w:r>
        <w:proofErr w:type="spellEnd"/>
      </w:hyperlink>
      <w:r w:rsidRPr="00C021F5">
        <w:rPr>
          <w:rFonts w:ascii="Times New Roman" w:eastAsia="Times New Roman" w:hAnsi="Times New Roman" w:cs="Times New Roman"/>
          <w:sz w:val="24"/>
          <w:szCs w:val="24"/>
        </w:rPr>
        <w:t xml:space="preserve"> became a de facto national anthem, and the opera turned Verdi into a national hero.</w:t>
      </w:r>
    </w:p>
    <w:p w:rsidR="00C021F5" w:rsidRPr="00C021F5" w:rsidRDefault="00C021F5" w:rsidP="00C021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3" name="Picture 13" descr="play">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y">
                      <a:hlinkClick r:id="rId22"/>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C021F5">
        <w:rPr>
          <w:rFonts w:ascii="Times New Roman" w:eastAsia="Times New Roman" w:hAnsi="Times New Roman" w:cs="Times New Roman"/>
          <w:i/>
          <w:iCs/>
          <w:sz w:val="24"/>
          <w:szCs w:val="24"/>
        </w:rPr>
        <w:t>Nabucco</w:t>
      </w:r>
      <w:proofErr w:type="spellEnd"/>
      <w:r w:rsidRPr="00C021F5">
        <w:rPr>
          <w:rFonts w:ascii="Times New Roman" w:eastAsia="Times New Roman" w:hAnsi="Times New Roman" w:cs="Times New Roman"/>
          <w:sz w:val="24"/>
          <w:szCs w:val="24"/>
        </w:rPr>
        <w:t>:</w:t>
      </w:r>
      <w:r w:rsidRPr="00C021F5">
        <w:rPr>
          <w:rFonts w:ascii="Times New Roman" w:eastAsia="Times New Roman" w:hAnsi="Times New Roman" w:cs="Times New Roman"/>
          <w:i/>
          <w:iCs/>
          <w:sz w:val="24"/>
          <w:szCs w:val="24"/>
        </w:rPr>
        <w:t xml:space="preserve"> </w:t>
      </w:r>
      <w:proofErr w:type="spellStart"/>
      <w:proofErr w:type="gramStart"/>
      <w:r w:rsidRPr="00C021F5">
        <w:rPr>
          <w:rFonts w:ascii="Times New Roman" w:eastAsia="Times New Roman" w:hAnsi="Times New Roman" w:cs="Times New Roman"/>
          <w:i/>
          <w:iCs/>
          <w:sz w:val="24"/>
          <w:szCs w:val="24"/>
        </w:rPr>
        <w:t>Va</w:t>
      </w:r>
      <w:proofErr w:type="spellEnd"/>
      <w:proofErr w:type="gramEnd"/>
      <w:r w:rsidRPr="00C021F5">
        <w:rPr>
          <w:rFonts w:ascii="Times New Roman" w:eastAsia="Times New Roman" w:hAnsi="Times New Roman" w:cs="Times New Roman"/>
          <w:i/>
          <w:iCs/>
          <w:sz w:val="24"/>
          <w:szCs w:val="24"/>
        </w:rPr>
        <w:t xml:space="preserve"> </w:t>
      </w:r>
      <w:proofErr w:type="spellStart"/>
      <w:r w:rsidRPr="00C021F5">
        <w:rPr>
          <w:rFonts w:ascii="Times New Roman" w:eastAsia="Times New Roman" w:hAnsi="Times New Roman" w:cs="Times New Roman"/>
          <w:i/>
          <w:iCs/>
          <w:sz w:val="24"/>
          <w:szCs w:val="24"/>
        </w:rPr>
        <w:t>pensiero</w:t>
      </w:r>
      <w:proofErr w:type="spellEnd"/>
      <w:r w:rsidRPr="00C021F5">
        <w:rPr>
          <w:rFonts w:ascii="Times New Roman" w:eastAsia="Times New Roman" w:hAnsi="Times New Roman" w:cs="Times New Roman"/>
          <w:i/>
          <w:iCs/>
          <w:sz w:val="24"/>
          <w:szCs w:val="24"/>
        </w:rPr>
        <w:t xml:space="preserve"> </w:t>
      </w:r>
      <w:proofErr w:type="spellStart"/>
      <w:r w:rsidRPr="00C021F5">
        <w:rPr>
          <w:rFonts w:ascii="Times New Roman" w:eastAsia="Times New Roman" w:hAnsi="Times New Roman" w:cs="Times New Roman"/>
          <w:i/>
          <w:iCs/>
          <w:sz w:val="24"/>
          <w:szCs w:val="24"/>
        </w:rPr>
        <w:t>sull</w:t>
      </w:r>
      <w:proofErr w:type="spellEnd"/>
      <w:r w:rsidRPr="00C021F5">
        <w:rPr>
          <w:rFonts w:ascii="Times New Roman" w:eastAsia="Times New Roman" w:hAnsi="Times New Roman" w:cs="Times New Roman"/>
          <w:i/>
          <w:iCs/>
          <w:sz w:val="24"/>
          <w:szCs w:val="24"/>
        </w:rPr>
        <w:t xml:space="preserve">' </w:t>
      </w:r>
      <w:proofErr w:type="spellStart"/>
      <w:r w:rsidRPr="00C021F5">
        <w:rPr>
          <w:rFonts w:ascii="Times New Roman" w:eastAsia="Times New Roman" w:hAnsi="Times New Roman" w:cs="Times New Roman"/>
          <w:i/>
          <w:iCs/>
          <w:sz w:val="24"/>
          <w:szCs w:val="24"/>
        </w:rPr>
        <w:t>ali</w:t>
      </w:r>
      <w:proofErr w:type="spellEnd"/>
      <w:r w:rsidRPr="00C021F5">
        <w:rPr>
          <w:rFonts w:ascii="Times New Roman" w:eastAsia="Times New Roman" w:hAnsi="Times New Roman" w:cs="Times New Roman"/>
          <w:i/>
          <w:iCs/>
          <w:sz w:val="24"/>
          <w:szCs w:val="24"/>
        </w:rPr>
        <w:t xml:space="preserve"> </w:t>
      </w:r>
      <w:proofErr w:type="spellStart"/>
      <w:r w:rsidRPr="00C021F5">
        <w:rPr>
          <w:rFonts w:ascii="Times New Roman" w:eastAsia="Times New Roman" w:hAnsi="Times New Roman" w:cs="Times New Roman"/>
          <w:i/>
          <w:iCs/>
          <w:sz w:val="24"/>
          <w:szCs w:val="24"/>
        </w:rPr>
        <w:t>dorate</w:t>
      </w:r>
      <w:proofErr w:type="spellEnd"/>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 xml:space="preserve">Despite occasional retirements, most notably between 1871 and 1887, Verdi’s artistic success continued until his death at age 87. Although Verdi’s style at times trespassed into </w:t>
      </w:r>
      <w:hyperlink r:id="rId23" w:history="1">
        <w:r w:rsidRPr="00C021F5">
          <w:rPr>
            <w:rFonts w:ascii="Times New Roman" w:eastAsia="Times New Roman" w:hAnsi="Times New Roman" w:cs="Times New Roman"/>
            <w:color w:val="0000FF"/>
            <w:sz w:val="24"/>
            <w:szCs w:val="24"/>
            <w:u w:val="single"/>
          </w:rPr>
          <w:t>Grand Opera</w:t>
        </w:r>
      </w:hyperlink>
      <w:r w:rsidRPr="00C021F5">
        <w:rPr>
          <w:rFonts w:ascii="Times New Roman" w:eastAsia="Times New Roman" w:hAnsi="Times New Roman" w:cs="Times New Roman"/>
          <w:sz w:val="24"/>
          <w:szCs w:val="24"/>
        </w:rPr>
        <w:t xml:space="preserve"> </w:t>
      </w:r>
      <w:r w:rsidRPr="00C021F5">
        <w:rPr>
          <w:rFonts w:ascii="Times New Roman" w:eastAsia="Times New Roman" w:hAnsi="Times New Roman" w:cs="Times New Roman"/>
          <w:i/>
          <w:iCs/>
          <w:sz w:val="24"/>
          <w:szCs w:val="24"/>
        </w:rPr>
        <w:t>(Don Carlos</w:t>
      </w:r>
      <w:r w:rsidRPr="00C021F5">
        <w:rPr>
          <w:rFonts w:ascii="Times New Roman" w:eastAsia="Times New Roman" w:hAnsi="Times New Roman" w:cs="Times New Roman"/>
          <w:sz w:val="24"/>
          <w:szCs w:val="24"/>
        </w:rPr>
        <w:t xml:space="preserve">), he more often retained the traditional Italian forms of </w:t>
      </w:r>
      <w:r w:rsidRPr="00C021F5">
        <w:rPr>
          <w:rFonts w:ascii="Times New Roman" w:eastAsia="Times New Roman" w:hAnsi="Times New Roman" w:cs="Times New Roman"/>
          <w:i/>
          <w:iCs/>
          <w:sz w:val="24"/>
          <w:szCs w:val="24"/>
        </w:rPr>
        <w:t xml:space="preserve">opera </w:t>
      </w:r>
      <w:proofErr w:type="spellStart"/>
      <w:r w:rsidRPr="00C021F5">
        <w:rPr>
          <w:rFonts w:ascii="Times New Roman" w:eastAsia="Times New Roman" w:hAnsi="Times New Roman" w:cs="Times New Roman"/>
          <w:i/>
          <w:iCs/>
          <w:sz w:val="24"/>
          <w:szCs w:val="24"/>
        </w:rPr>
        <w:t>seria</w:t>
      </w:r>
      <w:proofErr w:type="spellEnd"/>
      <w:r w:rsidRPr="00C021F5">
        <w:rPr>
          <w:rFonts w:ascii="Times New Roman" w:eastAsia="Times New Roman" w:hAnsi="Times New Roman" w:cs="Times New Roman"/>
          <w:sz w:val="24"/>
          <w:szCs w:val="24"/>
        </w:rPr>
        <w:t xml:space="preserve"> and </w:t>
      </w:r>
      <w:hyperlink r:id="rId24" w:history="1">
        <w:r w:rsidRPr="00C021F5">
          <w:rPr>
            <w:rFonts w:ascii="Times New Roman" w:eastAsia="Times New Roman" w:hAnsi="Times New Roman" w:cs="Times New Roman"/>
            <w:i/>
            <w:iCs/>
            <w:color w:val="0000FF"/>
            <w:sz w:val="24"/>
            <w:szCs w:val="24"/>
            <w:u w:val="single"/>
          </w:rPr>
          <w:t xml:space="preserve">opera </w:t>
        </w:r>
        <w:proofErr w:type="spellStart"/>
        <w:r w:rsidRPr="00C021F5">
          <w:rPr>
            <w:rFonts w:ascii="Times New Roman" w:eastAsia="Times New Roman" w:hAnsi="Times New Roman" w:cs="Times New Roman"/>
            <w:i/>
            <w:iCs/>
            <w:color w:val="0000FF"/>
            <w:sz w:val="24"/>
            <w:szCs w:val="24"/>
            <w:u w:val="single"/>
          </w:rPr>
          <w:t>buffa</w:t>
        </w:r>
        <w:proofErr w:type="spellEnd"/>
      </w:hyperlink>
      <w:r w:rsidRPr="00C021F5">
        <w:rPr>
          <w:rFonts w:ascii="Times New Roman" w:eastAsia="Times New Roman" w:hAnsi="Times New Roman" w:cs="Times New Roman"/>
          <w:sz w:val="24"/>
          <w:szCs w:val="24"/>
        </w:rPr>
        <w:t xml:space="preserve"> (comic opera).</w:t>
      </w:r>
    </w:p>
    <w:p w:rsidR="00C021F5" w:rsidRPr="00C021F5" w:rsidRDefault="00C021F5" w:rsidP="00C021F5">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C021F5">
        <w:rPr>
          <w:rFonts w:ascii="Times New Roman" w:eastAsia="Times New Roman" w:hAnsi="Times New Roman" w:cs="Times New Roman"/>
          <w:b/>
          <w:bCs/>
          <w:sz w:val="36"/>
          <w:szCs w:val="36"/>
        </w:rPr>
        <w:t>Giacomo</w:t>
      </w:r>
      <w:proofErr w:type="spellEnd"/>
      <w:r w:rsidRPr="00C021F5">
        <w:rPr>
          <w:rFonts w:ascii="Times New Roman" w:eastAsia="Times New Roman" w:hAnsi="Times New Roman" w:cs="Times New Roman"/>
          <w:b/>
          <w:bCs/>
          <w:sz w:val="36"/>
          <w:szCs w:val="36"/>
        </w:rPr>
        <w:t xml:space="preserve"> Puccini</w:t>
      </w:r>
    </w:p>
    <w:p w:rsidR="00C021F5" w:rsidRPr="00C021F5" w:rsidRDefault="00C021F5" w:rsidP="00C021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371600" cy="1857375"/>
            <wp:effectExtent l="19050" t="0" r="0" b="0"/>
            <wp:docPr id="14" name="Picture 14" descr="Giacomo Puccini">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iacomo Puccini">
                      <a:hlinkClick r:id="rId25" tgtFrame="&quot;_blank&quot;"/>
                    </pic:cNvPr>
                    <pic:cNvPicPr>
                      <a:picLocks noChangeAspect="1" noChangeArrowheads="1"/>
                    </pic:cNvPicPr>
                  </pic:nvPicPr>
                  <pic:blipFill>
                    <a:blip r:embed="rId26"/>
                    <a:srcRect/>
                    <a:stretch>
                      <a:fillRect/>
                    </a:stretch>
                  </pic:blipFill>
                  <pic:spPr bwMode="auto">
                    <a:xfrm>
                      <a:off x="0" y="0"/>
                      <a:ext cx="1371600" cy="1857375"/>
                    </a:xfrm>
                    <a:prstGeom prst="rect">
                      <a:avLst/>
                    </a:prstGeom>
                    <a:noFill/>
                    <a:ln w="9525">
                      <a:noFill/>
                      <a:miter lim="800000"/>
                      <a:headEnd/>
                      <a:tailEnd/>
                    </a:ln>
                  </pic:spPr>
                </pic:pic>
              </a:graphicData>
            </a:graphic>
          </wp:inline>
        </w:drawing>
      </w:r>
      <w:r w:rsidRPr="00C021F5">
        <w:rPr>
          <w:rFonts w:ascii="Times New Roman" w:eastAsia="Times New Roman" w:hAnsi="Times New Roman" w:cs="Times New Roman"/>
          <w:sz w:val="24"/>
          <w:szCs w:val="24"/>
        </w:rPr>
        <w:br/>
      </w:r>
      <w:proofErr w:type="spellStart"/>
      <w:r w:rsidRPr="00C021F5">
        <w:rPr>
          <w:rFonts w:ascii="Times New Roman" w:eastAsia="Times New Roman" w:hAnsi="Times New Roman" w:cs="Times New Roman"/>
          <w:b/>
          <w:bCs/>
          <w:sz w:val="24"/>
          <w:szCs w:val="24"/>
        </w:rPr>
        <w:t>Giacomo</w:t>
      </w:r>
      <w:proofErr w:type="spellEnd"/>
      <w:r w:rsidRPr="00C021F5">
        <w:rPr>
          <w:rFonts w:ascii="Times New Roman" w:eastAsia="Times New Roman" w:hAnsi="Times New Roman" w:cs="Times New Roman"/>
          <w:b/>
          <w:bCs/>
          <w:sz w:val="24"/>
          <w:szCs w:val="24"/>
        </w:rPr>
        <w:t xml:space="preserve"> Puccini</w:t>
      </w:r>
    </w:p>
    <w:p w:rsidR="00C021F5" w:rsidRPr="00C021F5" w:rsidRDefault="00C021F5" w:rsidP="00C021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5" name="Picture 15" descr="play">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lay">
                      <a:hlinkClick r:id="rId27"/>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C021F5">
        <w:rPr>
          <w:rFonts w:ascii="Times New Roman" w:eastAsia="Times New Roman" w:hAnsi="Times New Roman" w:cs="Times New Roman"/>
          <w:i/>
          <w:iCs/>
          <w:sz w:val="24"/>
          <w:szCs w:val="24"/>
        </w:rPr>
        <w:t>Turandot</w:t>
      </w:r>
      <w:proofErr w:type="spellEnd"/>
      <w:r w:rsidRPr="00C021F5">
        <w:rPr>
          <w:rFonts w:ascii="Times New Roman" w:eastAsia="Times New Roman" w:hAnsi="Times New Roman" w:cs="Times New Roman"/>
          <w:sz w:val="24"/>
          <w:szCs w:val="24"/>
        </w:rPr>
        <w:t xml:space="preserve">: </w:t>
      </w:r>
      <w:proofErr w:type="spellStart"/>
      <w:r w:rsidRPr="00C021F5">
        <w:rPr>
          <w:rFonts w:ascii="Times New Roman" w:eastAsia="Times New Roman" w:hAnsi="Times New Roman" w:cs="Times New Roman"/>
          <w:i/>
          <w:iCs/>
          <w:sz w:val="24"/>
          <w:szCs w:val="24"/>
        </w:rPr>
        <w:t>Nesum</w:t>
      </w:r>
      <w:proofErr w:type="spellEnd"/>
      <w:r w:rsidRPr="00C021F5">
        <w:rPr>
          <w:rFonts w:ascii="Times New Roman" w:eastAsia="Times New Roman" w:hAnsi="Times New Roman" w:cs="Times New Roman"/>
          <w:i/>
          <w:iCs/>
          <w:sz w:val="24"/>
          <w:szCs w:val="24"/>
        </w:rPr>
        <w:t xml:space="preserve"> </w:t>
      </w:r>
      <w:proofErr w:type="spellStart"/>
      <w:r w:rsidRPr="00C021F5">
        <w:rPr>
          <w:rFonts w:ascii="Times New Roman" w:eastAsia="Times New Roman" w:hAnsi="Times New Roman" w:cs="Times New Roman"/>
          <w:i/>
          <w:iCs/>
          <w:sz w:val="24"/>
          <w:szCs w:val="24"/>
        </w:rPr>
        <w:t>Dorma</w:t>
      </w:r>
      <w:proofErr w:type="spellEnd"/>
    </w:p>
    <w:p w:rsidR="00C021F5" w:rsidRPr="00C021F5" w:rsidRDefault="00C021F5" w:rsidP="00C021F5">
      <w:pPr>
        <w:spacing w:after="0"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pict>
          <v:rect id="_x0000_i1040" style="width:225pt;height:1.5pt" o:hrpct="0" o:hrstd="t" o:hr="t" fillcolor="#aca899" stroked="f"/>
        </w:pic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proofErr w:type="spellStart"/>
      <w:r w:rsidRPr="00C021F5">
        <w:rPr>
          <w:rFonts w:ascii="Times New Roman" w:eastAsia="Times New Roman" w:hAnsi="Times New Roman" w:cs="Times New Roman"/>
          <w:b/>
          <w:bCs/>
          <w:sz w:val="24"/>
          <w:szCs w:val="24"/>
        </w:rPr>
        <w:t>Giacomo</w:t>
      </w:r>
      <w:proofErr w:type="spellEnd"/>
      <w:r w:rsidRPr="00C021F5">
        <w:rPr>
          <w:rFonts w:ascii="Times New Roman" w:eastAsia="Times New Roman" w:hAnsi="Times New Roman" w:cs="Times New Roman"/>
          <w:b/>
          <w:bCs/>
          <w:sz w:val="24"/>
          <w:szCs w:val="24"/>
        </w:rPr>
        <w:t xml:space="preserve"> Puccini</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Born:</w:t>
      </w:r>
      <w:r w:rsidRPr="00C021F5">
        <w:rPr>
          <w:rFonts w:ascii="Times New Roman" w:eastAsia="Times New Roman" w:hAnsi="Times New Roman" w:cs="Times New Roman"/>
          <w:sz w:val="24"/>
          <w:szCs w:val="24"/>
        </w:rPr>
        <w:t xml:space="preserve"> 1858</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Died:</w:t>
      </w:r>
      <w:r w:rsidRPr="00C021F5">
        <w:rPr>
          <w:rFonts w:ascii="Times New Roman" w:eastAsia="Times New Roman" w:hAnsi="Times New Roman" w:cs="Times New Roman"/>
          <w:sz w:val="24"/>
          <w:szCs w:val="24"/>
        </w:rPr>
        <w:t xml:space="preserve"> 1924</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Period:</w:t>
      </w:r>
      <w:r w:rsidRPr="00C021F5">
        <w:rPr>
          <w:rFonts w:ascii="Times New Roman" w:eastAsia="Times New Roman" w:hAnsi="Times New Roman" w:cs="Times New Roman"/>
          <w:sz w:val="24"/>
          <w:szCs w:val="24"/>
        </w:rPr>
        <w:t xml:space="preserve"> Romantic</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Country:</w:t>
      </w:r>
      <w:r w:rsidRPr="00C021F5">
        <w:rPr>
          <w:rFonts w:ascii="Times New Roman" w:eastAsia="Times New Roman" w:hAnsi="Times New Roman" w:cs="Times New Roman"/>
          <w:sz w:val="24"/>
          <w:szCs w:val="24"/>
        </w:rPr>
        <w:t xml:space="preserve"> Italy</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 xml:space="preserve">The greatest (and most eclectic) of the Italian post-Romantic composers was Puccini. Puccini was a sensitive composer with a genius for melody and a flair for drama. In the aria </w:t>
      </w:r>
      <w:hyperlink r:id="rId28" w:history="1">
        <w:r w:rsidRPr="00C021F5">
          <w:rPr>
            <w:rFonts w:ascii="Times New Roman" w:eastAsia="Times New Roman" w:hAnsi="Times New Roman" w:cs="Times New Roman"/>
            <w:color w:val="0000FF"/>
            <w:sz w:val="24"/>
            <w:szCs w:val="24"/>
            <w:u w:val="single"/>
          </w:rPr>
          <w:t xml:space="preserve">O </w:t>
        </w:r>
        <w:proofErr w:type="spellStart"/>
        <w:r w:rsidRPr="00C021F5">
          <w:rPr>
            <w:rFonts w:ascii="Times New Roman" w:eastAsia="Times New Roman" w:hAnsi="Times New Roman" w:cs="Times New Roman"/>
            <w:color w:val="0000FF"/>
            <w:sz w:val="24"/>
            <w:szCs w:val="24"/>
            <w:u w:val="single"/>
          </w:rPr>
          <w:t>mio</w:t>
        </w:r>
        <w:proofErr w:type="spellEnd"/>
        <w:r w:rsidRPr="00C021F5">
          <w:rPr>
            <w:rFonts w:ascii="Times New Roman" w:eastAsia="Times New Roman" w:hAnsi="Times New Roman" w:cs="Times New Roman"/>
            <w:color w:val="0000FF"/>
            <w:sz w:val="24"/>
            <w:szCs w:val="24"/>
            <w:u w:val="single"/>
          </w:rPr>
          <w:t xml:space="preserve"> </w:t>
        </w:r>
        <w:proofErr w:type="spellStart"/>
        <w:r w:rsidRPr="00C021F5">
          <w:rPr>
            <w:rFonts w:ascii="Times New Roman" w:eastAsia="Times New Roman" w:hAnsi="Times New Roman" w:cs="Times New Roman"/>
            <w:color w:val="0000FF"/>
            <w:sz w:val="24"/>
            <w:szCs w:val="24"/>
            <w:u w:val="single"/>
          </w:rPr>
          <w:t>babbino</w:t>
        </w:r>
        <w:proofErr w:type="spellEnd"/>
        <w:r w:rsidRPr="00C021F5">
          <w:rPr>
            <w:rFonts w:ascii="Times New Roman" w:eastAsia="Times New Roman" w:hAnsi="Times New Roman" w:cs="Times New Roman"/>
            <w:color w:val="0000FF"/>
            <w:sz w:val="24"/>
            <w:szCs w:val="24"/>
            <w:u w:val="single"/>
          </w:rPr>
          <w:t xml:space="preserve"> </w:t>
        </w:r>
        <w:proofErr w:type="spellStart"/>
        <w:r w:rsidRPr="00C021F5">
          <w:rPr>
            <w:rFonts w:ascii="Times New Roman" w:eastAsia="Times New Roman" w:hAnsi="Times New Roman" w:cs="Times New Roman"/>
            <w:color w:val="0000FF"/>
            <w:sz w:val="24"/>
            <w:szCs w:val="24"/>
            <w:u w:val="single"/>
          </w:rPr>
          <w:t>caro</w:t>
        </w:r>
        <w:proofErr w:type="spellEnd"/>
      </w:hyperlink>
      <w:r w:rsidRPr="00C021F5">
        <w:rPr>
          <w:rFonts w:ascii="Times New Roman" w:eastAsia="Times New Roman" w:hAnsi="Times New Roman" w:cs="Times New Roman"/>
          <w:sz w:val="24"/>
          <w:szCs w:val="24"/>
        </w:rPr>
        <w:t xml:space="preserve"> from </w:t>
      </w:r>
      <w:r w:rsidRPr="00C021F5">
        <w:rPr>
          <w:rFonts w:ascii="Times New Roman" w:eastAsia="Times New Roman" w:hAnsi="Times New Roman" w:cs="Times New Roman"/>
          <w:i/>
          <w:iCs/>
          <w:sz w:val="24"/>
          <w:szCs w:val="24"/>
        </w:rPr>
        <w:t xml:space="preserve">Gianni </w:t>
      </w:r>
      <w:proofErr w:type="spellStart"/>
      <w:r w:rsidRPr="00C021F5">
        <w:rPr>
          <w:rFonts w:ascii="Times New Roman" w:eastAsia="Times New Roman" w:hAnsi="Times New Roman" w:cs="Times New Roman"/>
          <w:i/>
          <w:iCs/>
          <w:sz w:val="24"/>
          <w:szCs w:val="24"/>
        </w:rPr>
        <w:t>Schicchi</w:t>
      </w:r>
      <w:proofErr w:type="spellEnd"/>
      <w:r w:rsidRPr="00C021F5">
        <w:rPr>
          <w:rFonts w:ascii="Times New Roman" w:eastAsia="Times New Roman" w:hAnsi="Times New Roman" w:cs="Times New Roman"/>
          <w:sz w:val="24"/>
          <w:szCs w:val="24"/>
        </w:rPr>
        <w:t xml:space="preserve">, the soprano sounds as though she were singing about the heavens unfolding. In reality, she is singing to her father, threatening to throw herself off a bridge in an impetuous fit if he does not let her marry. </w:t>
      </w:r>
      <w:hyperlink r:id="rId29" w:history="1">
        <w:proofErr w:type="spellStart"/>
        <w:r w:rsidRPr="00C021F5">
          <w:rPr>
            <w:rFonts w:ascii="Times New Roman" w:eastAsia="Times New Roman" w:hAnsi="Times New Roman" w:cs="Times New Roman"/>
            <w:color w:val="0000FF"/>
            <w:sz w:val="24"/>
            <w:szCs w:val="24"/>
            <w:u w:val="single"/>
          </w:rPr>
          <w:t>Vissi</w:t>
        </w:r>
        <w:proofErr w:type="spellEnd"/>
        <w:r w:rsidRPr="00C021F5">
          <w:rPr>
            <w:rFonts w:ascii="Times New Roman" w:eastAsia="Times New Roman" w:hAnsi="Times New Roman" w:cs="Times New Roman"/>
            <w:color w:val="0000FF"/>
            <w:sz w:val="24"/>
            <w:szCs w:val="24"/>
            <w:u w:val="single"/>
          </w:rPr>
          <w:t xml:space="preserve"> </w:t>
        </w:r>
        <w:proofErr w:type="spellStart"/>
        <w:r w:rsidRPr="00C021F5">
          <w:rPr>
            <w:rFonts w:ascii="Times New Roman" w:eastAsia="Times New Roman" w:hAnsi="Times New Roman" w:cs="Times New Roman"/>
            <w:color w:val="0000FF"/>
            <w:sz w:val="24"/>
            <w:szCs w:val="24"/>
            <w:u w:val="single"/>
          </w:rPr>
          <w:t>d’arte</w:t>
        </w:r>
        <w:proofErr w:type="spellEnd"/>
      </w:hyperlink>
      <w:r w:rsidRPr="00C021F5">
        <w:rPr>
          <w:rFonts w:ascii="Times New Roman" w:eastAsia="Times New Roman" w:hAnsi="Times New Roman" w:cs="Times New Roman"/>
          <w:sz w:val="24"/>
          <w:szCs w:val="24"/>
        </w:rPr>
        <w:t xml:space="preserve"> from </w:t>
      </w:r>
      <w:r w:rsidRPr="00C021F5">
        <w:rPr>
          <w:rFonts w:ascii="Times New Roman" w:eastAsia="Times New Roman" w:hAnsi="Times New Roman" w:cs="Times New Roman"/>
          <w:i/>
          <w:iCs/>
          <w:sz w:val="24"/>
          <w:szCs w:val="24"/>
        </w:rPr>
        <w:t>Tosca</w:t>
      </w:r>
      <w:r w:rsidRPr="00C021F5">
        <w:rPr>
          <w:rFonts w:ascii="Times New Roman" w:eastAsia="Times New Roman" w:hAnsi="Times New Roman" w:cs="Times New Roman"/>
          <w:sz w:val="24"/>
          <w:szCs w:val="24"/>
        </w:rPr>
        <w:t xml:space="preserve"> may be the composer’s greatest moment in </w:t>
      </w:r>
      <w:hyperlink r:id="rId30" w:history="1">
        <w:proofErr w:type="spellStart"/>
        <w:r w:rsidRPr="00C021F5">
          <w:rPr>
            <w:rFonts w:ascii="Times New Roman" w:eastAsia="Times New Roman" w:hAnsi="Times New Roman" w:cs="Times New Roman"/>
            <w:color w:val="0000FF"/>
            <w:sz w:val="24"/>
            <w:szCs w:val="24"/>
            <w:u w:val="single"/>
          </w:rPr>
          <w:t>verismo</w:t>
        </w:r>
        <w:proofErr w:type="spellEnd"/>
      </w:hyperlink>
      <w:r w:rsidRPr="00C021F5">
        <w:rPr>
          <w:rFonts w:ascii="Times New Roman" w:eastAsia="Times New Roman" w:hAnsi="Times New Roman" w:cs="Times New Roman"/>
          <w:sz w:val="24"/>
          <w:szCs w:val="24"/>
        </w:rPr>
        <w:t xml:space="preserve"> opera. </w:t>
      </w:r>
    </w:p>
    <w:tbl>
      <w:tblPr>
        <w:tblW w:w="3250" w:type="pct"/>
        <w:jc w:val="center"/>
        <w:tblCellSpacing w:w="0" w:type="dxa"/>
        <w:tblCellMar>
          <w:left w:w="0" w:type="dxa"/>
          <w:right w:w="0" w:type="dxa"/>
        </w:tblCellMar>
        <w:tblLook w:val="04A0"/>
      </w:tblPr>
      <w:tblGrid>
        <w:gridCol w:w="3042"/>
        <w:gridCol w:w="3042"/>
      </w:tblGrid>
      <w:tr w:rsidR="00C021F5" w:rsidRPr="00C021F5" w:rsidTr="00C021F5">
        <w:trPr>
          <w:tblCellSpacing w:w="0" w:type="dxa"/>
          <w:jc w:val="center"/>
        </w:trPr>
        <w:tc>
          <w:tcPr>
            <w:tcW w:w="2500" w:type="pct"/>
            <w:hideMark/>
          </w:tcPr>
          <w:p w:rsidR="00C021F5" w:rsidRPr="00C021F5" w:rsidRDefault="00C021F5" w:rsidP="00C021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 cy="190500"/>
                  <wp:effectExtent l="19050" t="0" r="0" b="0"/>
                  <wp:docPr id="17" name="Picture 17" descr="play">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lay">
                            <a:hlinkClick r:id="rId28"/>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C021F5">
              <w:rPr>
                <w:rFonts w:ascii="Times New Roman" w:eastAsia="Times New Roman" w:hAnsi="Times New Roman" w:cs="Times New Roman"/>
                <w:i/>
                <w:iCs/>
                <w:sz w:val="24"/>
                <w:szCs w:val="24"/>
              </w:rPr>
              <w:t xml:space="preserve">Gianni </w:t>
            </w:r>
            <w:proofErr w:type="spellStart"/>
            <w:r w:rsidRPr="00C021F5">
              <w:rPr>
                <w:rFonts w:ascii="Times New Roman" w:eastAsia="Times New Roman" w:hAnsi="Times New Roman" w:cs="Times New Roman"/>
                <w:i/>
                <w:iCs/>
                <w:sz w:val="24"/>
                <w:szCs w:val="24"/>
              </w:rPr>
              <w:t>Schichi</w:t>
            </w:r>
            <w:proofErr w:type="spellEnd"/>
            <w:r w:rsidRPr="00C021F5">
              <w:rPr>
                <w:rFonts w:ascii="Times New Roman" w:eastAsia="Times New Roman" w:hAnsi="Times New Roman" w:cs="Times New Roman"/>
                <w:sz w:val="24"/>
                <w:szCs w:val="24"/>
              </w:rPr>
              <w:t>:</w:t>
            </w:r>
            <w:r w:rsidRPr="00C021F5">
              <w:rPr>
                <w:rFonts w:ascii="Times New Roman" w:eastAsia="Times New Roman" w:hAnsi="Times New Roman" w:cs="Times New Roman"/>
                <w:i/>
                <w:iCs/>
                <w:sz w:val="24"/>
                <w:szCs w:val="24"/>
              </w:rPr>
              <w:t xml:space="preserve"> O </w:t>
            </w:r>
            <w:proofErr w:type="spellStart"/>
            <w:r w:rsidRPr="00C021F5">
              <w:rPr>
                <w:rFonts w:ascii="Times New Roman" w:eastAsia="Times New Roman" w:hAnsi="Times New Roman" w:cs="Times New Roman"/>
                <w:i/>
                <w:iCs/>
                <w:sz w:val="24"/>
                <w:szCs w:val="24"/>
              </w:rPr>
              <w:t>mio</w:t>
            </w:r>
            <w:proofErr w:type="spellEnd"/>
            <w:r w:rsidRPr="00C021F5">
              <w:rPr>
                <w:rFonts w:ascii="Times New Roman" w:eastAsia="Times New Roman" w:hAnsi="Times New Roman" w:cs="Times New Roman"/>
                <w:i/>
                <w:iCs/>
                <w:sz w:val="24"/>
                <w:szCs w:val="24"/>
              </w:rPr>
              <w:t xml:space="preserve"> </w:t>
            </w:r>
            <w:proofErr w:type="spellStart"/>
            <w:r w:rsidRPr="00C021F5">
              <w:rPr>
                <w:rFonts w:ascii="Times New Roman" w:eastAsia="Times New Roman" w:hAnsi="Times New Roman" w:cs="Times New Roman"/>
                <w:i/>
                <w:iCs/>
                <w:sz w:val="24"/>
                <w:szCs w:val="24"/>
              </w:rPr>
              <w:t>babbino</w:t>
            </w:r>
            <w:proofErr w:type="spellEnd"/>
            <w:r w:rsidRPr="00C021F5">
              <w:rPr>
                <w:rFonts w:ascii="Times New Roman" w:eastAsia="Times New Roman" w:hAnsi="Times New Roman" w:cs="Times New Roman"/>
                <w:i/>
                <w:iCs/>
                <w:sz w:val="24"/>
                <w:szCs w:val="24"/>
              </w:rPr>
              <w:t xml:space="preserve"> </w:t>
            </w:r>
            <w:proofErr w:type="spellStart"/>
            <w:r w:rsidRPr="00C021F5">
              <w:rPr>
                <w:rFonts w:ascii="Times New Roman" w:eastAsia="Times New Roman" w:hAnsi="Times New Roman" w:cs="Times New Roman"/>
                <w:i/>
                <w:iCs/>
                <w:sz w:val="24"/>
                <w:szCs w:val="24"/>
              </w:rPr>
              <w:t>caro</w:t>
            </w:r>
            <w:proofErr w:type="spellEnd"/>
          </w:p>
        </w:tc>
        <w:tc>
          <w:tcPr>
            <w:tcW w:w="2500" w:type="pct"/>
            <w:hideMark/>
          </w:tcPr>
          <w:p w:rsidR="00C021F5" w:rsidRPr="00C021F5" w:rsidRDefault="00C021F5" w:rsidP="00C021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8" name="Picture 18" descr="pla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lay">
                            <a:hlinkClick r:id="rId29"/>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C021F5">
              <w:rPr>
                <w:rFonts w:ascii="Times New Roman" w:eastAsia="Times New Roman" w:hAnsi="Times New Roman" w:cs="Times New Roman"/>
                <w:i/>
                <w:iCs/>
                <w:sz w:val="24"/>
                <w:szCs w:val="24"/>
              </w:rPr>
              <w:t>Tosca</w:t>
            </w:r>
            <w:r w:rsidRPr="00C021F5">
              <w:rPr>
                <w:rFonts w:ascii="Times New Roman" w:eastAsia="Times New Roman" w:hAnsi="Times New Roman" w:cs="Times New Roman"/>
                <w:sz w:val="24"/>
                <w:szCs w:val="24"/>
              </w:rPr>
              <w:t>:</w:t>
            </w:r>
            <w:r w:rsidRPr="00C021F5">
              <w:rPr>
                <w:rFonts w:ascii="Times New Roman" w:eastAsia="Times New Roman" w:hAnsi="Times New Roman" w:cs="Times New Roman"/>
                <w:i/>
                <w:iCs/>
                <w:sz w:val="24"/>
                <w:szCs w:val="24"/>
              </w:rPr>
              <w:t xml:space="preserve"> </w:t>
            </w:r>
            <w:proofErr w:type="spellStart"/>
            <w:r w:rsidRPr="00C021F5">
              <w:rPr>
                <w:rFonts w:ascii="Times New Roman" w:eastAsia="Times New Roman" w:hAnsi="Times New Roman" w:cs="Times New Roman"/>
                <w:i/>
                <w:iCs/>
                <w:sz w:val="24"/>
                <w:szCs w:val="24"/>
              </w:rPr>
              <w:t>Vissi</w:t>
            </w:r>
            <w:proofErr w:type="spellEnd"/>
            <w:r w:rsidRPr="00C021F5">
              <w:rPr>
                <w:rFonts w:ascii="Times New Roman" w:eastAsia="Times New Roman" w:hAnsi="Times New Roman" w:cs="Times New Roman"/>
                <w:i/>
                <w:iCs/>
                <w:sz w:val="24"/>
                <w:szCs w:val="24"/>
              </w:rPr>
              <w:t xml:space="preserve"> </w:t>
            </w:r>
            <w:proofErr w:type="spellStart"/>
            <w:r w:rsidRPr="00C021F5">
              <w:rPr>
                <w:rFonts w:ascii="Times New Roman" w:eastAsia="Times New Roman" w:hAnsi="Times New Roman" w:cs="Times New Roman"/>
                <w:i/>
                <w:iCs/>
                <w:sz w:val="24"/>
                <w:szCs w:val="24"/>
              </w:rPr>
              <w:t>d'arte</w:t>
            </w:r>
            <w:proofErr w:type="spellEnd"/>
          </w:p>
        </w:tc>
      </w:tr>
    </w:tbl>
    <w:p w:rsidR="00C021F5" w:rsidRPr="00C021F5" w:rsidRDefault="00C021F5" w:rsidP="00C021F5">
      <w:pPr>
        <w:spacing w:before="100" w:beforeAutospacing="1" w:after="100" w:afterAutospacing="1" w:line="240" w:lineRule="auto"/>
        <w:outlineLvl w:val="1"/>
        <w:rPr>
          <w:rFonts w:ascii="Times New Roman" w:eastAsia="Times New Roman" w:hAnsi="Times New Roman" w:cs="Times New Roman"/>
          <w:b/>
          <w:bCs/>
          <w:sz w:val="36"/>
          <w:szCs w:val="36"/>
        </w:rPr>
      </w:pPr>
      <w:r w:rsidRPr="00C021F5">
        <w:rPr>
          <w:rFonts w:ascii="Times New Roman" w:eastAsia="Times New Roman" w:hAnsi="Times New Roman" w:cs="Times New Roman"/>
          <w:b/>
          <w:bCs/>
          <w:sz w:val="36"/>
          <w:szCs w:val="36"/>
        </w:rPr>
        <w:t>Gustav Mahler</w:t>
      </w:r>
    </w:p>
    <w:p w:rsidR="00C021F5" w:rsidRPr="00C021F5" w:rsidRDefault="00C021F5" w:rsidP="00C021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371600" cy="1876425"/>
            <wp:effectExtent l="19050" t="0" r="0" b="0"/>
            <wp:docPr id="19" name="Picture 19" descr="Gustav Mahler">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ustav Mahler">
                      <a:hlinkClick r:id="rId31" tgtFrame="&quot;_blank&quot;"/>
                    </pic:cNvPr>
                    <pic:cNvPicPr>
                      <a:picLocks noChangeAspect="1" noChangeArrowheads="1"/>
                    </pic:cNvPicPr>
                  </pic:nvPicPr>
                  <pic:blipFill>
                    <a:blip r:embed="rId32"/>
                    <a:srcRect/>
                    <a:stretch>
                      <a:fillRect/>
                    </a:stretch>
                  </pic:blipFill>
                  <pic:spPr bwMode="auto">
                    <a:xfrm>
                      <a:off x="0" y="0"/>
                      <a:ext cx="1371600" cy="1876425"/>
                    </a:xfrm>
                    <a:prstGeom prst="rect">
                      <a:avLst/>
                    </a:prstGeom>
                    <a:noFill/>
                    <a:ln w="9525">
                      <a:noFill/>
                      <a:miter lim="800000"/>
                      <a:headEnd/>
                      <a:tailEnd/>
                    </a:ln>
                  </pic:spPr>
                </pic:pic>
              </a:graphicData>
            </a:graphic>
          </wp:inline>
        </w:drawing>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Gustav Mahler</w:t>
      </w:r>
    </w:p>
    <w:p w:rsidR="00C021F5" w:rsidRPr="00C021F5" w:rsidRDefault="00C021F5" w:rsidP="00C021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0" name="Picture 20" descr="play">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lay">
                      <a:hlinkClick r:id="rId33"/>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C021F5">
        <w:rPr>
          <w:rFonts w:ascii="Times New Roman" w:eastAsia="Times New Roman" w:hAnsi="Times New Roman" w:cs="Times New Roman"/>
          <w:i/>
          <w:iCs/>
          <w:sz w:val="24"/>
          <w:szCs w:val="24"/>
        </w:rPr>
        <w:t>Symphony No. 9</w:t>
      </w:r>
      <w:r w:rsidRPr="00C021F5">
        <w:rPr>
          <w:rFonts w:ascii="Times New Roman" w:eastAsia="Times New Roman" w:hAnsi="Times New Roman" w:cs="Times New Roman"/>
          <w:sz w:val="24"/>
          <w:szCs w:val="24"/>
        </w:rPr>
        <w:t xml:space="preserve">: III. Rondo - </w:t>
      </w:r>
      <w:proofErr w:type="spellStart"/>
      <w:r w:rsidRPr="00C021F5">
        <w:rPr>
          <w:rFonts w:ascii="Times New Roman" w:eastAsia="Times New Roman" w:hAnsi="Times New Roman" w:cs="Times New Roman"/>
          <w:sz w:val="24"/>
          <w:szCs w:val="24"/>
        </w:rPr>
        <w:t>Burleske</w:t>
      </w:r>
      <w:proofErr w:type="spellEnd"/>
    </w:p>
    <w:p w:rsidR="00C021F5" w:rsidRPr="00C021F5" w:rsidRDefault="00C021F5" w:rsidP="00C021F5">
      <w:pPr>
        <w:spacing w:after="0"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pict>
          <v:rect id="_x0000_i1045" style="width:225pt;height:1.5pt" o:hrpct="0" o:hrstd="t" o:hr="t" fillcolor="#aca899" stroked="f"/>
        </w:pic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b/>
          <w:bCs/>
          <w:sz w:val="24"/>
          <w:szCs w:val="24"/>
        </w:rPr>
        <w:t>Gustav Mahler</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Born:</w:t>
      </w:r>
      <w:r w:rsidRPr="00C021F5">
        <w:rPr>
          <w:rFonts w:ascii="Times New Roman" w:eastAsia="Times New Roman" w:hAnsi="Times New Roman" w:cs="Times New Roman"/>
          <w:sz w:val="24"/>
          <w:szCs w:val="24"/>
        </w:rPr>
        <w:t xml:space="preserve"> 1860</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Died:</w:t>
      </w:r>
      <w:r w:rsidRPr="00C021F5">
        <w:rPr>
          <w:rFonts w:ascii="Times New Roman" w:eastAsia="Times New Roman" w:hAnsi="Times New Roman" w:cs="Times New Roman"/>
          <w:sz w:val="24"/>
          <w:szCs w:val="24"/>
        </w:rPr>
        <w:t xml:space="preserve"> 1911</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Period:</w:t>
      </w:r>
      <w:r w:rsidRPr="00C021F5">
        <w:rPr>
          <w:rFonts w:ascii="Times New Roman" w:eastAsia="Times New Roman" w:hAnsi="Times New Roman" w:cs="Times New Roman"/>
          <w:sz w:val="24"/>
          <w:szCs w:val="24"/>
        </w:rPr>
        <w:t xml:space="preserve"> Romantic</w:t>
      </w:r>
      <w:r w:rsidRPr="00C021F5">
        <w:rPr>
          <w:rFonts w:ascii="Times New Roman" w:eastAsia="Times New Roman" w:hAnsi="Times New Roman" w:cs="Times New Roman"/>
          <w:sz w:val="24"/>
          <w:szCs w:val="24"/>
        </w:rPr>
        <w:br/>
      </w:r>
      <w:r w:rsidRPr="00C021F5">
        <w:rPr>
          <w:rFonts w:ascii="Times New Roman" w:eastAsia="Times New Roman" w:hAnsi="Times New Roman" w:cs="Times New Roman"/>
          <w:b/>
          <w:bCs/>
          <w:sz w:val="24"/>
          <w:szCs w:val="24"/>
        </w:rPr>
        <w:t>Country:</w:t>
      </w:r>
      <w:r w:rsidRPr="00C021F5">
        <w:rPr>
          <w:rFonts w:ascii="Times New Roman" w:eastAsia="Times New Roman" w:hAnsi="Times New Roman" w:cs="Times New Roman"/>
          <w:sz w:val="24"/>
          <w:szCs w:val="24"/>
        </w:rPr>
        <w:t xml:space="preserve"> Austria</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Gustav Mahler was known as a conductor as well as a composer, serving as Director of the Vienna Opera from 1897 to 1907 and as conductor of the New York Philharmonic Orchestra from 1909 to 1911. Throughout his life he was tormented by his decision as a young adult to convert from Judaism to Catholicism. This duality was expressed through sudden and dramatic changes of dynamics and moods in his music.</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 xml:space="preserve">Mahler was subject to bouts of depression and prone to superstition. His superstition about Beethoven’s nine symphonies led him to believe that he would die after writing his </w:t>
      </w:r>
      <w:r w:rsidRPr="00C021F5">
        <w:rPr>
          <w:rFonts w:ascii="Times New Roman" w:eastAsia="Times New Roman" w:hAnsi="Times New Roman" w:cs="Times New Roman"/>
          <w:i/>
          <w:iCs/>
          <w:sz w:val="24"/>
          <w:szCs w:val="24"/>
        </w:rPr>
        <w:t>Ninth Symphony</w:t>
      </w:r>
      <w:r w:rsidRPr="00C021F5">
        <w:rPr>
          <w:rFonts w:ascii="Times New Roman" w:eastAsia="Times New Roman" w:hAnsi="Times New Roman" w:cs="Times New Roman"/>
          <w:sz w:val="24"/>
          <w:szCs w:val="24"/>
        </w:rPr>
        <w:t xml:space="preserve">, a belief which so terrified him that he called his </w:t>
      </w:r>
      <w:r w:rsidRPr="00C021F5">
        <w:rPr>
          <w:rFonts w:ascii="Times New Roman" w:eastAsia="Times New Roman" w:hAnsi="Times New Roman" w:cs="Times New Roman"/>
          <w:i/>
          <w:iCs/>
          <w:sz w:val="24"/>
          <w:szCs w:val="24"/>
        </w:rPr>
        <w:t>Ninth Symphony</w:t>
      </w:r>
      <w:r w:rsidRPr="00C021F5">
        <w:rPr>
          <w:rFonts w:ascii="Times New Roman" w:eastAsia="Times New Roman" w:hAnsi="Times New Roman" w:cs="Times New Roman"/>
          <w:sz w:val="24"/>
          <w:szCs w:val="24"/>
        </w:rPr>
        <w:t xml:space="preserve"> a song cycle, </w:t>
      </w:r>
      <w:r w:rsidRPr="00C021F5">
        <w:rPr>
          <w:rFonts w:ascii="Times New Roman" w:eastAsia="Times New Roman" w:hAnsi="Times New Roman" w:cs="Times New Roman"/>
          <w:i/>
          <w:iCs/>
          <w:sz w:val="24"/>
          <w:szCs w:val="24"/>
        </w:rPr>
        <w:t xml:space="preserve">Das Lied von </w:t>
      </w:r>
      <w:proofErr w:type="spellStart"/>
      <w:r w:rsidRPr="00C021F5">
        <w:rPr>
          <w:rFonts w:ascii="Times New Roman" w:eastAsia="Times New Roman" w:hAnsi="Times New Roman" w:cs="Times New Roman"/>
          <w:i/>
          <w:iCs/>
          <w:sz w:val="24"/>
          <w:szCs w:val="24"/>
        </w:rPr>
        <w:t>der</w:t>
      </w:r>
      <w:proofErr w:type="spellEnd"/>
      <w:r w:rsidRPr="00C021F5">
        <w:rPr>
          <w:rFonts w:ascii="Times New Roman" w:eastAsia="Times New Roman" w:hAnsi="Times New Roman" w:cs="Times New Roman"/>
          <w:i/>
          <w:iCs/>
          <w:sz w:val="24"/>
          <w:szCs w:val="24"/>
        </w:rPr>
        <w:t xml:space="preserve"> </w:t>
      </w:r>
      <w:proofErr w:type="spellStart"/>
      <w:r w:rsidRPr="00C021F5">
        <w:rPr>
          <w:rFonts w:ascii="Times New Roman" w:eastAsia="Times New Roman" w:hAnsi="Times New Roman" w:cs="Times New Roman"/>
          <w:i/>
          <w:iCs/>
          <w:sz w:val="24"/>
          <w:szCs w:val="24"/>
        </w:rPr>
        <w:t>Erde</w:t>
      </w:r>
      <w:proofErr w:type="spellEnd"/>
      <w:r w:rsidRPr="00C021F5">
        <w:rPr>
          <w:rFonts w:ascii="Times New Roman" w:eastAsia="Times New Roman" w:hAnsi="Times New Roman" w:cs="Times New Roman"/>
          <w:sz w:val="24"/>
          <w:szCs w:val="24"/>
        </w:rPr>
        <w:t>. Ironically, he immediately began a tenth symphony but died before completing it.</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t xml:space="preserve">Mahler’s symphonic works are massive in scope. All are at least an hour in length and require huge orchestral forces. His scores are enormously detailed and display a precise sense of orchestration. The </w:t>
      </w:r>
      <w:r w:rsidRPr="00C021F5">
        <w:rPr>
          <w:rFonts w:ascii="Times New Roman" w:eastAsia="Times New Roman" w:hAnsi="Times New Roman" w:cs="Times New Roman"/>
          <w:i/>
          <w:iCs/>
          <w:sz w:val="24"/>
          <w:szCs w:val="24"/>
        </w:rPr>
        <w:t>Symphony No. 2</w:t>
      </w:r>
      <w:r w:rsidRPr="00C021F5">
        <w:rPr>
          <w:rFonts w:ascii="Times New Roman" w:eastAsia="Times New Roman" w:hAnsi="Times New Roman" w:cs="Times New Roman"/>
          <w:sz w:val="24"/>
          <w:szCs w:val="24"/>
        </w:rPr>
        <w:t xml:space="preserve"> calls for a huge chorus, two soloists, 17 wind players, 25 brass players, numerous percussion players, 4 harps, an organ, and strings. </w:t>
      </w:r>
      <w:r w:rsidRPr="00C021F5">
        <w:rPr>
          <w:rFonts w:ascii="Times New Roman" w:eastAsia="Times New Roman" w:hAnsi="Times New Roman" w:cs="Times New Roman"/>
          <w:i/>
          <w:iCs/>
          <w:sz w:val="24"/>
          <w:szCs w:val="24"/>
        </w:rPr>
        <w:t>Symphony No. 8</w:t>
      </w:r>
      <w:r w:rsidRPr="00C021F5">
        <w:rPr>
          <w:rFonts w:ascii="Times New Roman" w:eastAsia="Times New Roman" w:hAnsi="Times New Roman" w:cs="Times New Roman"/>
          <w:sz w:val="24"/>
          <w:szCs w:val="24"/>
        </w:rPr>
        <w:t xml:space="preserve"> is nicknamed the </w:t>
      </w:r>
      <w:r w:rsidRPr="00C021F5">
        <w:rPr>
          <w:rFonts w:ascii="Times New Roman" w:eastAsia="Times New Roman" w:hAnsi="Times New Roman" w:cs="Times New Roman"/>
          <w:i/>
          <w:iCs/>
          <w:sz w:val="24"/>
          <w:szCs w:val="24"/>
        </w:rPr>
        <w:t>Symphony of 1000</w:t>
      </w:r>
      <w:r w:rsidRPr="00C021F5">
        <w:rPr>
          <w:rFonts w:ascii="Times New Roman" w:eastAsia="Times New Roman" w:hAnsi="Times New Roman" w:cs="Times New Roman"/>
          <w:sz w:val="24"/>
          <w:szCs w:val="24"/>
        </w:rPr>
        <w:t xml:space="preserve"> because of the number of performers required to perform it. </w:t>
      </w:r>
    </w:p>
    <w:p w:rsidR="00C021F5" w:rsidRPr="00C021F5" w:rsidRDefault="00C021F5" w:rsidP="00C021F5">
      <w:pPr>
        <w:spacing w:before="100" w:beforeAutospacing="1" w:after="100" w:afterAutospacing="1" w:line="240" w:lineRule="auto"/>
        <w:rPr>
          <w:rFonts w:ascii="Times New Roman" w:eastAsia="Times New Roman" w:hAnsi="Times New Roman" w:cs="Times New Roman"/>
          <w:sz w:val="24"/>
          <w:szCs w:val="24"/>
        </w:rPr>
      </w:pPr>
      <w:r w:rsidRPr="00C021F5">
        <w:rPr>
          <w:rFonts w:ascii="Times New Roman" w:eastAsia="Times New Roman" w:hAnsi="Times New Roman" w:cs="Times New Roman"/>
          <w:sz w:val="24"/>
          <w:szCs w:val="24"/>
        </w:rPr>
        <w:lastRenderedPageBreak/>
        <w:t xml:space="preserve">Despite the size, a level of intimacy may be found in all of his symphonies. Amidst the gargantuan scoring for anvil and percussion lay passages of exquisite beauty for solo mandolin and delicate </w:t>
      </w:r>
      <w:hyperlink r:id="rId34" w:history="1">
        <w:proofErr w:type="spellStart"/>
        <w:r w:rsidRPr="00C021F5">
          <w:rPr>
            <w:rFonts w:ascii="Times New Roman" w:eastAsia="Times New Roman" w:hAnsi="Times New Roman" w:cs="Times New Roman"/>
            <w:color w:val="0000FF"/>
            <w:sz w:val="24"/>
            <w:szCs w:val="24"/>
            <w:u w:val="single"/>
          </w:rPr>
          <w:t>ländler</w:t>
        </w:r>
        <w:proofErr w:type="spellEnd"/>
      </w:hyperlink>
      <w:r w:rsidRPr="00C021F5">
        <w:rPr>
          <w:rFonts w:ascii="Times New Roman" w:eastAsia="Times New Roman" w:hAnsi="Times New Roman" w:cs="Times New Roman"/>
          <w:sz w:val="24"/>
          <w:szCs w:val="24"/>
        </w:rPr>
        <w:t xml:space="preserve"> (an Austrian folk dance). Mahler may also be classified as a traditionalist, for he worked in a standard symphonic form with occasional forays into lieder and song cycle.</w:t>
      </w:r>
    </w:p>
    <w:p w:rsidR="00B92AE8" w:rsidRDefault="00B92AE8"/>
    <w:sectPr w:rsidR="00B92AE8" w:rsidSect="00B92A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25978"/>
    <w:multiLevelType w:val="multilevel"/>
    <w:tmpl w:val="3E68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21F5"/>
    <w:rsid w:val="00B92AE8"/>
    <w:rsid w:val="00C02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E8"/>
  </w:style>
  <w:style w:type="paragraph" w:styleId="Heading1">
    <w:name w:val="heading 1"/>
    <w:basedOn w:val="Normal"/>
    <w:link w:val="Heading1Char"/>
    <w:uiPriority w:val="9"/>
    <w:qFormat/>
    <w:rsid w:val="00C021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21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1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21F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021F5"/>
    <w:rPr>
      <w:color w:val="0000FF"/>
      <w:u w:val="single"/>
    </w:rPr>
  </w:style>
  <w:style w:type="character" w:styleId="Strong">
    <w:name w:val="Strong"/>
    <w:basedOn w:val="DefaultParagraphFont"/>
    <w:uiPriority w:val="22"/>
    <w:qFormat/>
    <w:rsid w:val="00C021F5"/>
    <w:rPr>
      <w:b/>
      <w:bCs/>
    </w:rPr>
  </w:style>
  <w:style w:type="character" w:styleId="HTMLCite">
    <w:name w:val="HTML Cite"/>
    <w:basedOn w:val="DefaultParagraphFont"/>
    <w:uiPriority w:val="99"/>
    <w:semiHidden/>
    <w:unhideWhenUsed/>
    <w:rsid w:val="00C021F5"/>
    <w:rPr>
      <w:i/>
      <w:iCs/>
    </w:rPr>
  </w:style>
  <w:style w:type="paragraph" w:styleId="NormalWeb">
    <w:name w:val="Normal (Web)"/>
    <w:basedOn w:val="Normal"/>
    <w:uiPriority w:val="99"/>
    <w:semiHidden/>
    <w:unhideWhenUsed/>
    <w:rsid w:val="00C021F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21F5"/>
    <w:rPr>
      <w:i/>
      <w:iCs/>
    </w:rPr>
  </w:style>
  <w:style w:type="character" w:customStyle="1" w:styleId="musiclink">
    <w:name w:val="musiclink"/>
    <w:basedOn w:val="DefaultParagraphFont"/>
    <w:rsid w:val="00C021F5"/>
  </w:style>
  <w:style w:type="paragraph" w:styleId="BalloonText">
    <w:name w:val="Balloon Text"/>
    <w:basedOn w:val="Normal"/>
    <w:link w:val="BalloonTextChar"/>
    <w:uiPriority w:val="99"/>
    <w:semiHidden/>
    <w:unhideWhenUsed/>
    <w:rsid w:val="00C02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4857829">
      <w:bodyDiv w:val="1"/>
      <w:marLeft w:val="0"/>
      <w:marRight w:val="0"/>
      <w:marTop w:val="0"/>
      <w:marBottom w:val="0"/>
      <w:divBdr>
        <w:top w:val="none" w:sz="0" w:space="0" w:color="auto"/>
        <w:left w:val="none" w:sz="0" w:space="0" w:color="auto"/>
        <w:bottom w:val="none" w:sz="0" w:space="0" w:color="auto"/>
        <w:right w:val="none" w:sz="0" w:space="0" w:color="auto"/>
      </w:divBdr>
      <w:divsChild>
        <w:div w:id="1779376290">
          <w:marLeft w:val="0"/>
          <w:marRight w:val="0"/>
          <w:marTop w:val="0"/>
          <w:marBottom w:val="0"/>
          <w:divBdr>
            <w:top w:val="none" w:sz="0" w:space="0" w:color="auto"/>
            <w:left w:val="none" w:sz="0" w:space="0" w:color="auto"/>
            <w:bottom w:val="none" w:sz="0" w:space="0" w:color="auto"/>
            <w:right w:val="none" w:sz="0" w:space="0" w:color="auto"/>
          </w:divBdr>
        </w:div>
        <w:div w:id="1854803769">
          <w:marLeft w:val="0"/>
          <w:marRight w:val="0"/>
          <w:marTop w:val="0"/>
          <w:marBottom w:val="0"/>
          <w:divBdr>
            <w:top w:val="none" w:sz="0" w:space="0" w:color="auto"/>
            <w:left w:val="none" w:sz="0" w:space="0" w:color="auto"/>
            <w:bottom w:val="none" w:sz="0" w:space="0" w:color="auto"/>
            <w:right w:val="none" w:sz="0" w:space="0" w:color="auto"/>
          </w:divBdr>
        </w:div>
        <w:div w:id="20783242">
          <w:marLeft w:val="0"/>
          <w:marRight w:val="0"/>
          <w:marTop w:val="0"/>
          <w:marBottom w:val="0"/>
          <w:divBdr>
            <w:top w:val="none" w:sz="0" w:space="0" w:color="auto"/>
            <w:left w:val="none" w:sz="0" w:space="0" w:color="auto"/>
            <w:bottom w:val="none" w:sz="0" w:space="0" w:color="auto"/>
            <w:right w:val="none" w:sz="0" w:space="0" w:color="auto"/>
          </w:divBdr>
        </w:div>
        <w:div w:id="1530339371">
          <w:marLeft w:val="0"/>
          <w:marRight w:val="0"/>
          <w:marTop w:val="0"/>
          <w:marBottom w:val="0"/>
          <w:divBdr>
            <w:top w:val="none" w:sz="0" w:space="0" w:color="auto"/>
            <w:left w:val="none" w:sz="0" w:space="0" w:color="auto"/>
            <w:bottom w:val="none" w:sz="0" w:space="0" w:color="auto"/>
            <w:right w:val="none" w:sz="0" w:space="0" w:color="auto"/>
          </w:divBdr>
        </w:div>
        <w:div w:id="1038164038">
          <w:marLeft w:val="0"/>
          <w:marRight w:val="0"/>
          <w:marTop w:val="0"/>
          <w:marBottom w:val="0"/>
          <w:divBdr>
            <w:top w:val="none" w:sz="0" w:space="0" w:color="auto"/>
            <w:left w:val="none" w:sz="0" w:space="0" w:color="auto"/>
            <w:bottom w:val="none" w:sz="0" w:space="0" w:color="auto"/>
            <w:right w:val="none" w:sz="0" w:space="0" w:color="auto"/>
          </w:divBdr>
        </w:div>
        <w:div w:id="623074182">
          <w:marLeft w:val="0"/>
          <w:marRight w:val="0"/>
          <w:marTop w:val="0"/>
          <w:marBottom w:val="0"/>
          <w:divBdr>
            <w:top w:val="none" w:sz="0" w:space="0" w:color="auto"/>
            <w:left w:val="none" w:sz="0" w:space="0" w:color="auto"/>
            <w:bottom w:val="none" w:sz="0" w:space="0" w:color="auto"/>
            <w:right w:val="none" w:sz="0" w:space="0" w:color="auto"/>
          </w:divBdr>
        </w:div>
        <w:div w:id="1285844921">
          <w:marLeft w:val="0"/>
          <w:marRight w:val="0"/>
          <w:marTop w:val="0"/>
          <w:marBottom w:val="0"/>
          <w:divBdr>
            <w:top w:val="none" w:sz="0" w:space="0" w:color="auto"/>
            <w:left w:val="none" w:sz="0" w:space="0" w:color="auto"/>
            <w:bottom w:val="none" w:sz="0" w:space="0" w:color="auto"/>
            <w:right w:val="none" w:sz="0" w:space="0" w:color="auto"/>
          </w:divBdr>
        </w:div>
        <w:div w:id="1173186319">
          <w:marLeft w:val="0"/>
          <w:marRight w:val="0"/>
          <w:marTop w:val="0"/>
          <w:marBottom w:val="0"/>
          <w:divBdr>
            <w:top w:val="none" w:sz="0" w:space="0" w:color="auto"/>
            <w:left w:val="none" w:sz="0" w:space="0" w:color="auto"/>
            <w:bottom w:val="none" w:sz="0" w:space="0" w:color="auto"/>
            <w:right w:val="none" w:sz="0" w:space="0" w:color="auto"/>
          </w:divBdr>
        </w:div>
        <w:div w:id="1312828145">
          <w:marLeft w:val="0"/>
          <w:marRight w:val="0"/>
          <w:marTop w:val="0"/>
          <w:marBottom w:val="0"/>
          <w:divBdr>
            <w:top w:val="none" w:sz="0" w:space="0" w:color="auto"/>
            <w:left w:val="none" w:sz="0" w:space="0" w:color="auto"/>
            <w:bottom w:val="none" w:sz="0" w:space="0" w:color="auto"/>
            <w:right w:val="none" w:sz="0" w:space="0" w:color="auto"/>
          </w:divBdr>
        </w:div>
        <w:div w:id="1702822318">
          <w:marLeft w:val="0"/>
          <w:marRight w:val="0"/>
          <w:marTop w:val="0"/>
          <w:marBottom w:val="0"/>
          <w:divBdr>
            <w:top w:val="none" w:sz="0" w:space="0" w:color="auto"/>
            <w:left w:val="none" w:sz="0" w:space="0" w:color="auto"/>
            <w:bottom w:val="none" w:sz="0" w:space="0" w:color="auto"/>
            <w:right w:val="none" w:sz="0" w:space="0" w:color="auto"/>
          </w:divBdr>
        </w:div>
        <w:div w:id="2010668187">
          <w:marLeft w:val="0"/>
          <w:marRight w:val="0"/>
          <w:marTop w:val="0"/>
          <w:marBottom w:val="0"/>
          <w:divBdr>
            <w:top w:val="none" w:sz="0" w:space="0" w:color="auto"/>
            <w:left w:val="none" w:sz="0" w:space="0" w:color="auto"/>
            <w:bottom w:val="none" w:sz="0" w:space="0" w:color="auto"/>
            <w:right w:val="none" w:sz="0" w:space="0" w:color="auto"/>
          </w:divBdr>
        </w:div>
        <w:div w:id="1004552998">
          <w:marLeft w:val="0"/>
          <w:marRight w:val="0"/>
          <w:marTop w:val="0"/>
          <w:marBottom w:val="0"/>
          <w:divBdr>
            <w:top w:val="none" w:sz="0" w:space="0" w:color="auto"/>
            <w:left w:val="none" w:sz="0" w:space="0" w:color="auto"/>
            <w:bottom w:val="none" w:sz="0" w:space="0" w:color="auto"/>
            <w:right w:val="none" w:sz="0" w:space="0" w:color="auto"/>
          </w:divBdr>
        </w:div>
        <w:div w:id="359014801">
          <w:marLeft w:val="0"/>
          <w:marRight w:val="0"/>
          <w:marTop w:val="0"/>
          <w:marBottom w:val="0"/>
          <w:divBdr>
            <w:top w:val="none" w:sz="0" w:space="0" w:color="auto"/>
            <w:left w:val="none" w:sz="0" w:space="0" w:color="auto"/>
            <w:bottom w:val="none" w:sz="0" w:space="0" w:color="auto"/>
            <w:right w:val="none" w:sz="0" w:space="0" w:color="auto"/>
          </w:divBdr>
        </w:div>
        <w:div w:id="1060398659">
          <w:marLeft w:val="0"/>
          <w:marRight w:val="0"/>
          <w:marTop w:val="0"/>
          <w:marBottom w:val="0"/>
          <w:divBdr>
            <w:top w:val="none" w:sz="0" w:space="0" w:color="auto"/>
            <w:left w:val="none" w:sz="0" w:space="0" w:color="auto"/>
            <w:bottom w:val="none" w:sz="0" w:space="0" w:color="auto"/>
            <w:right w:val="none" w:sz="0" w:space="0" w:color="auto"/>
          </w:divBdr>
        </w:div>
        <w:div w:id="74523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hyperlink" Target="http://www.connect4education.org/Serf/Default.aspx?%28q1003le2nt12sv55cxleex45%29Event316"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javascript:callDiscoverMusicPlayer('stream',%20100,%20'N02414');" TargetMode="External"/><Relationship Id="rId34" Type="http://schemas.openxmlformats.org/officeDocument/2006/relationships/hyperlink" Target="http://www.connect4education.org/Serf/Default.aspx?%28q1003le2nt12sv55cxleex45%29Event316" TargetMode="External"/><Relationship Id="rId7" Type="http://schemas.openxmlformats.org/officeDocument/2006/relationships/hyperlink" Target="javascript:callDiscoverMusicPlayer('stream',%20106,%20'N11581');" TargetMode="External"/><Relationship Id="rId12" Type="http://schemas.openxmlformats.org/officeDocument/2006/relationships/hyperlink" Target="http://www.connect4education.org/Serf/Default.aspx?%28q1003le2nt12sv55cxleex45%29Event316#top" TargetMode="External"/><Relationship Id="rId17" Type="http://schemas.openxmlformats.org/officeDocument/2006/relationships/hyperlink" Target="http://www.connect4education.org/Serf/Default.aspx?%28q1003le2nt12sv55cxleex45%29Event316" TargetMode="External"/><Relationship Id="rId25" Type="http://schemas.openxmlformats.org/officeDocument/2006/relationships/hyperlink" Target="http://www.oma.cloud.connect4education.org/images/Puccini.jpg" TargetMode="External"/><Relationship Id="rId33" Type="http://schemas.openxmlformats.org/officeDocument/2006/relationships/hyperlink" Target="javascript:callDiscoverMusicPlayer('stream',%2037,%20'N05361');" TargetMode="External"/><Relationship Id="rId2" Type="http://schemas.openxmlformats.org/officeDocument/2006/relationships/styles" Target="styles.xml"/><Relationship Id="rId16" Type="http://schemas.openxmlformats.org/officeDocument/2006/relationships/hyperlink" Target="javascript:callDiscoverMusicPlayer('stream',%2026,%20'M32337');" TargetMode="External"/><Relationship Id="rId20" Type="http://schemas.openxmlformats.org/officeDocument/2006/relationships/image" Target="media/image5.jpeg"/><Relationship Id="rId29" Type="http://schemas.openxmlformats.org/officeDocument/2006/relationships/hyperlink" Target="javascript:callDiscoverMusicPlayer('stream',%2053,%20'N06067');"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onnect4education.org/Serf/Default.aspx?%28q1003le2nt12sv55cxleex45%29Event316" TargetMode="External"/><Relationship Id="rId24" Type="http://schemas.openxmlformats.org/officeDocument/2006/relationships/hyperlink" Target="http://www.connect4education.org/Serf/Default.aspx?%28q1003le2nt12sv55cxleex45%29Event316" TargetMode="External"/><Relationship Id="rId32" Type="http://schemas.openxmlformats.org/officeDocument/2006/relationships/image" Target="media/image7.jpeg"/><Relationship Id="rId5" Type="http://schemas.openxmlformats.org/officeDocument/2006/relationships/hyperlink" Target="http://www.oma.cloud.connect4education.org/images/wagner_2.jpg" TargetMode="External"/><Relationship Id="rId15" Type="http://schemas.openxmlformats.org/officeDocument/2006/relationships/image" Target="media/image4.jpeg"/><Relationship Id="rId23" Type="http://schemas.openxmlformats.org/officeDocument/2006/relationships/hyperlink" Target="http://www.connect4education.org/Serf/Default.aspx?%28q1003le2nt12sv55cxleex45%29Event316" TargetMode="External"/><Relationship Id="rId28" Type="http://schemas.openxmlformats.org/officeDocument/2006/relationships/hyperlink" Target="javascript:callDiscoverMusicPlayer('stream',%2050,%20'N06069');" TargetMode="External"/><Relationship Id="rId36" Type="http://schemas.openxmlformats.org/officeDocument/2006/relationships/theme" Target="theme/theme1.xml"/><Relationship Id="rId10" Type="http://schemas.openxmlformats.org/officeDocument/2006/relationships/hyperlink" Target="javascript:callDiscoverMusicPlayer('stream',%20109,%20'N04982');" TargetMode="External"/><Relationship Id="rId19" Type="http://schemas.openxmlformats.org/officeDocument/2006/relationships/hyperlink" Target="http://www.oma.cloud.connect4education.org/images/verdi.jpg" TargetMode="External"/><Relationship Id="rId31" Type="http://schemas.openxmlformats.org/officeDocument/2006/relationships/hyperlink" Target="http://www.oma.cloud.connect4education.org/images/mahler_1.jpg" TargetMode="External"/><Relationship Id="rId4" Type="http://schemas.openxmlformats.org/officeDocument/2006/relationships/webSettings" Target="webSettings.xml"/><Relationship Id="rId9" Type="http://schemas.openxmlformats.org/officeDocument/2006/relationships/hyperlink" Target="javascript:callDiscoverMusicPlayer('stream',%20109,%20'N04982',%20'00:00:00.0',%20'00:08:44.0');" TargetMode="External"/><Relationship Id="rId14" Type="http://schemas.openxmlformats.org/officeDocument/2006/relationships/hyperlink" Target="http://www.oma.cloud.connect4education.org/images/strauss_johann.jpg" TargetMode="External"/><Relationship Id="rId22" Type="http://schemas.openxmlformats.org/officeDocument/2006/relationships/hyperlink" Target="javascript:callDiscoverMusicPlayer('stream',%20101,%20'N02411');" TargetMode="External"/><Relationship Id="rId27" Type="http://schemas.openxmlformats.org/officeDocument/2006/relationships/hyperlink" Target="javascript:callDiscoverMusicPlayer('stream',%2055,%20'N4065K');" TargetMode="External"/><Relationship Id="rId30" Type="http://schemas.openxmlformats.org/officeDocument/2006/relationships/hyperlink" Target="http://www.connect4education.org/Serf/Default.aspx?%28q1003le2nt12sv55cxleex45%29Event316"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1266</Words>
  <Characters>7221</Characters>
  <Application>Microsoft Office Word</Application>
  <DocSecurity>0</DocSecurity>
  <Lines>60</Lines>
  <Paragraphs>16</Paragraphs>
  <ScaleCrop>false</ScaleCrop>
  <Company/>
  <LinksUpToDate>false</LinksUpToDate>
  <CharactersWithSpaces>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2011-07-15T20:39:00Z</dcterms:created>
  <dcterms:modified xsi:type="dcterms:W3CDTF">2011-07-15T20:41:00Z</dcterms:modified>
</cp:coreProperties>
</file>