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74B04"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1C4F4F" w:rsidP="003C0F3B">
      <w:pPr>
        <w:ind w:left="720"/>
        <w:rPr>
          <w:sz w:val="22"/>
        </w:rPr>
      </w:pPr>
      <w:r>
        <w:rPr>
          <w:sz w:val="22"/>
        </w:rPr>
        <w:t xml:space="preserve">September </w:t>
      </w:r>
      <w:r w:rsidR="00B8696D">
        <w:rPr>
          <w:sz w:val="22"/>
        </w:rPr>
        <w:t>24</w:t>
      </w:r>
      <w:r w:rsidR="000A5491">
        <w:rPr>
          <w:sz w:val="22"/>
        </w:rPr>
        <w:t xml:space="preserve">, </w:t>
      </w:r>
      <w:r>
        <w:rPr>
          <w:sz w:val="22"/>
        </w:rPr>
        <w:t>2020</w:t>
      </w:r>
    </w:p>
    <w:p w:rsidR="003C0F3B" w:rsidRDefault="003C0F3B" w:rsidP="003C0F3B">
      <w:pPr>
        <w:ind w:left="720"/>
        <w:rPr>
          <w:sz w:val="22"/>
        </w:rPr>
      </w:pPr>
    </w:p>
    <w:p w:rsidR="00B8696D" w:rsidRPr="00B8696D" w:rsidRDefault="00B8696D" w:rsidP="00B8696D">
      <w:pPr>
        <w:rPr>
          <w:iCs/>
        </w:rPr>
      </w:pPr>
      <w:r>
        <w:rPr>
          <w:sz w:val="22"/>
        </w:rPr>
        <w:tab/>
      </w:r>
      <w:r w:rsidRPr="00B8696D">
        <w:rPr>
          <w:iCs/>
        </w:rPr>
        <w:t>M Natal Contractor, Inc.</w:t>
      </w:r>
    </w:p>
    <w:p w:rsidR="00B8696D" w:rsidRPr="00B8696D" w:rsidRDefault="00B8696D" w:rsidP="00B8696D">
      <w:pPr>
        <w:rPr>
          <w:iCs/>
        </w:rPr>
      </w:pPr>
      <w:r w:rsidRPr="00B8696D">
        <w:rPr>
          <w:iCs/>
        </w:rPr>
        <w:tab/>
        <w:t>PO Box 518</w:t>
      </w:r>
    </w:p>
    <w:p w:rsidR="00B8696D" w:rsidRPr="00B8696D" w:rsidRDefault="00B8696D" w:rsidP="00B8696D">
      <w:pPr>
        <w:rPr>
          <w:iCs/>
        </w:rPr>
      </w:pPr>
      <w:r w:rsidRPr="00B8696D">
        <w:rPr>
          <w:iCs/>
        </w:rPr>
        <w:tab/>
        <w:t>Slidell, LA 70459</w:t>
      </w:r>
    </w:p>
    <w:p w:rsidR="00B8696D" w:rsidRPr="00B8696D" w:rsidRDefault="00B8696D" w:rsidP="00B8696D">
      <w:pPr>
        <w:rPr>
          <w:iCs/>
        </w:rPr>
      </w:pPr>
      <w:r w:rsidRPr="00B8696D">
        <w:rPr>
          <w:iCs/>
        </w:rPr>
        <w:tab/>
        <w:t>394 Voters Rd.</w:t>
      </w:r>
    </w:p>
    <w:p w:rsidR="00B8696D" w:rsidRPr="00B8696D" w:rsidRDefault="00B8696D" w:rsidP="00B8696D">
      <w:pPr>
        <w:rPr>
          <w:iCs/>
        </w:rPr>
      </w:pPr>
      <w:r w:rsidRPr="00B8696D">
        <w:rPr>
          <w:iCs/>
        </w:rPr>
        <w:tab/>
        <w:t>Slidell, LA 70461</w:t>
      </w:r>
    </w:p>
    <w:p w:rsidR="00754BFF" w:rsidRDefault="00754BFF" w:rsidP="008354AB">
      <w:pPr>
        <w:ind w:left="720" w:right="720"/>
        <w:rPr>
          <w:sz w:val="22"/>
        </w:rPr>
      </w:pPr>
    </w:p>
    <w:p w:rsidR="008354AB" w:rsidRDefault="008354AB" w:rsidP="008354AB">
      <w:pPr>
        <w:ind w:left="720" w:right="720"/>
        <w:rPr>
          <w:sz w:val="22"/>
        </w:rPr>
      </w:pPr>
    </w:p>
    <w:p w:rsidR="003C0F3B" w:rsidRPr="00754BFF" w:rsidRDefault="003C0F3B" w:rsidP="00B8696D">
      <w:pPr>
        <w:ind w:left="720" w:right="720"/>
        <w:rPr>
          <w:sz w:val="22"/>
          <w:szCs w:val="22"/>
        </w:rPr>
      </w:pPr>
      <w:r>
        <w:rPr>
          <w:sz w:val="22"/>
        </w:rPr>
        <w:t>RE:</w:t>
      </w:r>
      <w:r w:rsidR="00B8696D">
        <w:rPr>
          <w:sz w:val="22"/>
        </w:rPr>
        <w:t xml:space="preserve"> Oak Harbor family Dentistry </w:t>
      </w:r>
    </w:p>
    <w:p w:rsidR="003C0F3B" w:rsidRDefault="00B8696D" w:rsidP="003C0F3B">
      <w:pPr>
        <w:ind w:left="720" w:right="720"/>
        <w:rPr>
          <w:sz w:val="22"/>
        </w:rPr>
      </w:pPr>
      <w:r>
        <w:rPr>
          <w:sz w:val="22"/>
        </w:rPr>
        <w:t xml:space="preserve">        </w:t>
      </w:r>
      <w:r>
        <w:t xml:space="preserve">480 Oak Harbor Blvd </w:t>
      </w:r>
      <w:r>
        <w:br/>
        <w:t xml:space="preserve">       Slidell, LA 70458</w:t>
      </w:r>
    </w:p>
    <w:p w:rsidR="00B8696D" w:rsidRDefault="00B8696D" w:rsidP="003C0F3B">
      <w:pPr>
        <w:ind w:left="720" w:right="720"/>
        <w:rPr>
          <w:sz w:val="22"/>
        </w:rPr>
      </w:pPr>
    </w:p>
    <w:p w:rsidR="00B8696D" w:rsidRDefault="00B8696D" w:rsidP="003C0F3B">
      <w:pPr>
        <w:ind w:left="720" w:right="720"/>
        <w:rPr>
          <w:sz w:val="22"/>
        </w:rPr>
      </w:pPr>
    </w:p>
    <w:p w:rsidR="003C0F3B" w:rsidRDefault="003C0F3B" w:rsidP="003C0F3B">
      <w:pPr>
        <w:ind w:left="720" w:right="720"/>
        <w:rPr>
          <w:sz w:val="22"/>
        </w:rPr>
      </w:pPr>
      <w:r>
        <w:rPr>
          <w:sz w:val="22"/>
        </w:rPr>
        <w:t xml:space="preserve">Dear </w:t>
      </w:r>
      <w:r w:rsidR="00B8696D">
        <w:rPr>
          <w:sz w:val="22"/>
        </w:rPr>
        <w:t>Mr. Natal</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7C3DF2">
        <w:t xml:space="preserve"> converting </w:t>
      </w:r>
      <w:r w:rsidR="00D57943">
        <w:t xml:space="preserve">the </w:t>
      </w:r>
      <w:r w:rsidR="00B8696D">
        <w:t xml:space="preserve">existing ADA elevator to </w:t>
      </w:r>
      <w:r w:rsidR="00A32ECE">
        <w:t>an</w:t>
      </w:r>
      <w:r w:rsidR="00B8696D">
        <w:t xml:space="preserve"> ADA ramp for the Dental Office</w:t>
      </w:r>
      <w:r w:rsidR="00A32ECE">
        <w:t xml:space="preserve"> located on Oak Harbor </w:t>
      </w:r>
      <w:r w:rsidR="00FC606F">
        <w:t>Blvd</w:t>
      </w:r>
      <w:r w:rsidR="00B8696D">
        <w:t>.</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EF3516">
        <w:rPr>
          <w:sz w:val="22"/>
        </w:rPr>
        <w:t xml:space="preserve"> with the ADA ramp located and ramp details</w:t>
      </w:r>
      <w:r w:rsidR="00A32ECE">
        <w:rPr>
          <w:sz w:val="22"/>
        </w:rPr>
        <w:t xml:space="preserve"> with Fire Marshal approval</w:t>
      </w:r>
      <w:r w:rsidR="00EF3516">
        <w:rPr>
          <w:sz w:val="22"/>
        </w:rPr>
        <w:t>.</w:t>
      </w:r>
      <w:r w:rsidR="00B8696D">
        <w:rPr>
          <w:sz w:val="22"/>
        </w:rPr>
        <w:t xml:space="preserve"> </w:t>
      </w:r>
    </w:p>
    <w:p w:rsidR="00B8696D" w:rsidRPr="00EE03FF" w:rsidRDefault="00B8696D" w:rsidP="003C0F3B">
      <w:pPr>
        <w:ind w:left="720" w:right="720"/>
        <w:rPr>
          <w:sz w:val="16"/>
          <w:szCs w:val="16"/>
        </w:rPr>
      </w:pPr>
    </w:p>
    <w:p w:rsidR="000A5491" w:rsidRDefault="003C0F3B" w:rsidP="000A5491">
      <w:pPr>
        <w:pStyle w:val="BodyText"/>
        <w:ind w:left="720" w:right="720"/>
      </w:pPr>
      <w:r>
        <w:t>We propose a total fee of $</w:t>
      </w:r>
      <w:r w:rsidR="00EF3516">
        <w:t>2</w:t>
      </w:r>
      <w:r>
        <w:t>,</w:t>
      </w:r>
      <w:r w:rsidR="006D06A6">
        <w:t>5</w:t>
      </w:r>
      <w:r>
        <w:t>00.00 (</w:t>
      </w:r>
      <w:r w:rsidR="00EF3516">
        <w:t>Two</w:t>
      </w:r>
      <w:r w:rsidR="00254BB5">
        <w:t xml:space="preserve"> </w:t>
      </w:r>
      <w:r>
        <w:t xml:space="preserve">Thousand </w:t>
      </w:r>
      <w:r w:rsidR="00254BB5">
        <w:t xml:space="preserve">Five Hundred </w:t>
      </w:r>
      <w:r w:rsidR="000A5491">
        <w:t>Dollars) including five</w:t>
      </w:r>
      <w:r w:rsidR="00A74B04">
        <w:fldChar w:fldCharType="begin"/>
      </w:r>
      <w:r w:rsidR="000A5491">
        <w:instrText xml:space="preserve"> # of sets </w:instrText>
      </w:r>
      <w:r w:rsidR="00A74B04">
        <w:fldChar w:fldCharType="end"/>
      </w:r>
      <w:r w:rsidR="000A5491">
        <w:t xml:space="preserve"> sets of plans provided to you following design completion, along with </w:t>
      </w:r>
      <w:proofErr w:type="spellStart"/>
      <w:r w:rsidR="000A5491">
        <w:t>pdf’s</w:t>
      </w:r>
      <w:proofErr w:type="spellEnd"/>
      <w:r w:rsidR="000A5491">
        <w:t xml:space="preserve"> of all drawings.  This fee does not include cost of soils analysis, Fire Alarm, Sprinkler Systems or other government agency fees.  This fee also does not include the cost of the landscaping plan, survey/</w:t>
      </w:r>
      <w:proofErr w:type="spellStart"/>
      <w:r w:rsidR="000A5491">
        <w:t>topo</w:t>
      </w:r>
      <w:proofErr w:type="spellEnd"/>
      <w:r w:rsidR="000A5491">
        <w:t xml:space="preserve"> of the site, traffic study, or other engineering studies, which may be required. </w:t>
      </w:r>
    </w:p>
    <w:p w:rsidR="005774C0" w:rsidRPr="00EE03FF" w:rsidRDefault="005774C0" w:rsidP="003C0F3B">
      <w:pPr>
        <w:pStyle w:val="BodyText"/>
        <w:ind w:left="720" w:right="720"/>
        <w:rPr>
          <w:sz w:val="16"/>
          <w:szCs w:val="16"/>
        </w:rPr>
      </w:pPr>
    </w:p>
    <w:p w:rsidR="005774C0" w:rsidRDefault="00A32ECE" w:rsidP="003C0F3B">
      <w:pPr>
        <w:pStyle w:val="BodyText"/>
        <w:ind w:left="720" w:right="720"/>
      </w:pPr>
      <w:r>
        <w:t xml:space="preserve">Payment is due </w:t>
      </w:r>
      <w:r w:rsidR="00701C8D">
        <w:t xml:space="preserve">after Fire Marshall </w:t>
      </w:r>
      <w:r w:rsidR="008F5477">
        <w:t>Approval and before the d</w:t>
      </w:r>
      <w:r w:rsidR="00DD2A18">
        <w:t>rawings</w:t>
      </w:r>
      <w:r w:rsidR="008F5477">
        <w:t xml:space="preserve"> can be submitted for </w:t>
      </w:r>
      <w:r w:rsidR="00DD2A18">
        <w:t xml:space="preserve">building </w:t>
      </w:r>
      <w:r w:rsidR="008F5477">
        <w:t xml:space="preserve">permitting.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Pr="00EE03FF" w:rsidRDefault="003C0F3B" w:rsidP="003C0F3B">
      <w:pPr>
        <w:ind w:left="720" w:right="720"/>
        <w:rPr>
          <w:sz w:val="16"/>
          <w:szCs w:val="16"/>
        </w:rPr>
      </w:pPr>
    </w:p>
    <w:p w:rsidR="00EF72A8" w:rsidRDefault="00EF72A8"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3C0F3B" w:rsidRDefault="00EF72A8" w:rsidP="003C0F3B">
      <w:pPr>
        <w:ind w:left="720" w:right="720"/>
        <w:rPr>
          <w:sz w:val="22"/>
        </w:rPr>
      </w:pPr>
      <w:r>
        <w:rPr>
          <w:sz w:val="22"/>
        </w:rPr>
        <w:t>Chuck Dammon</w:t>
      </w:r>
    </w:p>
    <w:p w:rsidR="003C0F3B" w:rsidRDefault="00A74B04"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EF72A8">
        <w:rPr>
          <w:sz w:val="22"/>
        </w:rPr>
        <w:t>Mike Natal</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DF2" w:rsidRDefault="007C3DF2" w:rsidP="00356CA4">
      <w:r>
        <w:separator/>
      </w:r>
    </w:p>
  </w:endnote>
  <w:endnote w:type="continuationSeparator" w:id="1">
    <w:p w:rsidR="007C3DF2" w:rsidRDefault="007C3DF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DF2" w:rsidRDefault="007C3DF2" w:rsidP="00356CA4">
      <w:r>
        <w:separator/>
      </w:r>
    </w:p>
  </w:footnote>
  <w:footnote w:type="continuationSeparator" w:id="1">
    <w:p w:rsidR="007C3DF2" w:rsidRDefault="007C3DF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24C6C"/>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01B0"/>
    <w:rsid w:val="004C19F3"/>
    <w:rsid w:val="004C55D9"/>
    <w:rsid w:val="004D5389"/>
    <w:rsid w:val="004D5CFF"/>
    <w:rsid w:val="004D6359"/>
    <w:rsid w:val="004E0EEE"/>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96C40"/>
    <w:rsid w:val="006A0A34"/>
    <w:rsid w:val="006A1DAB"/>
    <w:rsid w:val="006A6154"/>
    <w:rsid w:val="006B1C25"/>
    <w:rsid w:val="006B5BC8"/>
    <w:rsid w:val="006C10C1"/>
    <w:rsid w:val="006C4749"/>
    <w:rsid w:val="006D06A6"/>
    <w:rsid w:val="006D5EDE"/>
    <w:rsid w:val="006D5EF1"/>
    <w:rsid w:val="006E338A"/>
    <w:rsid w:val="006E59E0"/>
    <w:rsid w:val="006F0F61"/>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52D53"/>
    <w:rsid w:val="008606C7"/>
    <w:rsid w:val="00866DCE"/>
    <w:rsid w:val="0087011B"/>
    <w:rsid w:val="00871E13"/>
    <w:rsid w:val="008805B2"/>
    <w:rsid w:val="008812CB"/>
    <w:rsid w:val="008831C3"/>
    <w:rsid w:val="008835ED"/>
    <w:rsid w:val="00885651"/>
    <w:rsid w:val="0088637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7595"/>
    <w:rsid w:val="0093308A"/>
    <w:rsid w:val="0093358B"/>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E7FF1"/>
    <w:rsid w:val="009F2E43"/>
    <w:rsid w:val="009F2E50"/>
    <w:rsid w:val="009F35CF"/>
    <w:rsid w:val="009F363A"/>
    <w:rsid w:val="00A20A8C"/>
    <w:rsid w:val="00A26403"/>
    <w:rsid w:val="00A30EB5"/>
    <w:rsid w:val="00A32ECE"/>
    <w:rsid w:val="00A37861"/>
    <w:rsid w:val="00A42032"/>
    <w:rsid w:val="00A46659"/>
    <w:rsid w:val="00A527ED"/>
    <w:rsid w:val="00A55F4D"/>
    <w:rsid w:val="00A66B27"/>
    <w:rsid w:val="00A7259E"/>
    <w:rsid w:val="00A74B04"/>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7A96"/>
    <w:rsid w:val="00B71127"/>
    <w:rsid w:val="00B724AC"/>
    <w:rsid w:val="00B8696D"/>
    <w:rsid w:val="00BA03A7"/>
    <w:rsid w:val="00BA439C"/>
    <w:rsid w:val="00BC44DB"/>
    <w:rsid w:val="00BC6852"/>
    <w:rsid w:val="00BD1773"/>
    <w:rsid w:val="00BD2421"/>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202"/>
    <w:rsid w:val="00CD44C7"/>
    <w:rsid w:val="00CD4954"/>
    <w:rsid w:val="00CF074B"/>
    <w:rsid w:val="00D25B49"/>
    <w:rsid w:val="00D32E7A"/>
    <w:rsid w:val="00D42BBB"/>
    <w:rsid w:val="00D444BE"/>
    <w:rsid w:val="00D5526C"/>
    <w:rsid w:val="00D578A1"/>
    <w:rsid w:val="00D57943"/>
    <w:rsid w:val="00D57FAC"/>
    <w:rsid w:val="00D62153"/>
    <w:rsid w:val="00D763D2"/>
    <w:rsid w:val="00D83273"/>
    <w:rsid w:val="00D86C28"/>
    <w:rsid w:val="00DA395E"/>
    <w:rsid w:val="00DA7475"/>
    <w:rsid w:val="00DB080E"/>
    <w:rsid w:val="00DC4DCB"/>
    <w:rsid w:val="00DD2938"/>
    <w:rsid w:val="00DD2A1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03FF"/>
    <w:rsid w:val="00EE590C"/>
    <w:rsid w:val="00EF3516"/>
    <w:rsid w:val="00EF4742"/>
    <w:rsid w:val="00EF72A8"/>
    <w:rsid w:val="00F02F56"/>
    <w:rsid w:val="00F0783C"/>
    <w:rsid w:val="00F138C7"/>
    <w:rsid w:val="00F146F6"/>
    <w:rsid w:val="00F1737A"/>
    <w:rsid w:val="00F22762"/>
    <w:rsid w:val="00F26296"/>
    <w:rsid w:val="00F30FA1"/>
    <w:rsid w:val="00F37FCB"/>
    <w:rsid w:val="00F552C4"/>
    <w:rsid w:val="00F708DD"/>
    <w:rsid w:val="00F72038"/>
    <w:rsid w:val="00F733FF"/>
    <w:rsid w:val="00F80314"/>
    <w:rsid w:val="00F80F6E"/>
    <w:rsid w:val="00FA75F6"/>
    <w:rsid w:val="00FB2C89"/>
    <w:rsid w:val="00FC17F9"/>
    <w:rsid w:val="00FC606F"/>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21090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246</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17</cp:revision>
  <cp:lastPrinted>2020-09-09T14:00:00Z</cp:lastPrinted>
  <dcterms:created xsi:type="dcterms:W3CDTF">2020-09-09T13:06:00Z</dcterms:created>
  <dcterms:modified xsi:type="dcterms:W3CDTF">2020-09-24T20:45:00Z</dcterms:modified>
</cp:coreProperties>
</file>