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0425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CB1597" w:rsidRPr="00C60664" w:rsidRDefault="00CB1597" w:rsidP="00CB1597">
      <w:pPr>
        <w:ind w:left="720"/>
      </w:pPr>
      <w:r>
        <w:t>June 1</w:t>
      </w:r>
      <w:r w:rsidR="00522249">
        <w:t>2</w:t>
      </w:r>
      <w:r>
        <w:t>, 2024</w:t>
      </w:r>
    </w:p>
    <w:p w:rsidR="008812CB" w:rsidRPr="00C60664" w:rsidRDefault="008812CB" w:rsidP="00356CA4">
      <w:pPr>
        <w:ind w:left="720"/>
      </w:pPr>
    </w:p>
    <w:p w:rsidR="00522249" w:rsidRDefault="00522249" w:rsidP="004B19BB">
      <w:pPr>
        <w:ind w:left="720"/>
      </w:pPr>
      <w:r>
        <w:t>Heather M. Laughlin</w:t>
      </w:r>
    </w:p>
    <w:p w:rsidR="00522249" w:rsidRDefault="00522249" w:rsidP="004B19BB">
      <w:pPr>
        <w:ind w:left="720"/>
      </w:pPr>
      <w:r>
        <w:t>Century 21 Action Reality</w:t>
      </w:r>
    </w:p>
    <w:p w:rsidR="00522249" w:rsidRDefault="00522249" w:rsidP="004B19BB">
      <w:pPr>
        <w:ind w:left="720"/>
      </w:pPr>
      <w:r>
        <w:t>4736 West Napoleon Ave. Suite 100</w:t>
      </w:r>
    </w:p>
    <w:p w:rsidR="00522249" w:rsidRPr="00C60664" w:rsidRDefault="00522249" w:rsidP="004B19BB">
      <w:pPr>
        <w:ind w:left="720"/>
      </w:pPr>
      <w:r>
        <w:t>Metairie, La. 70001</w:t>
      </w:r>
    </w:p>
    <w:p w:rsidR="00FA7C39" w:rsidRPr="00C60664" w:rsidRDefault="00FA7C39" w:rsidP="004B19BB">
      <w:pPr>
        <w:ind w:left="720"/>
      </w:pPr>
    </w:p>
    <w:p w:rsidR="0015073E" w:rsidRDefault="00522249" w:rsidP="000F6C43">
      <w:pPr>
        <w:ind w:left="720"/>
      </w:pPr>
      <w:r>
        <w:t>Re: 73419 Allen Road</w:t>
      </w:r>
    </w:p>
    <w:p w:rsidR="00522249" w:rsidRDefault="00522249" w:rsidP="000F6C43">
      <w:pPr>
        <w:ind w:left="720"/>
      </w:pPr>
      <w:r>
        <w:t xml:space="preserve">      Abita Springs, La.70420</w:t>
      </w:r>
    </w:p>
    <w:p w:rsidR="00522249" w:rsidRPr="00C60664" w:rsidRDefault="00522249" w:rsidP="000F6C43">
      <w:pPr>
        <w:ind w:left="720"/>
      </w:pPr>
    </w:p>
    <w:p w:rsidR="00356CA4" w:rsidRPr="00C60664" w:rsidRDefault="005A475B" w:rsidP="00356CA4">
      <w:pPr>
        <w:ind w:left="720"/>
        <w:rPr>
          <w:u w:val="single"/>
        </w:rPr>
      </w:pPr>
      <w:r>
        <w:rPr>
          <w:u w:val="single"/>
        </w:rPr>
        <w:t>Construction</w:t>
      </w:r>
    </w:p>
    <w:p w:rsidR="00356CA4" w:rsidRPr="00C60664" w:rsidRDefault="0015073E" w:rsidP="00356CA4">
      <w:pPr>
        <w:ind w:left="720"/>
      </w:pPr>
      <w:r w:rsidRPr="00C60664">
        <w:t>One</w:t>
      </w:r>
      <w:r w:rsidR="00356CA4" w:rsidRPr="00C60664">
        <w:t>-story, wood frame</w:t>
      </w:r>
      <w:r w:rsidR="00732DCA" w:rsidRPr="00C60664">
        <w:t>,</w:t>
      </w:r>
      <w:r w:rsidR="00132AE6" w:rsidRPr="00C60664">
        <w:t xml:space="preserve"> </w:t>
      </w:r>
      <w:proofErr w:type="spellStart"/>
      <w:proofErr w:type="gramStart"/>
      <w:r w:rsidR="00E55408">
        <w:t>masonite</w:t>
      </w:r>
      <w:proofErr w:type="spellEnd"/>
      <w:proofErr w:type="gramEnd"/>
      <w:r w:rsidR="00B71127" w:rsidRPr="00C60664">
        <w:t xml:space="preserve"> </w:t>
      </w:r>
      <w:r w:rsidR="00957E10">
        <w:t>siding</w:t>
      </w:r>
      <w:r w:rsidR="000209D4" w:rsidRPr="00C60664">
        <w:t xml:space="preserve">, </w:t>
      </w:r>
      <w:r w:rsidR="004869E8" w:rsidRPr="00C60664">
        <w:t xml:space="preserve">with </w:t>
      </w:r>
      <w:r w:rsidR="006D5EF1" w:rsidRPr="00C60664">
        <w:t xml:space="preserve">a </w:t>
      </w:r>
      <w:r w:rsidR="00522249">
        <w:t>corrugated metal</w:t>
      </w:r>
      <w:r w:rsidR="00356CA4" w:rsidRPr="00C60664">
        <w:t xml:space="preserve"> roof on a </w:t>
      </w:r>
      <w:r w:rsidR="00522249">
        <w:t>pier and beam</w:t>
      </w:r>
      <w:r w:rsidR="004869E8" w:rsidRPr="00C60664">
        <w:t xml:space="preserve"> foundation.</w:t>
      </w:r>
    </w:p>
    <w:p w:rsidR="00A84C78" w:rsidRPr="00C60664" w:rsidRDefault="00A84C78"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Pr="00C60664" w:rsidRDefault="00356CA4"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w:t>
      </w:r>
      <w:r w:rsidR="00A84C78" w:rsidRPr="00C60664">
        <w:t xml:space="preserve">to </w:t>
      </w:r>
      <w:r w:rsidR="00522249">
        <w:t xml:space="preserve">evaluate the structure. </w:t>
      </w:r>
    </w:p>
    <w:p w:rsidR="00EB5677" w:rsidRPr="00C60664" w:rsidRDefault="00EB5677" w:rsidP="003A6F0D">
      <w:pPr>
        <w:ind w:left="705"/>
      </w:pPr>
    </w:p>
    <w:p w:rsidR="00356CA4" w:rsidRPr="00C60664" w:rsidRDefault="00356CA4" w:rsidP="00356CA4">
      <w:pPr>
        <w:ind w:left="720"/>
        <w:rPr>
          <w:u w:val="single"/>
        </w:rPr>
      </w:pPr>
      <w:r w:rsidRPr="00C60664">
        <w:rPr>
          <w:u w:val="single"/>
        </w:rPr>
        <w:t>Findings:</w:t>
      </w:r>
    </w:p>
    <w:p w:rsidR="00A84C78" w:rsidRPr="00522249" w:rsidRDefault="007154E4" w:rsidP="00522249">
      <w:pPr>
        <w:ind w:left="720"/>
        <w:rPr>
          <w:sz w:val="20"/>
          <w:szCs w:val="20"/>
          <w:u w:val="single"/>
        </w:rPr>
      </w:pPr>
      <w:r w:rsidRPr="00C60664">
        <w:t>Upon inspection</w:t>
      </w:r>
      <w:r w:rsidR="001525E2">
        <w:t xml:space="preserve"> of the interior of the home</w:t>
      </w:r>
      <w:r w:rsidRPr="00C60664">
        <w:t xml:space="preserve">, </w:t>
      </w:r>
      <w:r w:rsidR="00171BD1">
        <w:t xml:space="preserve">it was noted that </w:t>
      </w:r>
      <w:r w:rsidR="00CB1597">
        <w:t>th</w:t>
      </w:r>
      <w:r w:rsidR="00522249">
        <w:t>ere is major structural</w:t>
      </w:r>
      <w:r w:rsidR="00D0472D">
        <w:t xml:space="preserve"> water &amp; termite damage to all the wood floor joist and wood beams including the roof trusses. Due to the unsafe conditions of this home, it is recommended that it be demolished</w:t>
      </w:r>
      <w:r w:rsidR="000D785D">
        <w:t>.</w:t>
      </w:r>
      <w:r w:rsidR="00D0472D">
        <w:t xml:space="preserve"> </w:t>
      </w:r>
      <w:r w:rsidR="00522249">
        <w:t xml:space="preserve"> </w:t>
      </w:r>
    </w:p>
    <w:p w:rsidR="00A84C78" w:rsidRPr="00C60664" w:rsidRDefault="00A84C78" w:rsidP="00356CA4">
      <w:pPr>
        <w:pStyle w:val="BodyText"/>
        <w:ind w:left="720"/>
        <w:rPr>
          <w:sz w:val="24"/>
          <w:szCs w:val="24"/>
          <w:u w:val="single"/>
        </w:rPr>
      </w:pPr>
    </w:p>
    <w:p w:rsidR="00E06EAB" w:rsidRPr="00C60664" w:rsidRDefault="00D219B8" w:rsidP="00356CA4">
      <w:pPr>
        <w:ind w:left="720"/>
      </w:pPr>
      <w:r w:rsidRPr="00C60664">
        <w:t xml:space="preserve">See attachments; </w:t>
      </w:r>
    </w:p>
    <w:p w:rsidR="00BD19A0" w:rsidRPr="00C60664" w:rsidRDefault="00BD19A0" w:rsidP="00356CA4">
      <w:pPr>
        <w:ind w:left="720"/>
      </w:pPr>
      <w:r w:rsidRPr="00C60664">
        <w:t>Pictures</w:t>
      </w:r>
    </w:p>
    <w:p w:rsidR="00BD19A0" w:rsidRPr="00C60664" w:rsidRDefault="00BD19A0" w:rsidP="00356CA4">
      <w:pPr>
        <w:ind w:left="720"/>
      </w:pP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408" w:rsidRDefault="00E55408" w:rsidP="00356CA4">
      <w:r>
        <w:separator/>
      </w:r>
    </w:p>
  </w:endnote>
  <w:endnote w:type="continuationSeparator" w:id="1">
    <w:p w:rsidR="00E55408" w:rsidRDefault="00E5540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08" w:rsidRDefault="00E5540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55408" w:rsidRDefault="00E55408" w:rsidP="00356CA4">
    <w:pPr>
      <w:spacing w:line="140" w:lineRule="exact"/>
      <w:jc w:val="both"/>
      <w:rPr>
        <w:rFonts w:ascii="Arial" w:hAnsi="Arial" w:cs="Arial"/>
        <w:color w:val="000000"/>
        <w:sz w:val="14"/>
        <w:szCs w:val="14"/>
      </w:rPr>
    </w:pPr>
  </w:p>
  <w:p w:rsidR="00E55408" w:rsidRDefault="00E5540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55408" w:rsidRDefault="00E5540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408" w:rsidRDefault="00E55408" w:rsidP="00356CA4">
      <w:r>
        <w:separator/>
      </w:r>
    </w:p>
  </w:footnote>
  <w:footnote w:type="continuationSeparator" w:id="1">
    <w:p w:rsidR="00E55408" w:rsidRDefault="00E5540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2E3A"/>
    <w:rsid w:val="00056702"/>
    <w:rsid w:val="00061EC8"/>
    <w:rsid w:val="00081DE8"/>
    <w:rsid w:val="00087EEE"/>
    <w:rsid w:val="00093CCE"/>
    <w:rsid w:val="000B50E5"/>
    <w:rsid w:val="000B70BB"/>
    <w:rsid w:val="000C2CAC"/>
    <w:rsid w:val="000C3FC5"/>
    <w:rsid w:val="000D09D0"/>
    <w:rsid w:val="000D286D"/>
    <w:rsid w:val="000D2BA7"/>
    <w:rsid w:val="000D785D"/>
    <w:rsid w:val="000E3834"/>
    <w:rsid w:val="000E64CF"/>
    <w:rsid w:val="000E7ED6"/>
    <w:rsid w:val="000F6C43"/>
    <w:rsid w:val="00102DA0"/>
    <w:rsid w:val="00103BAC"/>
    <w:rsid w:val="0012474B"/>
    <w:rsid w:val="001265AD"/>
    <w:rsid w:val="00126EF2"/>
    <w:rsid w:val="00130AA0"/>
    <w:rsid w:val="00132AE6"/>
    <w:rsid w:val="0015073E"/>
    <w:rsid w:val="001525E2"/>
    <w:rsid w:val="00171BD1"/>
    <w:rsid w:val="001829C1"/>
    <w:rsid w:val="00197C24"/>
    <w:rsid w:val="001A11E0"/>
    <w:rsid w:val="001A19CC"/>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4258"/>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36AB"/>
    <w:rsid w:val="004D5389"/>
    <w:rsid w:val="004D6359"/>
    <w:rsid w:val="004E3B57"/>
    <w:rsid w:val="004F2C7B"/>
    <w:rsid w:val="004F6AC8"/>
    <w:rsid w:val="004F728D"/>
    <w:rsid w:val="005072F5"/>
    <w:rsid w:val="00522249"/>
    <w:rsid w:val="00527D6A"/>
    <w:rsid w:val="00533CE0"/>
    <w:rsid w:val="00541FEA"/>
    <w:rsid w:val="00553716"/>
    <w:rsid w:val="00564A9B"/>
    <w:rsid w:val="0056657C"/>
    <w:rsid w:val="0057715B"/>
    <w:rsid w:val="0059442A"/>
    <w:rsid w:val="00595316"/>
    <w:rsid w:val="00596920"/>
    <w:rsid w:val="005A2F02"/>
    <w:rsid w:val="005A475B"/>
    <w:rsid w:val="005A48E6"/>
    <w:rsid w:val="005B3544"/>
    <w:rsid w:val="005C7C94"/>
    <w:rsid w:val="005E33E1"/>
    <w:rsid w:val="005E58FE"/>
    <w:rsid w:val="005F110B"/>
    <w:rsid w:val="005F2CF1"/>
    <w:rsid w:val="005F2D0D"/>
    <w:rsid w:val="00600147"/>
    <w:rsid w:val="00606B53"/>
    <w:rsid w:val="00623DB9"/>
    <w:rsid w:val="00634A34"/>
    <w:rsid w:val="00644EFD"/>
    <w:rsid w:val="00656DE3"/>
    <w:rsid w:val="00663137"/>
    <w:rsid w:val="00665976"/>
    <w:rsid w:val="006700DC"/>
    <w:rsid w:val="006716CD"/>
    <w:rsid w:val="00690D79"/>
    <w:rsid w:val="006943D9"/>
    <w:rsid w:val="006A0A34"/>
    <w:rsid w:val="006A3A35"/>
    <w:rsid w:val="006A3F69"/>
    <w:rsid w:val="006B5BC8"/>
    <w:rsid w:val="006C10C1"/>
    <w:rsid w:val="006C4749"/>
    <w:rsid w:val="006D2388"/>
    <w:rsid w:val="006D2EF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28BE"/>
    <w:rsid w:val="008E7042"/>
    <w:rsid w:val="008F007A"/>
    <w:rsid w:val="008F2952"/>
    <w:rsid w:val="008F50ED"/>
    <w:rsid w:val="008F7F6D"/>
    <w:rsid w:val="00916106"/>
    <w:rsid w:val="0091679E"/>
    <w:rsid w:val="0091735A"/>
    <w:rsid w:val="00927595"/>
    <w:rsid w:val="0093308A"/>
    <w:rsid w:val="0093358B"/>
    <w:rsid w:val="009414D3"/>
    <w:rsid w:val="00952863"/>
    <w:rsid w:val="00952FE5"/>
    <w:rsid w:val="00957E10"/>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1597"/>
    <w:rsid w:val="00CB5011"/>
    <w:rsid w:val="00CC0632"/>
    <w:rsid w:val="00CC2D5B"/>
    <w:rsid w:val="00CD44C7"/>
    <w:rsid w:val="00CD4954"/>
    <w:rsid w:val="00CF074B"/>
    <w:rsid w:val="00D0472D"/>
    <w:rsid w:val="00D204FD"/>
    <w:rsid w:val="00D219B8"/>
    <w:rsid w:val="00D25B49"/>
    <w:rsid w:val="00D32E7A"/>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2349"/>
    <w:rsid w:val="00E54914"/>
    <w:rsid w:val="00E55408"/>
    <w:rsid w:val="00E61BDF"/>
    <w:rsid w:val="00E76D21"/>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E790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Pages>
  <Words>187</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81</cp:revision>
  <cp:lastPrinted>2024-06-12T19:41:00Z</cp:lastPrinted>
  <dcterms:created xsi:type="dcterms:W3CDTF">2016-09-28T12:11:00Z</dcterms:created>
  <dcterms:modified xsi:type="dcterms:W3CDTF">2024-06-12T19:54:00Z</dcterms:modified>
</cp:coreProperties>
</file>