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454B7E71" w14:textId="13B87172" w:rsidR="00613FD7" w:rsidRPr="00C04279" w:rsidRDefault="00613FD7" w:rsidP="00613FD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>February 11, 2025</w:t>
      </w:r>
    </w:p>
    <w:p w14:paraId="2290E835" w14:textId="77777777" w:rsidR="00813311" w:rsidRPr="00C04279" w:rsidRDefault="00813311" w:rsidP="00DD12A7">
      <w:pPr>
        <w:ind w:left="540"/>
        <w:rPr>
          <w:rFonts w:ascii="Arial" w:hAnsi="Arial" w:cs="Arial"/>
        </w:rPr>
      </w:pPr>
    </w:p>
    <w:p w14:paraId="0370B5C9" w14:textId="024FF02F" w:rsidR="00613FD7" w:rsidRPr="00C04279" w:rsidRDefault="00C04279" w:rsidP="00613FD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>Wayne Collier</w:t>
      </w:r>
    </w:p>
    <w:p w14:paraId="1670B79C" w14:textId="77777777" w:rsidR="00C04279" w:rsidRPr="00C04279" w:rsidRDefault="00C04279" w:rsidP="00613FD7">
      <w:pPr>
        <w:ind w:left="540"/>
        <w:rPr>
          <w:rFonts w:ascii="Arial" w:hAnsi="Arial" w:cs="Arial"/>
        </w:rPr>
      </w:pPr>
    </w:p>
    <w:p w14:paraId="7E44A5DB" w14:textId="3174F83F" w:rsidR="005D4527" w:rsidRPr="00C04279" w:rsidRDefault="00813311" w:rsidP="0010589F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Re:  </w:t>
      </w:r>
      <w:r w:rsidR="005D4527" w:rsidRPr="00C04279">
        <w:rPr>
          <w:rFonts w:ascii="Arial" w:hAnsi="Arial" w:cs="Arial"/>
        </w:rPr>
        <w:tab/>
      </w:r>
      <w:r w:rsidR="00C04279" w:rsidRPr="00C04279">
        <w:rPr>
          <w:rFonts w:ascii="Arial" w:hAnsi="Arial" w:cs="Arial"/>
        </w:rPr>
        <w:t>38183 Commercial Ct.</w:t>
      </w:r>
    </w:p>
    <w:p w14:paraId="2A9BBB45" w14:textId="77777777" w:rsidR="000D6A8C" w:rsidRPr="00C04279" w:rsidRDefault="000D6A8C" w:rsidP="00DD12A7">
      <w:pPr>
        <w:ind w:left="540"/>
        <w:rPr>
          <w:rFonts w:ascii="Arial" w:hAnsi="Arial" w:cs="Arial"/>
        </w:rPr>
      </w:pPr>
    </w:p>
    <w:p w14:paraId="336C1185" w14:textId="4664449E" w:rsidR="000D6A8C" w:rsidRPr="00C04279" w:rsidRDefault="000D6A8C" w:rsidP="00DD12A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>M</w:t>
      </w:r>
      <w:r w:rsidR="00AA23E8" w:rsidRPr="00C04279">
        <w:rPr>
          <w:rFonts w:ascii="Arial" w:hAnsi="Arial" w:cs="Arial"/>
        </w:rPr>
        <w:t>r</w:t>
      </w:r>
      <w:r w:rsidRPr="00C04279">
        <w:rPr>
          <w:rFonts w:ascii="Arial" w:hAnsi="Arial" w:cs="Arial"/>
        </w:rPr>
        <w:t xml:space="preserve">. </w:t>
      </w:r>
      <w:r w:rsidR="00613FD7" w:rsidRPr="00C04279">
        <w:rPr>
          <w:rFonts w:ascii="Arial" w:hAnsi="Arial" w:cs="Arial"/>
        </w:rPr>
        <w:t>Prasad</w:t>
      </w:r>
      <w:r w:rsidR="003B4C33" w:rsidRPr="00C04279">
        <w:rPr>
          <w:rFonts w:ascii="Arial" w:hAnsi="Arial" w:cs="Arial"/>
        </w:rPr>
        <w:t>,</w:t>
      </w:r>
    </w:p>
    <w:p w14:paraId="53E8F1C8" w14:textId="77777777" w:rsidR="000D6A8C" w:rsidRPr="00C04279" w:rsidRDefault="000D6A8C" w:rsidP="00DD12A7">
      <w:pPr>
        <w:ind w:left="540"/>
        <w:rPr>
          <w:rFonts w:ascii="Arial" w:hAnsi="Arial" w:cs="Arial"/>
        </w:rPr>
      </w:pPr>
    </w:p>
    <w:p w14:paraId="2A907706" w14:textId="4EECA9D7" w:rsidR="003B4C33" w:rsidRPr="00C04279" w:rsidRDefault="0010589F" w:rsidP="00824615">
      <w:pPr>
        <w:pStyle w:val="BodyText"/>
        <w:spacing w:after="240"/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Thank you for considering Dammon Engineering.  </w:t>
      </w:r>
      <w:r w:rsidR="00FC55F5" w:rsidRPr="00C04279">
        <w:rPr>
          <w:rFonts w:ascii="Arial" w:hAnsi="Arial" w:cs="Arial"/>
        </w:rPr>
        <w:t>We are</w:t>
      </w:r>
      <w:r w:rsidR="003B4C33" w:rsidRPr="00C04279">
        <w:rPr>
          <w:rFonts w:ascii="Arial" w:hAnsi="Arial" w:cs="Arial"/>
        </w:rPr>
        <w:t xml:space="preserve"> pleased to propose our services </w:t>
      </w:r>
      <w:r w:rsidR="0087200E" w:rsidRPr="00C04279">
        <w:rPr>
          <w:rFonts w:ascii="Arial" w:hAnsi="Arial" w:cs="Arial"/>
        </w:rPr>
        <w:t xml:space="preserve">for </w:t>
      </w:r>
      <w:r w:rsidR="00C04279">
        <w:rPr>
          <w:rFonts w:ascii="Arial" w:hAnsi="Arial" w:cs="Arial"/>
        </w:rPr>
        <w:t>38183 Commercial Ct</w:t>
      </w:r>
      <w:r w:rsidR="003F152D" w:rsidRPr="00C04279">
        <w:rPr>
          <w:rFonts w:ascii="Arial" w:hAnsi="Arial" w:cs="Arial"/>
        </w:rPr>
        <w:t>.</w:t>
      </w:r>
      <w:r w:rsidR="00F10668" w:rsidRPr="00C04279">
        <w:rPr>
          <w:rFonts w:ascii="Arial" w:hAnsi="Arial" w:cs="Arial"/>
        </w:rPr>
        <w:t xml:space="preserve">  </w:t>
      </w:r>
    </w:p>
    <w:p w14:paraId="3637CC8C" w14:textId="5A18B1B5" w:rsidR="008F4C25" w:rsidRPr="00C04279" w:rsidRDefault="00ED2F7F" w:rsidP="005549A0">
      <w:pPr>
        <w:pStyle w:val="BodyText"/>
        <w:spacing w:after="240"/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Our understanding is that </w:t>
      </w:r>
      <w:r w:rsidR="005549A0" w:rsidRPr="00C04279">
        <w:rPr>
          <w:rFonts w:ascii="Arial" w:hAnsi="Arial" w:cs="Arial"/>
        </w:rPr>
        <w:t>this agreement is for the</w:t>
      </w:r>
      <w:r w:rsidR="00894D0E" w:rsidRPr="00C04279">
        <w:rPr>
          <w:rFonts w:ascii="Arial" w:hAnsi="Arial" w:cs="Arial"/>
        </w:rPr>
        <w:t xml:space="preserve"> </w:t>
      </w:r>
      <w:r w:rsidR="00C04279">
        <w:rPr>
          <w:rFonts w:ascii="Arial" w:hAnsi="Arial" w:cs="Arial"/>
        </w:rPr>
        <w:t>design &amp; drafting of the existing building as it currently exists today</w:t>
      </w:r>
      <w:r w:rsidR="006902DF">
        <w:rPr>
          <w:rFonts w:ascii="Arial" w:hAnsi="Arial" w:cs="Arial"/>
        </w:rPr>
        <w:t>, approximately 8,000 s.f</w:t>
      </w:r>
      <w:r w:rsidR="00C04279">
        <w:rPr>
          <w:rFonts w:ascii="Arial" w:hAnsi="Arial" w:cs="Arial"/>
        </w:rPr>
        <w:t>.  Then additionally, the owner wants to improve some of the building for “The Hidden Vault”</w:t>
      </w:r>
      <w:r w:rsidR="005B5239">
        <w:rPr>
          <w:rFonts w:ascii="Arial" w:hAnsi="Arial" w:cs="Arial"/>
        </w:rPr>
        <w:t>;</w:t>
      </w:r>
      <w:r w:rsidR="00C04279">
        <w:rPr>
          <w:rFonts w:ascii="Arial" w:hAnsi="Arial" w:cs="Arial"/>
        </w:rPr>
        <w:t xml:space="preserve"> </w:t>
      </w:r>
      <w:r w:rsidR="005B5239">
        <w:rPr>
          <w:rFonts w:ascii="Arial" w:hAnsi="Arial" w:cs="Arial"/>
        </w:rPr>
        <w:t>It is also understood</w:t>
      </w:r>
      <w:r w:rsidR="00C04279">
        <w:rPr>
          <w:rFonts w:ascii="Arial" w:hAnsi="Arial" w:cs="Arial"/>
        </w:rPr>
        <w:t xml:space="preserve"> </w:t>
      </w:r>
      <w:r w:rsidR="005B5239">
        <w:rPr>
          <w:rFonts w:ascii="Arial" w:hAnsi="Arial" w:cs="Arial"/>
        </w:rPr>
        <w:t>that no Mechanical, Electrical or Plumbing design for the remainder of the building is not included.</w:t>
      </w:r>
      <w:r w:rsidR="005549A0" w:rsidRPr="00C04279">
        <w:rPr>
          <w:rFonts w:ascii="Arial" w:hAnsi="Arial" w:cs="Arial"/>
        </w:rPr>
        <w:t xml:space="preserve">  </w:t>
      </w:r>
    </w:p>
    <w:p w14:paraId="36C80F25" w14:textId="6750F9FF" w:rsidR="00ED2F7F" w:rsidRDefault="005549A0" w:rsidP="005549A0">
      <w:pPr>
        <w:pStyle w:val="BodyText"/>
        <w:spacing w:after="240"/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>We propose a fee</w:t>
      </w:r>
      <w:r w:rsidR="008D3FFD" w:rsidRPr="00C04279">
        <w:rPr>
          <w:rFonts w:ascii="Arial" w:hAnsi="Arial" w:cs="Arial"/>
        </w:rPr>
        <w:t xml:space="preserve"> of</w:t>
      </w:r>
      <w:r w:rsidRPr="00C04279">
        <w:rPr>
          <w:rFonts w:ascii="Arial" w:hAnsi="Arial" w:cs="Arial"/>
        </w:rPr>
        <w:t xml:space="preserve"> $</w:t>
      </w:r>
      <w:r w:rsidR="005B5239">
        <w:rPr>
          <w:rFonts w:ascii="Arial" w:hAnsi="Arial" w:cs="Arial"/>
        </w:rPr>
        <w:t>10</w:t>
      </w:r>
      <w:r w:rsidR="006902DF">
        <w:rPr>
          <w:rFonts w:ascii="Arial" w:hAnsi="Arial" w:cs="Arial"/>
        </w:rPr>
        <w:t>,</w:t>
      </w:r>
      <w:r w:rsidR="005B5239">
        <w:rPr>
          <w:rFonts w:ascii="Arial" w:hAnsi="Arial" w:cs="Arial"/>
        </w:rPr>
        <w:t>00</w:t>
      </w:r>
      <w:r w:rsidR="006902DF">
        <w:rPr>
          <w:rFonts w:ascii="Arial" w:hAnsi="Arial" w:cs="Arial"/>
        </w:rPr>
        <w:t>0</w:t>
      </w:r>
      <w:r w:rsidRPr="00C04279">
        <w:rPr>
          <w:rFonts w:ascii="Arial" w:hAnsi="Arial" w:cs="Arial"/>
        </w:rPr>
        <w:t>.00.</w:t>
      </w:r>
      <w:r w:rsidR="008F4C25" w:rsidRPr="00C04279">
        <w:rPr>
          <w:rFonts w:ascii="Arial" w:hAnsi="Arial" w:cs="Arial"/>
        </w:rPr>
        <w:t xml:space="preserve">  A </w:t>
      </w:r>
      <w:r w:rsidR="006902DF">
        <w:rPr>
          <w:rFonts w:ascii="Arial" w:hAnsi="Arial" w:cs="Arial"/>
        </w:rPr>
        <w:t>$</w:t>
      </w:r>
      <w:r w:rsidR="008F4C25" w:rsidRPr="00C04279">
        <w:rPr>
          <w:rFonts w:ascii="Arial" w:hAnsi="Arial" w:cs="Arial"/>
        </w:rPr>
        <w:t>1</w:t>
      </w:r>
      <w:r w:rsidR="006902DF">
        <w:rPr>
          <w:rFonts w:ascii="Arial" w:hAnsi="Arial" w:cs="Arial"/>
        </w:rPr>
        <w:t>,</w:t>
      </w:r>
      <w:r w:rsidR="008F4C25" w:rsidRPr="00C04279">
        <w:rPr>
          <w:rFonts w:ascii="Arial" w:hAnsi="Arial" w:cs="Arial"/>
        </w:rPr>
        <w:t>0</w:t>
      </w:r>
      <w:r w:rsidR="006902DF">
        <w:rPr>
          <w:rFonts w:ascii="Arial" w:hAnsi="Arial" w:cs="Arial"/>
        </w:rPr>
        <w:t>00</w:t>
      </w:r>
      <w:r w:rsidR="008F4C25" w:rsidRPr="00C04279">
        <w:rPr>
          <w:rFonts w:ascii="Arial" w:hAnsi="Arial" w:cs="Arial"/>
        </w:rPr>
        <w:t xml:space="preserve"> deposit will be required to start the project.  You will be invoiced $</w:t>
      </w:r>
      <w:r w:rsidR="005B5239">
        <w:rPr>
          <w:rFonts w:ascii="Arial" w:hAnsi="Arial" w:cs="Arial"/>
        </w:rPr>
        <w:t>5</w:t>
      </w:r>
      <w:r w:rsidR="008F4C25" w:rsidRPr="00C04279">
        <w:rPr>
          <w:rFonts w:ascii="Arial" w:hAnsi="Arial" w:cs="Arial"/>
        </w:rPr>
        <w:t>,0</w:t>
      </w:r>
      <w:r w:rsidR="006902DF">
        <w:rPr>
          <w:rFonts w:ascii="Arial" w:hAnsi="Arial" w:cs="Arial"/>
        </w:rPr>
        <w:t>0</w:t>
      </w:r>
      <w:r w:rsidR="008F4C25" w:rsidRPr="00C04279">
        <w:rPr>
          <w:rFonts w:ascii="Arial" w:hAnsi="Arial" w:cs="Arial"/>
        </w:rPr>
        <w:t>0 after the design</w:t>
      </w:r>
      <w:r w:rsidR="006902DF">
        <w:rPr>
          <w:rFonts w:ascii="Arial" w:hAnsi="Arial" w:cs="Arial"/>
        </w:rPr>
        <w:t>/drafting for the existing building</w:t>
      </w:r>
      <w:r w:rsidR="008F4C25" w:rsidRPr="00C04279">
        <w:rPr>
          <w:rFonts w:ascii="Arial" w:hAnsi="Arial" w:cs="Arial"/>
        </w:rPr>
        <w:t xml:space="preserve"> is completed</w:t>
      </w:r>
      <w:r w:rsidR="00E94E16">
        <w:rPr>
          <w:rFonts w:ascii="Arial" w:hAnsi="Arial" w:cs="Arial"/>
        </w:rPr>
        <w:t>.</w:t>
      </w:r>
      <w:r w:rsidR="008F4C25" w:rsidRPr="00C04279">
        <w:rPr>
          <w:rFonts w:ascii="Arial" w:hAnsi="Arial" w:cs="Arial"/>
        </w:rPr>
        <w:t xml:space="preserve"> </w:t>
      </w:r>
      <w:r w:rsidR="00E94E16">
        <w:rPr>
          <w:rFonts w:ascii="Arial" w:hAnsi="Arial" w:cs="Arial"/>
        </w:rPr>
        <w:t>T</w:t>
      </w:r>
      <w:r w:rsidR="008F4C25" w:rsidRPr="00C04279">
        <w:rPr>
          <w:rFonts w:ascii="Arial" w:hAnsi="Arial" w:cs="Arial"/>
        </w:rPr>
        <w:t xml:space="preserve">he remaining fee will be invoiced once the project is </w:t>
      </w:r>
      <w:r w:rsidR="005B5239">
        <w:rPr>
          <w:rFonts w:ascii="Arial" w:hAnsi="Arial" w:cs="Arial"/>
        </w:rPr>
        <w:t xml:space="preserve">approved by the </w:t>
      </w:r>
      <w:r w:rsidR="006902DF">
        <w:rPr>
          <w:rFonts w:ascii="Arial" w:hAnsi="Arial" w:cs="Arial"/>
        </w:rPr>
        <w:t>State Fire Marshal</w:t>
      </w:r>
      <w:r w:rsidR="005B5239">
        <w:rPr>
          <w:rFonts w:ascii="Arial" w:hAnsi="Arial" w:cs="Arial"/>
        </w:rPr>
        <w:t xml:space="preserve"> and ready for permit</w:t>
      </w:r>
      <w:r w:rsidR="008F4C25" w:rsidRPr="00C04279">
        <w:rPr>
          <w:rFonts w:ascii="Arial" w:hAnsi="Arial" w:cs="Arial"/>
        </w:rPr>
        <w:t>.</w:t>
      </w:r>
    </w:p>
    <w:p w14:paraId="68670770" w14:textId="0B9F39CF" w:rsidR="006902DF" w:rsidRDefault="006902DF" w:rsidP="005549A0">
      <w:pPr>
        <w:pStyle w:val="BodyText"/>
        <w:spacing w:after="240"/>
        <w:ind w:left="540" w:right="720"/>
        <w:rPr>
          <w:rFonts w:ascii="Arial" w:hAnsi="Arial" w:cs="Arial"/>
        </w:rPr>
      </w:pPr>
      <w:r>
        <w:rPr>
          <w:rFonts w:ascii="Arial" w:hAnsi="Arial" w:cs="Arial"/>
        </w:rPr>
        <w:t xml:space="preserve">A recent survey of the property and all existing improvements </w:t>
      </w:r>
      <w:r w:rsidR="00266B70">
        <w:rPr>
          <w:rFonts w:ascii="Arial" w:hAnsi="Arial" w:cs="Arial"/>
        </w:rPr>
        <w:t xml:space="preserve">and landscape </w:t>
      </w:r>
      <w:r>
        <w:rPr>
          <w:rFonts w:ascii="Arial" w:hAnsi="Arial" w:cs="Arial"/>
        </w:rPr>
        <w:t>is required.  This survey needs to be provided to Dammon Engineering in CAD format.</w:t>
      </w:r>
    </w:p>
    <w:p w14:paraId="7828AB48" w14:textId="04D87ECF" w:rsidR="00274CB6" w:rsidRPr="00C04279" w:rsidRDefault="00274CB6" w:rsidP="00274CB6">
      <w:pPr>
        <w:pStyle w:val="BodyText"/>
        <w:spacing w:after="240"/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Our fee </w:t>
      </w:r>
      <w:r w:rsidRPr="00C04279">
        <w:rPr>
          <w:rFonts w:ascii="Arial" w:hAnsi="Arial" w:cs="Arial"/>
          <w:i/>
        </w:rPr>
        <w:t>does not include</w:t>
      </w:r>
      <w:r w:rsidRPr="00C04279">
        <w:rPr>
          <w:rFonts w:ascii="Arial" w:hAnsi="Arial" w:cs="Arial"/>
        </w:rPr>
        <w:t xml:space="preserve"> the cost of </w:t>
      </w:r>
      <w:r w:rsidR="008F4C25" w:rsidRPr="00C04279">
        <w:rPr>
          <w:rFonts w:ascii="Arial" w:hAnsi="Arial" w:cs="Arial"/>
        </w:rPr>
        <w:t>project management,</w:t>
      </w:r>
      <w:r w:rsidR="008F4C25" w:rsidRPr="006902DF">
        <w:rPr>
          <w:rFonts w:ascii="Arial" w:hAnsi="Arial" w:cs="Arial"/>
        </w:rPr>
        <w:t xml:space="preserve"> </w:t>
      </w:r>
      <w:r w:rsidR="006902DF" w:rsidRPr="006902DF">
        <w:rPr>
          <w:rFonts w:ascii="Arial" w:hAnsi="Arial" w:cs="Arial"/>
        </w:rPr>
        <w:t>the cost of designing sprinkler or fire alarm systems</w:t>
      </w:r>
      <w:r w:rsidR="006902DF">
        <w:rPr>
          <w:rFonts w:ascii="Arial" w:hAnsi="Arial" w:cs="Arial"/>
        </w:rPr>
        <w:t>,</w:t>
      </w:r>
      <w:r w:rsidR="006902DF" w:rsidRPr="00C04279">
        <w:rPr>
          <w:rFonts w:ascii="Arial" w:hAnsi="Arial" w:cs="Arial"/>
        </w:rPr>
        <w:t xml:space="preserve"> </w:t>
      </w:r>
      <w:r w:rsidRPr="00C04279">
        <w:rPr>
          <w:rFonts w:ascii="Arial" w:hAnsi="Arial" w:cs="Arial"/>
        </w:rPr>
        <w:t xml:space="preserve">drainage studies, wetlands determination, or other engineering studies that may be required by government agencies </w:t>
      </w:r>
      <w:r w:rsidRPr="00C04279">
        <w:rPr>
          <w:rFonts w:ascii="Arial" w:hAnsi="Arial" w:cs="Arial"/>
          <w:i/>
        </w:rPr>
        <w:t>nor does it include</w:t>
      </w:r>
      <w:r w:rsidRPr="00C04279">
        <w:rPr>
          <w:rFonts w:ascii="Arial" w:hAnsi="Arial" w:cs="Arial"/>
        </w:rPr>
        <w:t xml:space="preserve"> the cost of plan review or permit</w:t>
      </w:r>
      <w:r w:rsidR="005B5239">
        <w:rPr>
          <w:rFonts w:ascii="Arial" w:hAnsi="Arial" w:cs="Arial"/>
        </w:rPr>
        <w:t xml:space="preserve"> fees</w:t>
      </w:r>
      <w:r w:rsidRPr="00C04279">
        <w:rPr>
          <w:rFonts w:ascii="Arial" w:hAnsi="Arial" w:cs="Arial"/>
        </w:rPr>
        <w:t xml:space="preserve"> by the municipality.  These items, if provided by Dammon Engineering, will be billed at a "cost plus" fee.</w:t>
      </w:r>
    </w:p>
    <w:p w14:paraId="54CF2C42" w14:textId="77777777" w:rsidR="003B4C33" w:rsidRPr="00C04279" w:rsidRDefault="003B4C33" w:rsidP="00824615">
      <w:pPr>
        <w:spacing w:after="240"/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We look forward to working with you on this project.  Please indicate your acceptance of the above </w:t>
      </w:r>
      <w:r w:rsidR="00216301" w:rsidRPr="00C04279">
        <w:rPr>
          <w:rFonts w:ascii="Arial" w:hAnsi="Arial" w:cs="Arial"/>
        </w:rPr>
        <w:t xml:space="preserve">fee </w:t>
      </w:r>
      <w:r w:rsidRPr="00C04279">
        <w:rPr>
          <w:rFonts w:ascii="Arial" w:hAnsi="Arial" w:cs="Arial"/>
        </w:rPr>
        <w:t>by signing below.  If you have any questions, or require any further information, please feel free to call.</w:t>
      </w:r>
    </w:p>
    <w:p w14:paraId="43582A80" w14:textId="77777777" w:rsidR="003B4C33" w:rsidRPr="00C04279" w:rsidRDefault="003B4C33" w:rsidP="003B4C33">
      <w:pPr>
        <w:ind w:left="540" w:right="720"/>
        <w:rPr>
          <w:rFonts w:ascii="Arial" w:hAnsi="Arial" w:cs="Arial"/>
        </w:rPr>
      </w:pPr>
      <w:r w:rsidRPr="00C04279">
        <w:rPr>
          <w:rFonts w:ascii="Arial" w:hAnsi="Arial" w:cs="Arial"/>
        </w:rPr>
        <w:t>Sincerely,</w:t>
      </w:r>
    </w:p>
    <w:p w14:paraId="28633895" w14:textId="77777777" w:rsidR="00DD12A7" w:rsidRPr="00C04279" w:rsidRDefault="00DD12A7" w:rsidP="00DD12A7">
      <w:pPr>
        <w:ind w:left="540"/>
        <w:rPr>
          <w:rFonts w:ascii="Arial" w:hAnsi="Arial" w:cs="Arial"/>
        </w:rPr>
      </w:pPr>
    </w:p>
    <w:p w14:paraId="017E7BEF" w14:textId="77777777" w:rsidR="00DD12A7" w:rsidRPr="00C04279" w:rsidRDefault="00DD12A7" w:rsidP="00DD12A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 xml:space="preserve">If you have any </w:t>
      </w:r>
      <w:r w:rsidR="00A11A92" w:rsidRPr="00C04279">
        <w:rPr>
          <w:rFonts w:ascii="Arial" w:hAnsi="Arial" w:cs="Arial"/>
        </w:rPr>
        <w:t>questions,</w:t>
      </w:r>
      <w:r w:rsidRPr="00C04279">
        <w:rPr>
          <w:rFonts w:ascii="Arial" w:hAnsi="Arial" w:cs="Arial"/>
        </w:rPr>
        <w:t xml:space="preserve"> please contact </w:t>
      </w:r>
      <w:r w:rsidR="00431AC0" w:rsidRPr="00C04279">
        <w:rPr>
          <w:rFonts w:ascii="Arial" w:hAnsi="Arial" w:cs="Arial"/>
        </w:rPr>
        <w:t>me</w:t>
      </w:r>
      <w:r w:rsidRPr="00C04279">
        <w:rPr>
          <w:rFonts w:ascii="Arial" w:hAnsi="Arial" w:cs="Arial"/>
        </w:rPr>
        <w:t>.</w:t>
      </w:r>
    </w:p>
    <w:p w14:paraId="6C651E18" w14:textId="77777777" w:rsidR="00DD12A7" w:rsidRPr="00C04279" w:rsidRDefault="00DD12A7" w:rsidP="00DD12A7">
      <w:pPr>
        <w:ind w:left="540"/>
        <w:rPr>
          <w:rFonts w:ascii="Arial" w:hAnsi="Arial" w:cs="Arial"/>
        </w:rPr>
      </w:pPr>
    </w:p>
    <w:p w14:paraId="7E40673E" w14:textId="77777777" w:rsidR="00DD12A7" w:rsidRPr="00C04279" w:rsidRDefault="00DD12A7" w:rsidP="00DD12A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>Thank You,</w:t>
      </w:r>
    </w:p>
    <w:p w14:paraId="07C5A9E4" w14:textId="77777777" w:rsidR="00DD12A7" w:rsidRPr="00C04279" w:rsidRDefault="00DD12A7" w:rsidP="00DD12A7">
      <w:pPr>
        <w:ind w:left="540"/>
        <w:rPr>
          <w:rFonts w:ascii="Arial" w:hAnsi="Arial" w:cs="Arial"/>
        </w:rPr>
      </w:pPr>
    </w:p>
    <w:p w14:paraId="451346C0" w14:textId="77777777" w:rsidR="00DD12A7" w:rsidRPr="00C04279" w:rsidRDefault="00AB25DE" w:rsidP="00DD12A7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C04279">
        <w:rPr>
          <w:rFonts w:ascii="Arial" w:hAnsi="Arial" w:cs="Arial"/>
        </w:rPr>
        <w:br/>
      </w:r>
      <w:r w:rsidR="008018FC" w:rsidRPr="00C04279">
        <w:rPr>
          <w:rFonts w:ascii="Arial" w:hAnsi="Arial" w:cs="Arial"/>
        </w:rPr>
        <w:t>David Dammon</w:t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  <w:t>__________________________________</w:t>
      </w:r>
    </w:p>
    <w:p w14:paraId="56C9565A" w14:textId="4A12D503" w:rsidR="00DD12A7" w:rsidRPr="00C04279" w:rsidRDefault="008018FC" w:rsidP="00421D5F">
      <w:pPr>
        <w:ind w:left="540"/>
        <w:rPr>
          <w:rFonts w:ascii="Arial" w:hAnsi="Arial" w:cs="Arial"/>
        </w:rPr>
      </w:pPr>
      <w:r w:rsidRPr="00C04279">
        <w:rPr>
          <w:rFonts w:ascii="Arial" w:hAnsi="Arial" w:cs="Arial"/>
        </w:rPr>
        <w:t>President</w:t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216301" w:rsidRPr="00C04279">
        <w:rPr>
          <w:rFonts w:ascii="Arial" w:hAnsi="Arial" w:cs="Arial"/>
        </w:rPr>
        <w:tab/>
      </w:r>
      <w:r w:rsidR="006902DF" w:rsidRPr="00C04279">
        <w:rPr>
          <w:rFonts w:ascii="Arial" w:hAnsi="Arial" w:cs="Arial"/>
        </w:rPr>
        <w:t>Wayne Collier</w:t>
      </w: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0740805">
    <w:abstractNumId w:val="0"/>
  </w:num>
  <w:num w:numId="2" w16cid:durableId="74788086">
    <w:abstractNumId w:val="2"/>
  </w:num>
  <w:num w:numId="3" w16cid:durableId="1532062284">
    <w:abstractNumId w:val="1"/>
  </w:num>
  <w:num w:numId="4" w16cid:durableId="845704656">
    <w:abstractNumId w:val="5"/>
  </w:num>
  <w:num w:numId="5" w16cid:durableId="1551696086">
    <w:abstractNumId w:val="4"/>
  </w:num>
  <w:num w:numId="6" w16cid:durableId="382876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23A5E"/>
    <w:rsid w:val="00136420"/>
    <w:rsid w:val="00146694"/>
    <w:rsid w:val="00167191"/>
    <w:rsid w:val="00183978"/>
    <w:rsid w:val="001B2127"/>
    <w:rsid w:val="00216301"/>
    <w:rsid w:val="00234824"/>
    <w:rsid w:val="00266B70"/>
    <w:rsid w:val="00274CB6"/>
    <w:rsid w:val="00286173"/>
    <w:rsid w:val="002C2960"/>
    <w:rsid w:val="002D60F2"/>
    <w:rsid w:val="002E4973"/>
    <w:rsid w:val="003008F3"/>
    <w:rsid w:val="00300EBF"/>
    <w:rsid w:val="00313213"/>
    <w:rsid w:val="003B4C33"/>
    <w:rsid w:val="003F152D"/>
    <w:rsid w:val="00421D5F"/>
    <w:rsid w:val="00426848"/>
    <w:rsid w:val="00431AC0"/>
    <w:rsid w:val="00440589"/>
    <w:rsid w:val="004539A0"/>
    <w:rsid w:val="00464BE7"/>
    <w:rsid w:val="00472AAD"/>
    <w:rsid w:val="00497F70"/>
    <w:rsid w:val="004D7FE4"/>
    <w:rsid w:val="0052416C"/>
    <w:rsid w:val="005549A0"/>
    <w:rsid w:val="00571E5D"/>
    <w:rsid w:val="00583F4A"/>
    <w:rsid w:val="005B5239"/>
    <w:rsid w:val="005C355A"/>
    <w:rsid w:val="005D44B9"/>
    <w:rsid w:val="005D4527"/>
    <w:rsid w:val="00613FD7"/>
    <w:rsid w:val="00624E6C"/>
    <w:rsid w:val="00647FDB"/>
    <w:rsid w:val="00656F37"/>
    <w:rsid w:val="006902DF"/>
    <w:rsid w:val="0072351F"/>
    <w:rsid w:val="007553E2"/>
    <w:rsid w:val="00791D4F"/>
    <w:rsid w:val="0079584D"/>
    <w:rsid w:val="00795989"/>
    <w:rsid w:val="00797440"/>
    <w:rsid w:val="007B75BD"/>
    <w:rsid w:val="008018FC"/>
    <w:rsid w:val="00804B2F"/>
    <w:rsid w:val="0081179F"/>
    <w:rsid w:val="00813311"/>
    <w:rsid w:val="00824615"/>
    <w:rsid w:val="0087200E"/>
    <w:rsid w:val="00890EF7"/>
    <w:rsid w:val="00894D0E"/>
    <w:rsid w:val="008A7426"/>
    <w:rsid w:val="008C041B"/>
    <w:rsid w:val="008D02D5"/>
    <w:rsid w:val="008D3FFD"/>
    <w:rsid w:val="008F4C2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A72E5"/>
    <w:rsid w:val="00AB25DE"/>
    <w:rsid w:val="00AB2829"/>
    <w:rsid w:val="00AE62C3"/>
    <w:rsid w:val="00B07EAC"/>
    <w:rsid w:val="00B67D44"/>
    <w:rsid w:val="00B706BC"/>
    <w:rsid w:val="00B84259"/>
    <w:rsid w:val="00BB41F9"/>
    <w:rsid w:val="00BC6680"/>
    <w:rsid w:val="00BC7177"/>
    <w:rsid w:val="00C04279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1479A"/>
    <w:rsid w:val="00D468DB"/>
    <w:rsid w:val="00D56E33"/>
    <w:rsid w:val="00D76E47"/>
    <w:rsid w:val="00D9471B"/>
    <w:rsid w:val="00DA319B"/>
    <w:rsid w:val="00DB1820"/>
    <w:rsid w:val="00DC33DB"/>
    <w:rsid w:val="00DD12A7"/>
    <w:rsid w:val="00DF314F"/>
    <w:rsid w:val="00DF6AAC"/>
    <w:rsid w:val="00E94E16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3F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352</Words>
  <Characters>1941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13</cp:revision>
  <cp:lastPrinted>2025-02-11T16:32:00Z</cp:lastPrinted>
  <dcterms:created xsi:type="dcterms:W3CDTF">2022-09-16T21:05:00Z</dcterms:created>
  <dcterms:modified xsi:type="dcterms:W3CDTF">2025-02-11T17:09:00Z</dcterms:modified>
</cp:coreProperties>
</file>