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8" w:rsidRDefault="00183978" w:rsidP="00B84259">
      <w:pPr>
        <w:ind w:left="720"/>
        <w:rPr>
          <w:rFonts w:ascii="Tahoma" w:hAnsi="Tahoma"/>
          <w:sz w:val="28"/>
          <w:szCs w:val="28"/>
        </w:rPr>
      </w:pPr>
    </w:p>
    <w:p w:rsidR="00183978" w:rsidRDefault="00562F58" w:rsidP="00183978">
      <w:pPr>
        <w:pStyle w:val="Header"/>
        <w:jc w:val="right"/>
        <w:rPr>
          <w:color w:val="808080"/>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3" name="Picture 3"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183978" w:rsidRPr="008D02D5" w:rsidRDefault="00183978" w:rsidP="00183978">
      <w:pPr>
        <w:pStyle w:val="Header"/>
        <w:jc w:val="right"/>
        <w:rPr>
          <w:color w:val="808080"/>
          <w:sz w:val="22"/>
          <w:szCs w:val="22"/>
        </w:rPr>
      </w:pPr>
      <w:r w:rsidRPr="008D02D5">
        <w:rPr>
          <w:color w:val="808080"/>
          <w:sz w:val="22"/>
          <w:szCs w:val="22"/>
        </w:rPr>
        <w:t>Phone: 985-649-5832</w:t>
      </w:r>
    </w:p>
    <w:p w:rsidR="00183978" w:rsidRPr="008D02D5" w:rsidRDefault="00183978" w:rsidP="00183978">
      <w:pPr>
        <w:pStyle w:val="Header"/>
        <w:jc w:val="right"/>
        <w:rPr>
          <w:color w:val="808080"/>
          <w:sz w:val="22"/>
          <w:szCs w:val="22"/>
        </w:rPr>
      </w:pPr>
      <w:r w:rsidRPr="008D02D5">
        <w:rPr>
          <w:color w:val="808080"/>
          <w:sz w:val="22"/>
          <w:szCs w:val="22"/>
        </w:rPr>
        <w:t>Fax: 985-641-5950</w:t>
      </w:r>
    </w:p>
    <w:p w:rsidR="00183978" w:rsidRPr="008D02D5" w:rsidRDefault="00183978" w:rsidP="00183978">
      <w:pPr>
        <w:pStyle w:val="Header"/>
        <w:jc w:val="right"/>
        <w:rPr>
          <w:color w:val="808080"/>
          <w:sz w:val="22"/>
          <w:szCs w:val="22"/>
        </w:rPr>
      </w:pPr>
      <w:r w:rsidRPr="008D02D5">
        <w:rPr>
          <w:color w:val="808080"/>
          <w:sz w:val="22"/>
          <w:szCs w:val="22"/>
        </w:rPr>
        <w:t>dammonengineering.com</w:t>
      </w:r>
    </w:p>
    <w:p w:rsidR="00183978" w:rsidRPr="008D02D5" w:rsidRDefault="00183978" w:rsidP="00183978">
      <w:pPr>
        <w:pStyle w:val="Header"/>
        <w:jc w:val="right"/>
        <w:rPr>
          <w:color w:val="808080"/>
          <w:sz w:val="22"/>
          <w:szCs w:val="22"/>
        </w:rPr>
      </w:pPr>
      <w:r w:rsidRPr="008D02D5">
        <w:rPr>
          <w:color w:val="808080"/>
          <w:sz w:val="22"/>
          <w:szCs w:val="22"/>
        </w:rPr>
        <w:t>dammoneng@bellsouth.net</w:t>
      </w:r>
    </w:p>
    <w:p w:rsidR="00183978" w:rsidRPr="00183978" w:rsidRDefault="00183978" w:rsidP="00B84259">
      <w:pPr>
        <w:ind w:left="720"/>
        <w:rPr>
          <w:rFonts w:ascii="Tahoma" w:hAnsi="Tahoma"/>
          <w:sz w:val="6"/>
          <w:szCs w:val="6"/>
        </w:rPr>
      </w:pPr>
    </w:p>
    <w:p w:rsidR="00B84259" w:rsidRDefault="00E07CE2"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25pt;width:557.25pt;height:0;z-index:251657216" o:connectortype="straight" strokeweight="3pt">
            <v:shadow on="t"/>
          </v:shape>
        </w:pict>
      </w:r>
    </w:p>
    <w:p w:rsidR="001B0C5E" w:rsidRDefault="001B0C5E" w:rsidP="001B0C5E">
      <w:pPr>
        <w:pStyle w:val="BodyText"/>
        <w:tabs>
          <w:tab w:val="left" w:pos="540"/>
        </w:tabs>
        <w:spacing w:after="0"/>
        <w:ind w:left="360"/>
        <w:rPr>
          <w:szCs w:val="22"/>
        </w:rPr>
      </w:pPr>
    </w:p>
    <w:p w:rsidR="00901BD6" w:rsidRDefault="00901BD6" w:rsidP="001B0C5E">
      <w:pPr>
        <w:pStyle w:val="BodyText"/>
        <w:tabs>
          <w:tab w:val="left" w:pos="540"/>
        </w:tabs>
        <w:spacing w:after="0"/>
        <w:ind w:left="360"/>
        <w:rPr>
          <w:szCs w:val="22"/>
        </w:rPr>
      </w:pPr>
      <w:r>
        <w:rPr>
          <w:szCs w:val="22"/>
        </w:rPr>
        <w:t>To: David Brown</w:t>
      </w:r>
    </w:p>
    <w:p w:rsidR="00901BD6" w:rsidRDefault="00901BD6" w:rsidP="001B0C5E">
      <w:pPr>
        <w:pStyle w:val="BodyText"/>
        <w:tabs>
          <w:tab w:val="left" w:pos="540"/>
        </w:tabs>
        <w:spacing w:after="0"/>
        <w:ind w:left="360"/>
        <w:rPr>
          <w:szCs w:val="22"/>
        </w:rPr>
      </w:pPr>
      <w:r>
        <w:rPr>
          <w:szCs w:val="22"/>
        </w:rPr>
        <w:tab/>
      </w:r>
      <w:r>
        <w:rPr>
          <w:szCs w:val="22"/>
        </w:rPr>
        <w:tab/>
        <w:t>54401 Hwy 433</w:t>
      </w:r>
    </w:p>
    <w:p w:rsidR="00901BD6" w:rsidRDefault="00901BD6" w:rsidP="001B0C5E">
      <w:pPr>
        <w:pStyle w:val="BodyText"/>
        <w:tabs>
          <w:tab w:val="left" w:pos="540"/>
        </w:tabs>
        <w:spacing w:after="0"/>
        <w:ind w:left="360"/>
        <w:rPr>
          <w:szCs w:val="22"/>
        </w:rPr>
      </w:pPr>
      <w:r>
        <w:rPr>
          <w:szCs w:val="22"/>
        </w:rPr>
        <w:tab/>
      </w:r>
      <w:r>
        <w:rPr>
          <w:szCs w:val="22"/>
        </w:rPr>
        <w:tab/>
        <w:t>Slidell, LA 70461</w:t>
      </w:r>
    </w:p>
    <w:p w:rsidR="001B0C5E" w:rsidRDefault="001B0C5E" w:rsidP="001B0C5E">
      <w:pPr>
        <w:pStyle w:val="BodyText"/>
        <w:tabs>
          <w:tab w:val="left" w:pos="540"/>
        </w:tabs>
        <w:spacing w:after="0"/>
        <w:ind w:left="360"/>
        <w:rPr>
          <w:szCs w:val="22"/>
        </w:rPr>
      </w:pPr>
    </w:p>
    <w:p w:rsidR="00901BD6" w:rsidRDefault="001B0C5E" w:rsidP="001B0C5E">
      <w:pPr>
        <w:pStyle w:val="BodyText"/>
        <w:tabs>
          <w:tab w:val="left" w:pos="540"/>
        </w:tabs>
        <w:spacing w:after="0"/>
        <w:ind w:left="360"/>
        <w:rPr>
          <w:szCs w:val="22"/>
        </w:rPr>
      </w:pPr>
      <w:r>
        <w:rPr>
          <w:szCs w:val="22"/>
        </w:rPr>
        <w:t>Re: Construction plans for new residence</w:t>
      </w:r>
    </w:p>
    <w:p w:rsidR="001B0C5E" w:rsidRDefault="001B0C5E" w:rsidP="001B0C5E">
      <w:pPr>
        <w:pStyle w:val="BodyText"/>
        <w:tabs>
          <w:tab w:val="left" w:pos="540"/>
        </w:tabs>
        <w:spacing w:after="0"/>
        <w:ind w:left="360"/>
        <w:rPr>
          <w:szCs w:val="22"/>
        </w:rPr>
      </w:pPr>
    </w:p>
    <w:p w:rsidR="001B0C5E" w:rsidRDefault="001B0C5E" w:rsidP="001B0C5E">
      <w:pPr>
        <w:pStyle w:val="BodyText"/>
        <w:tabs>
          <w:tab w:val="left" w:pos="540"/>
        </w:tabs>
        <w:spacing w:after="0"/>
        <w:ind w:left="360"/>
        <w:rPr>
          <w:szCs w:val="22"/>
        </w:rPr>
      </w:pPr>
      <w:r>
        <w:rPr>
          <w:szCs w:val="22"/>
        </w:rPr>
        <w:t>Dear David,</w:t>
      </w:r>
    </w:p>
    <w:p w:rsidR="001B0C5E" w:rsidRDefault="001B0C5E" w:rsidP="001B0C5E">
      <w:pPr>
        <w:pStyle w:val="BodyText"/>
        <w:tabs>
          <w:tab w:val="left" w:pos="540"/>
        </w:tabs>
        <w:spacing w:after="0"/>
        <w:ind w:left="360"/>
        <w:rPr>
          <w:szCs w:val="22"/>
        </w:rPr>
      </w:pPr>
    </w:p>
    <w:p w:rsidR="001B0C5E" w:rsidRDefault="00901BD6" w:rsidP="001B0C5E">
      <w:pPr>
        <w:pStyle w:val="BodyText"/>
        <w:tabs>
          <w:tab w:val="left" w:pos="540"/>
        </w:tabs>
        <w:spacing w:after="0"/>
        <w:ind w:left="360"/>
        <w:rPr>
          <w:szCs w:val="22"/>
        </w:rPr>
      </w:pPr>
      <w:r w:rsidRPr="002F5451">
        <w:rPr>
          <w:szCs w:val="22"/>
        </w:rPr>
        <w:t xml:space="preserve">Dammon Engineering, Inc. is pleased to respond to your request for our proposal to provide engineering services for the design of your </w:t>
      </w:r>
      <w:r>
        <w:rPr>
          <w:szCs w:val="22"/>
        </w:rPr>
        <w:t>1,575 square foot camp and boat slip.</w:t>
      </w:r>
    </w:p>
    <w:p w:rsidR="00551F1A" w:rsidRDefault="00551F1A" w:rsidP="001B0C5E">
      <w:pPr>
        <w:tabs>
          <w:tab w:val="left" w:pos="540"/>
        </w:tabs>
        <w:ind w:left="360"/>
        <w:rPr>
          <w:sz w:val="22"/>
          <w:szCs w:val="22"/>
        </w:rPr>
      </w:pPr>
    </w:p>
    <w:p w:rsidR="001B0C5E" w:rsidRDefault="00901BD6" w:rsidP="001B0C5E">
      <w:pPr>
        <w:tabs>
          <w:tab w:val="left" w:pos="540"/>
        </w:tabs>
        <w:ind w:left="360"/>
        <w:rPr>
          <w:sz w:val="22"/>
          <w:szCs w:val="22"/>
        </w:rPr>
      </w:pPr>
      <w:r w:rsidRPr="002F5451">
        <w:rPr>
          <w:sz w:val="22"/>
          <w:szCs w:val="22"/>
        </w:rPr>
        <w:t xml:space="preserve">Dammon Engineering </w:t>
      </w:r>
      <w:r>
        <w:rPr>
          <w:sz w:val="22"/>
          <w:szCs w:val="22"/>
        </w:rPr>
        <w:t>will provide a site and utility plan, floor plans, piling plan and details, building section and details, exterior elevations, mechanical, electrical, and plumbing plans.</w:t>
      </w:r>
      <w:r w:rsidR="001B0C5E">
        <w:rPr>
          <w:sz w:val="22"/>
          <w:szCs w:val="22"/>
        </w:rPr>
        <w:t xml:space="preserve"> </w:t>
      </w:r>
    </w:p>
    <w:p w:rsidR="001B0C5E" w:rsidRDefault="001B0C5E" w:rsidP="001B0C5E">
      <w:pPr>
        <w:tabs>
          <w:tab w:val="left" w:pos="540"/>
        </w:tabs>
        <w:ind w:left="360"/>
        <w:rPr>
          <w:sz w:val="22"/>
          <w:szCs w:val="22"/>
        </w:rPr>
      </w:pPr>
    </w:p>
    <w:p w:rsidR="001B0C5E" w:rsidRDefault="001B0C5E" w:rsidP="001B0C5E">
      <w:pPr>
        <w:tabs>
          <w:tab w:val="left" w:pos="540"/>
        </w:tabs>
        <w:ind w:left="360"/>
        <w:rPr>
          <w:sz w:val="22"/>
          <w:szCs w:val="22"/>
        </w:rPr>
      </w:pPr>
      <w:r>
        <w:rPr>
          <w:sz w:val="22"/>
          <w:szCs w:val="22"/>
        </w:rPr>
        <w:t xml:space="preserve">After evaluating our expected design and drafting services, and assuming a construction price of </w:t>
      </w:r>
      <w:r w:rsidR="00551F1A">
        <w:rPr>
          <w:sz w:val="22"/>
          <w:szCs w:val="22"/>
        </w:rPr>
        <w:t xml:space="preserve">approximately </w:t>
      </w:r>
      <w:r>
        <w:rPr>
          <w:sz w:val="22"/>
          <w:szCs w:val="22"/>
        </w:rPr>
        <w:t xml:space="preserve">$157,500.00 (assumed price at $100/square foot), we propose a fee of 6% of </w:t>
      </w:r>
      <w:r w:rsidR="00551F1A">
        <w:rPr>
          <w:sz w:val="22"/>
          <w:szCs w:val="22"/>
        </w:rPr>
        <w:t xml:space="preserve">final </w:t>
      </w:r>
      <w:r>
        <w:rPr>
          <w:sz w:val="22"/>
          <w:szCs w:val="22"/>
        </w:rPr>
        <w:t xml:space="preserve">construction costs, or a total </w:t>
      </w:r>
      <w:r w:rsidR="00551F1A">
        <w:rPr>
          <w:sz w:val="22"/>
          <w:szCs w:val="22"/>
        </w:rPr>
        <w:t xml:space="preserve">design fee of approximately </w:t>
      </w:r>
      <w:r>
        <w:rPr>
          <w:sz w:val="22"/>
          <w:szCs w:val="22"/>
        </w:rPr>
        <w:t>of $9,450.00</w:t>
      </w:r>
      <w:r w:rsidR="00551F1A">
        <w:rPr>
          <w:sz w:val="22"/>
          <w:szCs w:val="22"/>
        </w:rPr>
        <w:t>.</w:t>
      </w:r>
      <w:r>
        <w:rPr>
          <w:sz w:val="22"/>
          <w:szCs w:val="22"/>
        </w:rPr>
        <w:t xml:space="preserve"> </w:t>
      </w:r>
      <w:r w:rsidR="00901BD6">
        <w:rPr>
          <w:sz w:val="22"/>
          <w:szCs w:val="22"/>
        </w:rPr>
        <w:t xml:space="preserve"> </w:t>
      </w:r>
    </w:p>
    <w:p w:rsidR="001B0C5E" w:rsidRDefault="001B0C5E" w:rsidP="001B0C5E">
      <w:pPr>
        <w:tabs>
          <w:tab w:val="left" w:pos="540"/>
        </w:tabs>
        <w:ind w:left="360"/>
        <w:rPr>
          <w:sz w:val="22"/>
          <w:szCs w:val="22"/>
        </w:rPr>
      </w:pPr>
    </w:p>
    <w:p w:rsidR="00551F1A" w:rsidRDefault="00551F1A" w:rsidP="001B0C5E">
      <w:pPr>
        <w:tabs>
          <w:tab w:val="left" w:pos="540"/>
        </w:tabs>
        <w:ind w:left="360"/>
        <w:rPr>
          <w:sz w:val="22"/>
          <w:szCs w:val="22"/>
        </w:rPr>
      </w:pPr>
      <w:r>
        <w:rPr>
          <w:sz w:val="22"/>
          <w:szCs w:val="22"/>
        </w:rPr>
        <w:t>If selected, we ask that you provide a $1,450.00 deposit and we propose to bill $4,500.00 at 50% design completion, with the balance due following design completion and prior to release of completed plans.</w:t>
      </w:r>
    </w:p>
    <w:p w:rsidR="00551F1A" w:rsidRDefault="00551F1A" w:rsidP="001B0C5E">
      <w:pPr>
        <w:tabs>
          <w:tab w:val="left" w:pos="540"/>
        </w:tabs>
        <w:ind w:left="360"/>
        <w:rPr>
          <w:sz w:val="22"/>
          <w:szCs w:val="22"/>
        </w:rPr>
      </w:pPr>
    </w:p>
    <w:p w:rsidR="00901BD6" w:rsidRPr="002F5451" w:rsidRDefault="00901BD6" w:rsidP="001B0C5E">
      <w:pPr>
        <w:tabs>
          <w:tab w:val="left" w:pos="540"/>
        </w:tabs>
        <w:ind w:left="360"/>
        <w:rPr>
          <w:sz w:val="22"/>
          <w:szCs w:val="22"/>
        </w:rPr>
      </w:pPr>
      <w:r>
        <w:rPr>
          <w:sz w:val="22"/>
          <w:szCs w:val="22"/>
        </w:rPr>
        <w:t>A specification manual</w:t>
      </w:r>
      <w:r w:rsidR="001B0C5E">
        <w:rPr>
          <w:sz w:val="22"/>
          <w:szCs w:val="22"/>
        </w:rPr>
        <w:t xml:space="preserve"> can be included with the construction document package at an additional fee if desired. </w:t>
      </w:r>
      <w:r w:rsidRPr="002F5451">
        <w:rPr>
          <w:sz w:val="22"/>
          <w:szCs w:val="22"/>
        </w:rPr>
        <w:t xml:space="preserve">Our fee does not include review/permit fees, cost of survey, soils analysis, drainage studies, wetlands determination, or other engineering studies or government required studies and/or fees. </w:t>
      </w: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r w:rsidRPr="002F5451">
        <w:rPr>
          <w:sz w:val="22"/>
          <w:szCs w:val="22"/>
        </w:rPr>
        <w:t>Dammon Engineering carries $1,000,000 Professional/General Liability Insurance and Workmen’s Compensation Insurance.  Unless this offer is previously accepted, it will be withdrawn automatically at 5:00 p.m., 30 days from the date of issue.</w:t>
      </w: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r w:rsidRPr="002F5451">
        <w:rPr>
          <w:sz w:val="22"/>
          <w:szCs w:val="22"/>
        </w:rPr>
        <w:t>We look forward to working with you on this project.  Please indicate your acceptance of the above by signing below.  If you have any questions, or require any further information, please feel free to call.</w:t>
      </w: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r w:rsidRPr="002F5451">
        <w:rPr>
          <w:sz w:val="22"/>
          <w:szCs w:val="22"/>
        </w:rPr>
        <w:t>Sincerely,</w:t>
      </w: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r w:rsidRPr="002F5451">
        <w:rPr>
          <w:sz w:val="22"/>
          <w:szCs w:val="22"/>
        </w:rPr>
        <w:t>Emmett G. (Pete) Dammon, P.E.</w:t>
      </w: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p>
    <w:p w:rsidR="00901BD6" w:rsidRPr="002F5451" w:rsidRDefault="00901BD6" w:rsidP="001B0C5E">
      <w:pPr>
        <w:tabs>
          <w:tab w:val="left" w:pos="540"/>
        </w:tabs>
        <w:ind w:left="360"/>
        <w:rPr>
          <w:sz w:val="22"/>
          <w:szCs w:val="22"/>
        </w:rPr>
      </w:pPr>
      <w:r w:rsidRPr="002F5451">
        <w:rPr>
          <w:sz w:val="22"/>
          <w:szCs w:val="22"/>
        </w:rPr>
        <w:t>Accepted:</w:t>
      </w:r>
      <w:r w:rsidRPr="002F5451">
        <w:rPr>
          <w:sz w:val="22"/>
          <w:szCs w:val="22"/>
        </w:rPr>
        <w:tab/>
        <w:t>_________________________________</w:t>
      </w:r>
      <w:r w:rsidRPr="002F5451">
        <w:rPr>
          <w:sz w:val="22"/>
          <w:szCs w:val="22"/>
        </w:rPr>
        <w:tab/>
        <w:t>Date</w:t>
      </w:r>
      <w:proofErr w:type="gramStart"/>
      <w:r w:rsidRPr="002F5451">
        <w:rPr>
          <w:sz w:val="22"/>
          <w:szCs w:val="22"/>
        </w:rPr>
        <w:t>:_</w:t>
      </w:r>
      <w:proofErr w:type="gramEnd"/>
      <w:r w:rsidRPr="002F5451">
        <w:rPr>
          <w:sz w:val="22"/>
          <w:szCs w:val="22"/>
        </w:rPr>
        <w:t>_________________</w:t>
      </w:r>
    </w:p>
    <w:p w:rsidR="00901BD6" w:rsidRPr="002F5451" w:rsidRDefault="00901BD6" w:rsidP="001B0C5E">
      <w:pPr>
        <w:tabs>
          <w:tab w:val="left" w:pos="540"/>
        </w:tabs>
        <w:ind w:left="360"/>
        <w:rPr>
          <w:sz w:val="22"/>
          <w:szCs w:val="22"/>
        </w:rPr>
      </w:pPr>
      <w:r w:rsidRPr="002F5451">
        <w:rPr>
          <w:sz w:val="22"/>
          <w:szCs w:val="22"/>
        </w:rPr>
        <w:tab/>
      </w:r>
      <w:r w:rsidRPr="002F5451">
        <w:rPr>
          <w:sz w:val="22"/>
          <w:szCs w:val="22"/>
        </w:rPr>
        <w:tab/>
        <w:t xml:space="preserve">      </w:t>
      </w:r>
      <w:r w:rsidRPr="002F5451">
        <w:rPr>
          <w:sz w:val="22"/>
          <w:szCs w:val="22"/>
        </w:rPr>
        <w:tab/>
      </w:r>
      <w:r w:rsidR="001B0C5E">
        <w:rPr>
          <w:sz w:val="22"/>
          <w:szCs w:val="22"/>
        </w:rPr>
        <w:t>David Brown</w:t>
      </w:r>
    </w:p>
    <w:p w:rsidR="00B84259" w:rsidRDefault="00B84259" w:rsidP="001B0C5E">
      <w:pPr>
        <w:ind w:left="720"/>
        <w:rPr>
          <w:rFonts w:ascii="Tahoma" w:hAnsi="Tahoma"/>
          <w:sz w:val="28"/>
          <w:szCs w:val="28"/>
        </w:rPr>
      </w:pPr>
    </w:p>
    <w:sectPr w:rsidR="00B84259" w:rsidSect="00183978">
      <w:footnotePr>
        <w:pos w:val="beneathText"/>
      </w:footnotePr>
      <w:type w:val="continuous"/>
      <w:pgSz w:w="12240" w:h="15840"/>
      <w:pgMar w:top="270" w:right="1350" w:bottom="1134"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BD6" w:rsidRDefault="00901BD6" w:rsidP="00B84259">
      <w:r>
        <w:separator/>
      </w:r>
    </w:p>
  </w:endnote>
  <w:endnote w:type="continuationSeparator" w:id="0">
    <w:p w:rsidR="00901BD6" w:rsidRDefault="00901BD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BD6" w:rsidRDefault="00901BD6" w:rsidP="00B84259">
      <w:r>
        <w:separator/>
      </w:r>
    </w:p>
  </w:footnote>
  <w:footnote w:type="continuationSeparator" w:id="0">
    <w:p w:rsidR="00901BD6" w:rsidRDefault="00901BD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183978"/>
    <w:rsid w:val="001B0C5E"/>
    <w:rsid w:val="00426848"/>
    <w:rsid w:val="00464BE7"/>
    <w:rsid w:val="00551F1A"/>
    <w:rsid w:val="00562F58"/>
    <w:rsid w:val="007553E2"/>
    <w:rsid w:val="008D02D5"/>
    <w:rsid w:val="008D1335"/>
    <w:rsid w:val="00901BD6"/>
    <w:rsid w:val="00B84259"/>
    <w:rsid w:val="00BC2F47"/>
    <w:rsid w:val="00BC6680"/>
    <w:rsid w:val="00BC7177"/>
    <w:rsid w:val="00E07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CE2"/>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07CE2"/>
    <w:pPr>
      <w:keepNext/>
      <w:spacing w:before="240" w:after="120"/>
    </w:pPr>
    <w:rPr>
      <w:rFonts w:ascii="Arial" w:eastAsia="MS Mincho" w:hAnsi="Arial" w:cs="Tahoma"/>
      <w:sz w:val="28"/>
      <w:szCs w:val="28"/>
    </w:rPr>
  </w:style>
  <w:style w:type="paragraph" w:styleId="BodyText">
    <w:name w:val="Body Text"/>
    <w:basedOn w:val="Normal"/>
    <w:semiHidden/>
    <w:rsid w:val="00E07CE2"/>
    <w:pPr>
      <w:spacing w:after="120"/>
    </w:pPr>
  </w:style>
  <w:style w:type="paragraph" w:styleId="List">
    <w:name w:val="List"/>
    <w:basedOn w:val="BodyText"/>
    <w:semiHidden/>
    <w:rsid w:val="00E07CE2"/>
    <w:rPr>
      <w:rFonts w:cs="Tahoma"/>
    </w:rPr>
  </w:style>
  <w:style w:type="paragraph" w:styleId="Caption">
    <w:name w:val="caption"/>
    <w:basedOn w:val="Normal"/>
    <w:qFormat/>
    <w:rsid w:val="00E07CE2"/>
    <w:pPr>
      <w:suppressLineNumbers/>
      <w:spacing w:before="120" w:after="120"/>
    </w:pPr>
    <w:rPr>
      <w:rFonts w:cs="Tahoma"/>
      <w:i/>
      <w:iCs/>
    </w:rPr>
  </w:style>
  <w:style w:type="paragraph" w:customStyle="1" w:styleId="Index">
    <w:name w:val="Index"/>
    <w:basedOn w:val="Normal"/>
    <w:rsid w:val="00E07CE2"/>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Emmett Dammon</cp:lastModifiedBy>
  <cp:revision>4</cp:revision>
  <cp:lastPrinted>2012-07-20T18:43:00Z</cp:lastPrinted>
  <dcterms:created xsi:type="dcterms:W3CDTF">2012-07-20T18:25:00Z</dcterms:created>
  <dcterms:modified xsi:type="dcterms:W3CDTF">2012-07-20T18:55:00Z</dcterms:modified>
</cp:coreProperties>
</file>