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69E21" w14:textId="77777777"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7350B5" wp14:editId="0E8A4527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DD26BD" w14:textId="77777777"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14:paraId="4F23F6D4" w14:textId="77777777"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14:paraId="31C0F883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14:paraId="5379C62A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14:paraId="01B4181F" w14:textId="77777777"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14:paraId="750E0F16" w14:textId="77777777"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14:paraId="3765B72E" w14:textId="77777777" w:rsidR="00B84259" w:rsidRDefault="00A82EC6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52039" wp14:editId="22B1DB30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B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14:paraId="11450201" w14:textId="77777777" w:rsidR="00025E5C" w:rsidRDefault="00025E5C" w:rsidP="00025E5C">
      <w:pPr>
        <w:ind w:left="720"/>
      </w:pPr>
      <w:r>
        <w:t>June 26, 2024</w:t>
      </w:r>
    </w:p>
    <w:p w14:paraId="1F6A9C88" w14:textId="77777777" w:rsidR="00025E5C" w:rsidRDefault="00025E5C" w:rsidP="00025E5C">
      <w:pPr>
        <w:ind w:left="720"/>
      </w:pPr>
    </w:p>
    <w:p w14:paraId="664A3735" w14:textId="372CCF52" w:rsidR="00304ABE" w:rsidRDefault="00304ABE" w:rsidP="00025E5C">
      <w:pPr>
        <w:ind w:left="720"/>
      </w:pPr>
      <w:r>
        <w:t>Corey Harris</w:t>
      </w:r>
    </w:p>
    <w:p w14:paraId="5803E1C6" w14:textId="12C68E35" w:rsidR="00025E5C" w:rsidRDefault="00025E5C" w:rsidP="00025E5C">
      <w:pPr>
        <w:ind w:left="720"/>
      </w:pPr>
      <w:r>
        <w:t>Louisiana Department of Health</w:t>
      </w:r>
    </w:p>
    <w:p w14:paraId="27F95700" w14:textId="77777777" w:rsidR="00025E5C" w:rsidRDefault="00025E5C" w:rsidP="00025E5C">
      <w:pPr>
        <w:ind w:left="720"/>
      </w:pPr>
      <w:r>
        <w:t>Southeast Region 9</w:t>
      </w:r>
    </w:p>
    <w:p w14:paraId="238B6E53" w14:textId="77777777" w:rsidR="00025E5C" w:rsidRDefault="00025E5C" w:rsidP="00025E5C">
      <w:pPr>
        <w:ind w:left="720"/>
      </w:pPr>
      <w:r>
        <w:t>42354 Deluxe Plaza, Suite 12</w:t>
      </w:r>
    </w:p>
    <w:p w14:paraId="37141908" w14:textId="77777777" w:rsidR="00025E5C" w:rsidRDefault="00025E5C" w:rsidP="00025E5C">
      <w:pPr>
        <w:ind w:left="720"/>
      </w:pPr>
      <w:r>
        <w:t>Hammond, LA 70403</w:t>
      </w:r>
    </w:p>
    <w:p w14:paraId="19110833" w14:textId="77777777" w:rsidR="00025E5C" w:rsidRDefault="00025E5C" w:rsidP="00025E5C">
      <w:pPr>
        <w:ind w:left="720"/>
      </w:pPr>
    </w:p>
    <w:p w14:paraId="3D743A29" w14:textId="77777777" w:rsidR="00025E5C" w:rsidRDefault="00025E5C" w:rsidP="00025E5C">
      <w:pPr>
        <w:ind w:left="720"/>
      </w:pPr>
      <w:r>
        <w:t>Re:   Parish Landfill</w:t>
      </w:r>
    </w:p>
    <w:p w14:paraId="2EE80220" w14:textId="77777777" w:rsidR="00025E5C" w:rsidRDefault="00025E5C" w:rsidP="00025E5C">
      <w:pPr>
        <w:ind w:left="720"/>
      </w:pPr>
      <w:r>
        <w:t xml:space="preserve">        Pre-Treated Leachate Force main and Gravity Sewer</w:t>
      </w:r>
    </w:p>
    <w:p w14:paraId="15A64731" w14:textId="77777777" w:rsidR="00025E5C" w:rsidRPr="00771980" w:rsidRDefault="00025E5C" w:rsidP="00025E5C">
      <w:pPr>
        <w:ind w:left="720"/>
        <w:rPr>
          <w:b/>
        </w:rPr>
      </w:pPr>
      <w:r>
        <w:t xml:space="preserve">        </w:t>
      </w:r>
      <w:r w:rsidRPr="00771980">
        <w:rPr>
          <w:b/>
        </w:rPr>
        <w:t xml:space="preserve">Puleston Road Sewage Collection Line &amp; Force Main </w:t>
      </w:r>
    </w:p>
    <w:p w14:paraId="2705D3CE" w14:textId="77777777" w:rsidR="00025E5C" w:rsidRDefault="00025E5C" w:rsidP="00025E5C">
      <w:pPr>
        <w:ind w:left="720"/>
      </w:pPr>
      <w:r>
        <w:t xml:space="preserve">        City of Amite</w:t>
      </w:r>
    </w:p>
    <w:p w14:paraId="259B57BC" w14:textId="77777777" w:rsidR="00025E5C" w:rsidRDefault="00025E5C" w:rsidP="00025E5C">
      <w:pPr>
        <w:spacing w:after="120"/>
        <w:ind w:left="720"/>
      </w:pPr>
      <w:r>
        <w:t xml:space="preserve">        Tangipahoa Parish</w:t>
      </w:r>
    </w:p>
    <w:p w14:paraId="53818F3A" w14:textId="77777777" w:rsidR="00025E5C" w:rsidRDefault="00025E5C" w:rsidP="00025E5C">
      <w:pPr>
        <w:spacing w:after="120"/>
        <w:ind w:left="720"/>
      </w:pPr>
    </w:p>
    <w:p w14:paraId="2C608C4C" w14:textId="77777777" w:rsidR="00025E5C" w:rsidRDefault="00025E5C" w:rsidP="00025E5C">
      <w:pPr>
        <w:ind w:left="720"/>
      </w:pPr>
      <w:r>
        <w:t>Attention Reviewer:</w:t>
      </w:r>
    </w:p>
    <w:p w14:paraId="0EF30C7D" w14:textId="196F5866" w:rsidR="00025E5C" w:rsidRDefault="00025E5C" w:rsidP="00025E5C">
      <w:pPr>
        <w:ind w:left="720"/>
      </w:pPr>
      <w:r>
        <w:t xml:space="preserve">Attached for your review and approval is a collection line and force main (FM) pumping station along Puleston Road.   The force main (2”) shall connect with a larger force main (6”) and shall terminate at the Amite Municipal Wastewater Treatment Facility.    The Puleston road collection line is part of a larger wastewater project to move </w:t>
      </w:r>
      <w:r w:rsidR="00304ABE">
        <w:t>pre-</w:t>
      </w:r>
      <w:r>
        <w:t>treated landfill leachate and sewage to the Amite Wastewater Treatment Facility.</w:t>
      </w:r>
    </w:p>
    <w:p w14:paraId="1D32D8D3" w14:textId="77777777" w:rsidR="00025E5C" w:rsidRDefault="00025E5C" w:rsidP="00025E5C">
      <w:pPr>
        <w:ind w:left="720"/>
      </w:pPr>
      <w:r>
        <w:t>The domestic portion of the project, for your review, consists of 8” and 12” PVC collection line and a pump station to service +/- 128 residents along Puleston Road.</w:t>
      </w:r>
    </w:p>
    <w:p w14:paraId="42B4E015" w14:textId="77777777" w:rsidR="00025E5C" w:rsidRDefault="00025E5C" w:rsidP="00025E5C">
      <w:pPr>
        <w:ind w:left="720"/>
      </w:pPr>
      <w:r>
        <w:t>Should you have any questions or if further information is required, please do not hesitate to contact me, Brian A Mistich or David Dammon at Dammon Engineering, (985)-649-5832.  We await your reply.</w:t>
      </w:r>
    </w:p>
    <w:p w14:paraId="30055FC5" w14:textId="77777777" w:rsidR="00025E5C" w:rsidRDefault="00025E5C" w:rsidP="00025E5C">
      <w:pPr>
        <w:ind w:left="720"/>
      </w:pPr>
      <w:r>
        <w:t>Respectfully,</w:t>
      </w:r>
    </w:p>
    <w:p w14:paraId="5937CFBF" w14:textId="77777777" w:rsidR="00025E5C" w:rsidRDefault="00025E5C" w:rsidP="00025E5C">
      <w:pPr>
        <w:ind w:left="720"/>
      </w:pPr>
    </w:p>
    <w:p w14:paraId="044FEAAE" w14:textId="77777777" w:rsidR="00B735FA" w:rsidRDefault="00B735FA" w:rsidP="00025E5C">
      <w:pPr>
        <w:ind w:left="720"/>
      </w:pPr>
    </w:p>
    <w:p w14:paraId="32C5B23D" w14:textId="77777777" w:rsidR="00B735FA" w:rsidRDefault="00B735FA" w:rsidP="00025E5C">
      <w:pPr>
        <w:ind w:left="720"/>
      </w:pPr>
    </w:p>
    <w:p w14:paraId="06614129" w14:textId="35EFE792" w:rsidR="00313213" w:rsidRPr="00797440" w:rsidRDefault="00025E5C" w:rsidP="00025E5C">
      <w:pPr>
        <w:pStyle w:val="yiv914056189msonormal"/>
        <w:ind w:left="720"/>
        <w:rPr>
          <w:vanish/>
        </w:rPr>
      </w:pPr>
      <w:r>
        <w:t>Brian A. Mistich, P.E.</w:t>
      </w:r>
      <w:r>
        <w:rPr>
          <w:noProof/>
          <w:vanish/>
          <w:color w:val="000000"/>
        </w:rPr>
        <w:drawing>
          <wp:inline distT="0" distB="0" distL="0" distR="0" wp14:anchorId="4F93A281" wp14:editId="1CD1FFAB">
            <wp:extent cx="5334000" cy="1181100"/>
            <wp:effectExtent l="0" t="0" r="0" b="0"/>
            <wp:docPr id="1051831366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831366" name="Picture 2" descr="A blue and white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3213" w:rsidRPr="00797440">
        <w:rPr>
          <w:vanish/>
          <w:color w:val="000000"/>
        </w:rPr>
        <w:t>Bill Kingsmill’s contact information is as follows:</w:t>
      </w:r>
    </w:p>
    <w:p w14:paraId="5C0D836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14:paraId="0D76170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14:paraId="065D3106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14:paraId="402E546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14:paraId="4C67AC4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0484175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14:paraId="2F040B6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14:paraId="49366FD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14:paraId="486C995D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14:paraId="094468F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14:paraId="207B9FF4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1B40D69" w14:textId="77777777"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4E355" w14:textId="77777777" w:rsidR="00216301" w:rsidRDefault="00216301" w:rsidP="00B84259">
      <w:r>
        <w:separator/>
      </w:r>
    </w:p>
  </w:endnote>
  <w:endnote w:type="continuationSeparator" w:id="0">
    <w:p w14:paraId="46D0C6AF" w14:textId="77777777"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BC268" w14:textId="77777777" w:rsidR="00216301" w:rsidRDefault="00216301" w:rsidP="00B84259">
      <w:r>
        <w:separator/>
      </w:r>
    </w:p>
  </w:footnote>
  <w:footnote w:type="continuationSeparator" w:id="0">
    <w:p w14:paraId="3E28B642" w14:textId="77777777"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5F670D"/>
    <w:multiLevelType w:val="hybridMultilevel"/>
    <w:tmpl w:val="007CEE5E"/>
    <w:lvl w:ilvl="0" w:tplc="B78282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80740805">
    <w:abstractNumId w:val="0"/>
  </w:num>
  <w:num w:numId="2" w16cid:durableId="74788086">
    <w:abstractNumId w:val="2"/>
  </w:num>
  <w:num w:numId="3" w16cid:durableId="1532062284">
    <w:abstractNumId w:val="1"/>
  </w:num>
  <w:num w:numId="4" w16cid:durableId="845704656">
    <w:abstractNumId w:val="5"/>
  </w:num>
  <w:num w:numId="5" w16cid:durableId="1551696086">
    <w:abstractNumId w:val="4"/>
  </w:num>
  <w:num w:numId="6" w16cid:durableId="382876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017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25E5C"/>
    <w:rsid w:val="0003747C"/>
    <w:rsid w:val="00047CB2"/>
    <w:rsid w:val="00075713"/>
    <w:rsid w:val="000B62A0"/>
    <w:rsid w:val="000C3C0A"/>
    <w:rsid w:val="000D6A8C"/>
    <w:rsid w:val="00100001"/>
    <w:rsid w:val="0010589F"/>
    <w:rsid w:val="00136420"/>
    <w:rsid w:val="00146694"/>
    <w:rsid w:val="00167191"/>
    <w:rsid w:val="00183978"/>
    <w:rsid w:val="001B2127"/>
    <w:rsid w:val="001B5F90"/>
    <w:rsid w:val="001F75B5"/>
    <w:rsid w:val="00207131"/>
    <w:rsid w:val="00216301"/>
    <w:rsid w:val="00234824"/>
    <w:rsid w:val="00274CB6"/>
    <w:rsid w:val="00286173"/>
    <w:rsid w:val="002B373F"/>
    <w:rsid w:val="002C2960"/>
    <w:rsid w:val="002E4973"/>
    <w:rsid w:val="00300EBF"/>
    <w:rsid w:val="0030328D"/>
    <w:rsid w:val="00304ABE"/>
    <w:rsid w:val="00313213"/>
    <w:rsid w:val="003B4C33"/>
    <w:rsid w:val="003F152D"/>
    <w:rsid w:val="00421D5F"/>
    <w:rsid w:val="00426848"/>
    <w:rsid w:val="00431AC0"/>
    <w:rsid w:val="00440589"/>
    <w:rsid w:val="004500A3"/>
    <w:rsid w:val="00464BE7"/>
    <w:rsid w:val="00472AAD"/>
    <w:rsid w:val="00497F70"/>
    <w:rsid w:val="004D7FE4"/>
    <w:rsid w:val="0052416C"/>
    <w:rsid w:val="005549A0"/>
    <w:rsid w:val="00571E5D"/>
    <w:rsid w:val="005C355A"/>
    <w:rsid w:val="005D3D11"/>
    <w:rsid w:val="005D44B9"/>
    <w:rsid w:val="005D4527"/>
    <w:rsid w:val="00624E6C"/>
    <w:rsid w:val="00640E48"/>
    <w:rsid w:val="00647FDB"/>
    <w:rsid w:val="00656F37"/>
    <w:rsid w:val="0072351F"/>
    <w:rsid w:val="007553E2"/>
    <w:rsid w:val="00791D4F"/>
    <w:rsid w:val="0079584D"/>
    <w:rsid w:val="00795989"/>
    <w:rsid w:val="00797440"/>
    <w:rsid w:val="007B75BD"/>
    <w:rsid w:val="007C35CA"/>
    <w:rsid w:val="008018FC"/>
    <w:rsid w:val="00813311"/>
    <w:rsid w:val="00824615"/>
    <w:rsid w:val="008628A3"/>
    <w:rsid w:val="0087200E"/>
    <w:rsid w:val="00890EF7"/>
    <w:rsid w:val="008A7426"/>
    <w:rsid w:val="008C041B"/>
    <w:rsid w:val="008D02D5"/>
    <w:rsid w:val="00902D77"/>
    <w:rsid w:val="0092790E"/>
    <w:rsid w:val="00942365"/>
    <w:rsid w:val="009738C0"/>
    <w:rsid w:val="00A11A92"/>
    <w:rsid w:val="00A6306C"/>
    <w:rsid w:val="00A80AD2"/>
    <w:rsid w:val="00A82EC6"/>
    <w:rsid w:val="00AA23E8"/>
    <w:rsid w:val="00AB25DE"/>
    <w:rsid w:val="00AC4F61"/>
    <w:rsid w:val="00AE62C3"/>
    <w:rsid w:val="00B22CDF"/>
    <w:rsid w:val="00B67D44"/>
    <w:rsid w:val="00B735FA"/>
    <w:rsid w:val="00B84259"/>
    <w:rsid w:val="00BC6680"/>
    <w:rsid w:val="00BC7177"/>
    <w:rsid w:val="00BE2CBD"/>
    <w:rsid w:val="00C276AA"/>
    <w:rsid w:val="00C4027F"/>
    <w:rsid w:val="00C54B90"/>
    <w:rsid w:val="00CA19F4"/>
    <w:rsid w:val="00CA3480"/>
    <w:rsid w:val="00CA6CAE"/>
    <w:rsid w:val="00CD7F73"/>
    <w:rsid w:val="00CF4CEE"/>
    <w:rsid w:val="00D13FF0"/>
    <w:rsid w:val="00D23B8C"/>
    <w:rsid w:val="00D468DB"/>
    <w:rsid w:val="00D56E33"/>
    <w:rsid w:val="00D76E47"/>
    <w:rsid w:val="00D8072D"/>
    <w:rsid w:val="00D9471B"/>
    <w:rsid w:val="00DA319B"/>
    <w:rsid w:val="00DB1820"/>
    <w:rsid w:val="00DC33DB"/>
    <w:rsid w:val="00DD12A7"/>
    <w:rsid w:val="00DF6AAC"/>
    <w:rsid w:val="00ED2F7F"/>
    <w:rsid w:val="00F10668"/>
    <w:rsid w:val="00F419E3"/>
    <w:rsid w:val="00F4352F"/>
    <w:rsid w:val="00F833C2"/>
    <w:rsid w:val="00F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  <w14:docId w14:val="5332910C"/>
  <w15:docId w15:val="{7F12D792-605B-4BB5-B2F7-86542DFF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D3D11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D3D11"/>
    <w:rPr>
      <w:b/>
      <w:bCs/>
      <w:sz w:val="36"/>
      <w:szCs w:val="36"/>
    </w:rPr>
  </w:style>
  <w:style w:type="character" w:customStyle="1" w:styleId="lrzxr">
    <w:name w:val="lrzxr"/>
    <w:basedOn w:val="DefaultParagraphFont"/>
    <w:rsid w:val="005D3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1430</Characters>
  <Application>Microsoft Office Word</Application>
  <DocSecurity>0</DocSecurity>
  <Lines>51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4</cp:revision>
  <cp:lastPrinted>2020-11-10T18:00:00Z</cp:lastPrinted>
  <dcterms:created xsi:type="dcterms:W3CDTF">2024-06-27T16:36:00Z</dcterms:created>
  <dcterms:modified xsi:type="dcterms:W3CDTF">2024-06-27T20:35:00Z</dcterms:modified>
</cp:coreProperties>
</file>