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98" w:rsidRDefault="00821498" w:rsidP="008B3AA2">
      <w:pPr>
        <w:ind w:left="720"/>
      </w:pPr>
    </w:p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A42C8F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AD6646" w:rsidP="00AD6646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535657" w:rsidRPr="008B4176" w:rsidRDefault="00AD6646" w:rsidP="00535657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65B2C">
        <w:rPr>
          <w:sz w:val="22"/>
          <w:szCs w:val="22"/>
        </w:rPr>
        <w:t xml:space="preserve">April </w:t>
      </w:r>
      <w:r w:rsidR="00A0007E">
        <w:rPr>
          <w:sz w:val="22"/>
          <w:szCs w:val="22"/>
        </w:rPr>
        <w:t>2</w:t>
      </w:r>
      <w:r w:rsidR="00F65B2C">
        <w:rPr>
          <w:sz w:val="22"/>
          <w:szCs w:val="22"/>
        </w:rPr>
        <w:t>, 2024</w:t>
      </w:r>
    </w:p>
    <w:p w:rsidR="00AD6646" w:rsidRDefault="00AD6646" w:rsidP="00535657">
      <w:pPr>
        <w:rPr>
          <w:rFonts w:ascii="Arial" w:hAnsi="Arial" w:cs="Arial"/>
          <w:sz w:val="22"/>
          <w:szCs w:val="22"/>
        </w:rPr>
      </w:pPr>
      <w:r w:rsidRPr="008B4176">
        <w:rPr>
          <w:rFonts w:ascii="Arial" w:hAnsi="Arial" w:cs="Arial"/>
          <w:sz w:val="22"/>
          <w:szCs w:val="22"/>
        </w:rPr>
        <w:t xml:space="preserve">           </w:t>
      </w:r>
    </w:p>
    <w:p w:rsidR="00F84D3F" w:rsidRDefault="00F84D3F" w:rsidP="002A567A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D6646" w:rsidRPr="008B4176">
        <w:rPr>
          <w:sz w:val="22"/>
          <w:szCs w:val="22"/>
        </w:rPr>
        <w:t xml:space="preserve">  </w:t>
      </w:r>
      <w:r w:rsidR="00713E59" w:rsidRPr="008B4176">
        <w:rPr>
          <w:sz w:val="22"/>
          <w:szCs w:val="22"/>
        </w:rPr>
        <w:t xml:space="preserve"> </w:t>
      </w:r>
      <w:r w:rsidR="008B4176">
        <w:rPr>
          <w:sz w:val="22"/>
          <w:szCs w:val="22"/>
        </w:rPr>
        <w:t xml:space="preserve"> </w:t>
      </w:r>
      <w:r w:rsidR="002A567A">
        <w:rPr>
          <w:sz w:val="22"/>
          <w:szCs w:val="22"/>
        </w:rPr>
        <w:t xml:space="preserve">           </w:t>
      </w:r>
      <w:r w:rsidR="00A0007E">
        <w:rPr>
          <w:sz w:val="22"/>
          <w:szCs w:val="22"/>
        </w:rPr>
        <w:t>Ashley Hoda</w:t>
      </w:r>
    </w:p>
    <w:p w:rsidR="00713E59" w:rsidRPr="008B4176" w:rsidRDefault="00F84D3F" w:rsidP="00F84D3F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AD6646" w:rsidRPr="008B4176">
        <w:rPr>
          <w:sz w:val="22"/>
          <w:szCs w:val="22"/>
        </w:rPr>
        <w:t xml:space="preserve"> </w:t>
      </w:r>
      <w:r w:rsidR="002A567A">
        <w:rPr>
          <w:sz w:val="22"/>
          <w:szCs w:val="22"/>
        </w:rPr>
        <w:t xml:space="preserve">      </w:t>
      </w:r>
      <w:r w:rsidR="00A0007E">
        <w:rPr>
          <w:sz w:val="22"/>
          <w:szCs w:val="22"/>
        </w:rPr>
        <w:t>11043 Edwin Ladner</w:t>
      </w:r>
      <w:r w:rsidR="002A567A">
        <w:rPr>
          <w:sz w:val="22"/>
          <w:szCs w:val="22"/>
        </w:rPr>
        <w:t xml:space="preserve">            </w:t>
      </w:r>
    </w:p>
    <w:p w:rsidR="002A567A" w:rsidRDefault="00713E59" w:rsidP="002A567A">
      <w:pPr>
        <w:rPr>
          <w:sz w:val="22"/>
          <w:szCs w:val="22"/>
        </w:rPr>
      </w:pPr>
      <w:r w:rsidRPr="008B4176">
        <w:rPr>
          <w:sz w:val="22"/>
          <w:szCs w:val="22"/>
        </w:rPr>
        <w:t xml:space="preserve">           </w:t>
      </w:r>
      <w:r w:rsidR="008B4176">
        <w:rPr>
          <w:sz w:val="22"/>
          <w:szCs w:val="22"/>
        </w:rPr>
        <w:t xml:space="preserve"> </w:t>
      </w:r>
      <w:r w:rsidRPr="008B4176">
        <w:rPr>
          <w:sz w:val="22"/>
          <w:szCs w:val="22"/>
        </w:rPr>
        <w:t xml:space="preserve"> </w:t>
      </w:r>
      <w:r w:rsidR="00F84D3F">
        <w:rPr>
          <w:sz w:val="22"/>
          <w:szCs w:val="22"/>
        </w:rPr>
        <w:t xml:space="preserve">            </w:t>
      </w:r>
      <w:r w:rsidR="00BC1FE6">
        <w:rPr>
          <w:sz w:val="22"/>
          <w:szCs w:val="22"/>
        </w:rPr>
        <w:t>P</w:t>
      </w:r>
      <w:r w:rsidR="00A0007E">
        <w:rPr>
          <w:sz w:val="22"/>
          <w:szCs w:val="22"/>
        </w:rPr>
        <w:t xml:space="preserve">ass Christian Ms. 39520 </w:t>
      </w:r>
    </w:p>
    <w:p w:rsidR="002A567A" w:rsidRDefault="002A567A" w:rsidP="002A567A">
      <w:pPr>
        <w:rPr>
          <w:sz w:val="22"/>
          <w:szCs w:val="22"/>
        </w:rPr>
      </w:pPr>
    </w:p>
    <w:p w:rsidR="00AD6646" w:rsidRPr="008B4176" w:rsidRDefault="002A567A" w:rsidP="002A567A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D6646" w:rsidRPr="008B4176">
        <w:rPr>
          <w:sz w:val="22"/>
          <w:szCs w:val="22"/>
        </w:rPr>
        <w:t>RE:</w:t>
      </w:r>
      <w:r w:rsidR="00AD6646" w:rsidRPr="008B4176">
        <w:rPr>
          <w:sz w:val="22"/>
          <w:szCs w:val="22"/>
        </w:rPr>
        <w:tab/>
        <w:t>Manufactured Home – FHA Requirements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ab/>
      </w: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foundation system is adequate for the soil conditions of the site as per HUD Handbook 7584, attachment B.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Tie downs are tied to screw anchors in the ground and meet the HUD/FHA requirement as installed by manufacturer.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Wheels and axles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tongue and trailer hitch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unit is permanently connected to the water and waste system.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Per HUD/FHA requirements, the crawlspace is enclosed with skirting with ventilation and access panels.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FHA.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</w:t>
      </w:r>
      <w:r w:rsidR="005C3A80">
        <w:rPr>
          <w:sz w:val="22"/>
          <w:szCs w:val="22"/>
        </w:rPr>
        <w:t xml:space="preserve"> design </w:t>
      </w:r>
      <w:r w:rsidRPr="008B4176">
        <w:rPr>
          <w:sz w:val="22"/>
          <w:szCs w:val="22"/>
        </w:rPr>
        <w:t xml:space="preserve">meets the requirements of the manufactured housing industry specification for foundations, HUD Handbook </w:t>
      </w:r>
      <w:r w:rsidR="005C3A80">
        <w:rPr>
          <w:sz w:val="22"/>
          <w:szCs w:val="22"/>
        </w:rPr>
        <w:t>4930.3</w:t>
      </w:r>
      <w:r w:rsidRPr="008B4176">
        <w:rPr>
          <w:sz w:val="22"/>
          <w:szCs w:val="22"/>
        </w:rPr>
        <w:t>,</w:t>
      </w:r>
      <w:r w:rsidR="005C3A80">
        <w:rPr>
          <w:sz w:val="22"/>
          <w:szCs w:val="22"/>
        </w:rPr>
        <w:t xml:space="preserve"> Permanent Foundation Guide for Manufactured Housing (PFGMH).  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All handrails were found to be structurally sound, meeting the requirements for R311.5.3 Stairs and Treads of the IRC and R311.5.6. 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manufactured home has not been previously installed or located on another site except from the manufacture or dealer’s lot as a new unit.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AD6646" w:rsidRPr="008B4176" w:rsidRDefault="00AD6646" w:rsidP="00AD6646">
      <w:pPr>
        <w:ind w:left="720" w:firstLine="720"/>
        <w:rPr>
          <w:sz w:val="22"/>
          <w:szCs w:val="22"/>
        </w:rPr>
      </w:pPr>
    </w:p>
    <w:p w:rsidR="00AD6646" w:rsidRPr="008B4176" w:rsidRDefault="00AD6646" w:rsidP="00AD6646">
      <w:pPr>
        <w:pStyle w:val="ListParagraph"/>
        <w:ind w:left="540"/>
        <w:rPr>
          <w:sz w:val="22"/>
          <w:szCs w:val="22"/>
        </w:rPr>
      </w:pPr>
      <w:r w:rsidRPr="008B4176">
        <w:rPr>
          <w:sz w:val="22"/>
          <w:szCs w:val="22"/>
        </w:rPr>
        <w:t xml:space="preserve">      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Sincerely,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Brian A Mistich, P.E.</w:t>
      </w:r>
    </w:p>
    <w:sectPr w:rsidR="00AD6646" w:rsidRPr="008B4176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98" w:rsidRDefault="00821498" w:rsidP="00356CA4">
      <w:r>
        <w:separator/>
      </w:r>
    </w:p>
  </w:endnote>
  <w:endnote w:type="continuationSeparator" w:id="1">
    <w:p w:rsidR="00821498" w:rsidRDefault="00821498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98" w:rsidRDefault="00821498" w:rsidP="00356CA4">
      <w:r>
        <w:separator/>
      </w:r>
    </w:p>
  </w:footnote>
  <w:footnote w:type="continuationSeparator" w:id="1">
    <w:p w:rsidR="00821498" w:rsidRDefault="00821498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27B0C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97C24"/>
    <w:rsid w:val="001A11E0"/>
    <w:rsid w:val="001A19CC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A567A"/>
    <w:rsid w:val="002C0898"/>
    <w:rsid w:val="002D19AB"/>
    <w:rsid w:val="002E0DE6"/>
    <w:rsid w:val="002E203F"/>
    <w:rsid w:val="002E27D5"/>
    <w:rsid w:val="002E578D"/>
    <w:rsid w:val="002F32CB"/>
    <w:rsid w:val="002F51D7"/>
    <w:rsid w:val="002F5910"/>
    <w:rsid w:val="002F60EA"/>
    <w:rsid w:val="003063F7"/>
    <w:rsid w:val="00310C1E"/>
    <w:rsid w:val="00315E18"/>
    <w:rsid w:val="00333E76"/>
    <w:rsid w:val="00334E2A"/>
    <w:rsid w:val="00335FD2"/>
    <w:rsid w:val="00344531"/>
    <w:rsid w:val="00345BDE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B5F17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D6A"/>
    <w:rsid w:val="00533CE0"/>
    <w:rsid w:val="00535657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B0862"/>
    <w:rsid w:val="005B6820"/>
    <w:rsid w:val="005C3A80"/>
    <w:rsid w:val="005C7C94"/>
    <w:rsid w:val="005E33E1"/>
    <w:rsid w:val="005E58FE"/>
    <w:rsid w:val="005F110B"/>
    <w:rsid w:val="005F2D0D"/>
    <w:rsid w:val="00606B53"/>
    <w:rsid w:val="00634A34"/>
    <w:rsid w:val="00644EFD"/>
    <w:rsid w:val="00651C2A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13E59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21498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4176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6106"/>
    <w:rsid w:val="0091679E"/>
    <w:rsid w:val="00927595"/>
    <w:rsid w:val="0093308A"/>
    <w:rsid w:val="0093358B"/>
    <w:rsid w:val="00955589"/>
    <w:rsid w:val="00957765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0007E"/>
    <w:rsid w:val="00A26403"/>
    <w:rsid w:val="00A30EB5"/>
    <w:rsid w:val="00A37861"/>
    <w:rsid w:val="00A42C8F"/>
    <w:rsid w:val="00A527ED"/>
    <w:rsid w:val="00A66B27"/>
    <w:rsid w:val="00A92FC7"/>
    <w:rsid w:val="00A96E21"/>
    <w:rsid w:val="00AA189B"/>
    <w:rsid w:val="00AB1B33"/>
    <w:rsid w:val="00AB2A41"/>
    <w:rsid w:val="00AB5AC2"/>
    <w:rsid w:val="00AB5C92"/>
    <w:rsid w:val="00AD436D"/>
    <w:rsid w:val="00AD6646"/>
    <w:rsid w:val="00AE3CE5"/>
    <w:rsid w:val="00AE6393"/>
    <w:rsid w:val="00AE6815"/>
    <w:rsid w:val="00AF3486"/>
    <w:rsid w:val="00AF48E7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439C"/>
    <w:rsid w:val="00BA7290"/>
    <w:rsid w:val="00BB4652"/>
    <w:rsid w:val="00BC1FE6"/>
    <w:rsid w:val="00BC6852"/>
    <w:rsid w:val="00BC6C53"/>
    <w:rsid w:val="00BD1773"/>
    <w:rsid w:val="00BE68E6"/>
    <w:rsid w:val="00BF1DE4"/>
    <w:rsid w:val="00C26736"/>
    <w:rsid w:val="00C45345"/>
    <w:rsid w:val="00C50A26"/>
    <w:rsid w:val="00C52B3D"/>
    <w:rsid w:val="00C6023F"/>
    <w:rsid w:val="00C74812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15DF2"/>
    <w:rsid w:val="00D25B4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B777F"/>
    <w:rsid w:val="00DC4DCB"/>
    <w:rsid w:val="00DD2938"/>
    <w:rsid w:val="00DD681E"/>
    <w:rsid w:val="00DD6BB7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62675"/>
    <w:rsid w:val="00E92733"/>
    <w:rsid w:val="00E94724"/>
    <w:rsid w:val="00E95315"/>
    <w:rsid w:val="00E97B4C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6296"/>
    <w:rsid w:val="00F30FA1"/>
    <w:rsid w:val="00F37FCB"/>
    <w:rsid w:val="00F62E35"/>
    <w:rsid w:val="00F65B2C"/>
    <w:rsid w:val="00F708DD"/>
    <w:rsid w:val="00F72038"/>
    <w:rsid w:val="00F733FF"/>
    <w:rsid w:val="00F80314"/>
    <w:rsid w:val="00F80F6E"/>
    <w:rsid w:val="00F84D3F"/>
    <w:rsid w:val="00F85F41"/>
    <w:rsid w:val="00FA75F6"/>
    <w:rsid w:val="00FD30DC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205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32</cp:revision>
  <cp:lastPrinted>2017-10-02T19:43:00Z</cp:lastPrinted>
  <dcterms:created xsi:type="dcterms:W3CDTF">2017-10-02T15:31:00Z</dcterms:created>
  <dcterms:modified xsi:type="dcterms:W3CDTF">2024-04-02T16:20:00Z</dcterms:modified>
</cp:coreProperties>
</file>