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Calibri" w:hAnsi="Calibri"/>
          <w:b/>
          <w:bCs/>
          <w:sz w:val="22"/>
          <w:szCs w:val="20"/>
        </w:rPr>
      </w:pPr>
      <w:r>
        <w:rPr>
          <w:rFonts w:ascii="Calibri" w:hAnsi="Calibri"/>
          <w:b/>
          <w:bCs/>
          <w:sz w:val="20"/>
          <w:szCs w:val="18"/>
        </w:rPr>
        <w:t>AFFIDAVIT OF COMPLIANCE WITH LOUISIANA REVISED STATUTES 38:2212.9, 38:2224 AND 38:2227</w:t>
      </w:r>
    </w:p>
    <w:p>
      <w:pPr>
        <w:pStyle w:val="Normal"/>
        <w:widowControl/>
        <w:spacing w:lineRule="auto" w:line="360"/>
        <w:jc w:val="both"/>
        <w:rPr>
          <w:rFonts w:ascii="Calibri" w:hAnsi="Calibri"/>
          <w:b/>
          <w:bCs/>
          <w:sz w:val="20"/>
          <w:szCs w:val="20"/>
        </w:rPr>
      </w:pPr>
      <w:r>
        <w:rPr>
          <w:rFonts w:ascii="Calibri" w:hAnsi="Calibri"/>
          <w:b/>
          <w:bCs/>
          <w:sz w:val="20"/>
          <w:szCs w:val="20"/>
        </w:rPr>
      </w:r>
    </w:p>
    <w:p>
      <w:pPr>
        <w:pStyle w:val="Normal"/>
        <w:widowControl/>
        <w:jc w:val="both"/>
        <w:rPr>
          <w:rFonts w:ascii="Calibri" w:hAnsi="Calibri"/>
          <w:b/>
          <w:bCs/>
          <w:sz w:val="20"/>
          <w:szCs w:val="20"/>
        </w:rPr>
      </w:pPr>
      <w:r>
        <w:rPr>
          <w:rFonts w:ascii="Calibri" w:hAnsi="Calibri"/>
          <w:b/>
          <w:bCs/>
          <w:sz w:val="20"/>
          <w:szCs w:val="20"/>
        </w:rPr>
      </w:r>
    </w:p>
    <w:p>
      <w:pPr>
        <w:pStyle w:val="Normal"/>
        <w:widowControl/>
        <w:jc w:val="both"/>
        <w:rPr>
          <w:rFonts w:ascii="Calibri" w:hAnsi="Calibri"/>
          <w:b/>
          <w:bCs/>
          <w:sz w:val="20"/>
          <w:szCs w:val="20"/>
        </w:rPr>
      </w:pPr>
      <w:r>
        <w:rPr>
          <w:rFonts w:ascii="Calibri" w:hAnsi="Calibri"/>
          <w:b/>
          <w:bCs/>
          <w:sz w:val="20"/>
          <w:szCs w:val="20"/>
        </w:rPr>
        <w:t xml:space="preserve">STATE OF </w:t>
        <w:tab/>
        <w:tab/>
        <w:t>_________________</w:t>
      </w:r>
    </w:p>
    <w:p>
      <w:pPr>
        <w:pStyle w:val="Normal"/>
        <w:widowControl/>
        <w:jc w:val="both"/>
        <w:rPr>
          <w:rFonts w:ascii="Calibri" w:hAnsi="Calibri"/>
          <w:b/>
          <w:bCs/>
          <w:sz w:val="20"/>
          <w:szCs w:val="20"/>
        </w:rPr>
      </w:pPr>
      <w:r>
        <w:rPr>
          <w:rFonts w:ascii="Calibri" w:hAnsi="Calibri"/>
          <w:b/>
          <w:bCs/>
          <w:sz w:val="20"/>
          <w:szCs w:val="20"/>
        </w:rPr>
      </w:r>
    </w:p>
    <w:p>
      <w:pPr>
        <w:pStyle w:val="Normal"/>
        <w:widowControl/>
        <w:jc w:val="both"/>
        <w:rPr>
          <w:rFonts w:ascii="Calibri" w:hAnsi="Calibri"/>
          <w:sz w:val="20"/>
          <w:szCs w:val="20"/>
        </w:rPr>
      </w:pPr>
      <w:r>
        <w:rPr>
          <w:rFonts w:ascii="Calibri" w:hAnsi="Calibri"/>
          <w:b/>
          <w:bCs/>
          <w:sz w:val="20"/>
          <w:szCs w:val="20"/>
        </w:rPr>
        <w:t>PARISH/COUNTY OF</w:t>
        <w:tab/>
      </w:r>
      <w:r>
        <w:rPr>
          <w:rFonts w:ascii="Calibri" w:hAnsi="Calibri"/>
          <w:sz w:val="20"/>
          <w:szCs w:val="20"/>
          <w:u w:val="single"/>
        </w:rPr>
        <w:t xml:space="preserve">                                          </w:t>
      </w:r>
      <w:r>
        <w:rPr>
          <w:rFonts w:ascii="Calibri" w:hAnsi="Calibri"/>
          <w:sz w:val="20"/>
          <w:szCs w:val="20"/>
        </w:rPr>
        <w:tab/>
      </w:r>
    </w:p>
    <w:p>
      <w:pPr>
        <w:pStyle w:val="Normal"/>
        <w:widowControl/>
        <w:jc w:val="both"/>
        <w:rPr>
          <w:rFonts w:ascii="Calibri" w:hAnsi="Calibri"/>
          <w:sz w:val="20"/>
          <w:szCs w:val="20"/>
        </w:rPr>
      </w:pPr>
      <w:r>
        <w:rPr>
          <w:rFonts w:ascii="Calibri" w:hAnsi="Calibri"/>
          <w:sz w:val="20"/>
          <w:szCs w:val="20"/>
        </w:rPr>
        <w:tab/>
      </w:r>
    </w:p>
    <w:p>
      <w:pPr>
        <w:pStyle w:val="Normal"/>
        <w:widowControl/>
        <w:suppressAutoHyphens w:val="true"/>
        <w:bidi w:val="0"/>
        <w:spacing w:lineRule="auto" w:line="360" w:before="0" w:after="0"/>
        <w:ind w:firstLine="269" w:start="4320" w:end="0"/>
        <w:jc w:val="start"/>
        <w:rPr>
          <w:rFonts w:ascii="Calibri" w:hAnsi="Calibri"/>
          <w:b/>
          <w:bCs/>
          <w:sz w:val="20"/>
          <w:szCs w:val="20"/>
          <w:u w:val="single"/>
        </w:rPr>
      </w:pPr>
      <w:r>
        <w:rPr>
          <w:rFonts w:ascii="Calibri" w:hAnsi="Calibri"/>
          <w:b/>
          <w:bCs/>
          <w:sz w:val="20"/>
          <w:szCs w:val="20"/>
        </w:rPr>
        <w:t xml:space="preserve">  </w:t>
      </w:r>
      <w:r>
        <w:rPr>
          <w:rFonts w:ascii="Calibri" w:hAnsi="Calibri"/>
          <w:b/>
          <w:bCs/>
          <w:sz w:val="20"/>
          <w:szCs w:val="20"/>
        </w:rPr>
        <w:t xml:space="preserve">PROJECT NO.  </w:t>
        <w:tab/>
        <w:t xml:space="preserve">  </w:t>
      </w:r>
      <w:r>
        <w:rPr>
          <w:rFonts w:ascii="Calibri" w:hAnsi="Calibri"/>
          <w:b/>
          <w:bCs/>
          <w:sz w:val="20"/>
          <w:szCs w:val="20"/>
        </w:rPr>
        <w:t>1919</w:t>
      </w:r>
    </w:p>
    <w:p>
      <w:pPr>
        <w:pStyle w:val="Normal"/>
        <w:widowControl w:val="false"/>
        <w:suppressAutoHyphens w:val="true"/>
        <w:bidi w:val="0"/>
        <w:spacing w:lineRule="auto" w:line="360" w:before="0" w:after="0"/>
        <w:ind w:hanging="1889" w:start="6029" w:end="0"/>
        <w:jc w:val="start"/>
        <w:rPr>
          <w:rFonts w:ascii="Calibri" w:hAnsi="Calibri"/>
          <w:bCs/>
          <w:sz w:val="20"/>
          <w:szCs w:val="20"/>
          <w:u w:val="single"/>
        </w:rPr>
      </w:pPr>
      <w:r>
        <w:rPr>
          <w:rFonts w:ascii="Calibri" w:hAnsi="Calibri"/>
          <w:b/>
          <w:bCs/>
          <w:sz w:val="20"/>
          <w:szCs w:val="20"/>
        </w:rPr>
        <w:t xml:space="preserve">                         </w:t>
      </w:r>
      <w:r>
        <w:rPr>
          <w:rFonts w:ascii="Calibri" w:hAnsi="Calibri"/>
          <w:b/>
          <w:bCs/>
          <w:sz w:val="20"/>
          <w:szCs w:val="20"/>
        </w:rPr>
        <w:t>NAME</w:t>
      </w:r>
      <w:r>
        <w:rPr>
          <w:rFonts w:ascii="Calibri" w:hAnsi="Calibri"/>
          <w:bCs/>
          <w:sz w:val="20"/>
          <w:szCs w:val="20"/>
        </w:rPr>
        <w:t xml:space="preserve"> </w:t>
        <w:tab/>
      </w:r>
      <w:r>
        <w:rPr>
          <w:rFonts w:eastAsia="Calibri" w:cs="Calibri" w:ascii="Calibri" w:hAnsi="Calibri"/>
          <w:b/>
          <w:bCs/>
          <w:i w:val="false"/>
          <w:caps w:val="false"/>
          <w:smallCaps w:val="false"/>
          <w:color w:val="000000"/>
          <w:spacing w:val="0"/>
          <w:sz w:val="22"/>
          <w:szCs w:val="22"/>
          <w:u w:val="none"/>
        </w:rPr>
        <w:t>Gymnasium HVAC and Roof Replacement</w:t>
      </w:r>
      <w:r>
        <w:rPr>
          <w:rFonts w:eastAsia="Calibri" w:cs="Calibri" w:ascii="Calibri" w:hAnsi="Calibri"/>
          <w:b/>
          <w:bCs/>
          <w:sz w:val="22"/>
          <w:szCs w:val="22"/>
          <w:u w:val="none"/>
        </w:rPr>
        <w:t xml:space="preserve"> at Covington Elementary School</w:t>
      </w:r>
      <w:r>
        <w:rPr>
          <w:rFonts w:ascii="Calibri" w:hAnsi="Calibri"/>
          <w:b/>
          <w:bCs/>
          <w:sz w:val="20"/>
          <w:szCs w:val="20"/>
          <w:u w:val="none"/>
        </w:rPr>
        <w:t xml:space="preserve">, </w:t>
      </w:r>
    </w:p>
    <w:p>
      <w:pPr>
        <w:pStyle w:val="Normal"/>
        <w:widowControl w:val="false"/>
        <w:suppressAutoHyphens w:val="true"/>
        <w:bidi w:val="0"/>
        <w:spacing w:lineRule="auto" w:line="360" w:before="0" w:after="0"/>
        <w:ind w:hanging="629" w:start="5309" w:end="0"/>
        <w:jc w:val="start"/>
        <w:rPr>
          <w:rFonts w:ascii="Calibri" w:hAnsi="Calibri"/>
          <w:bCs/>
          <w:sz w:val="20"/>
          <w:szCs w:val="20"/>
          <w:u w:val="single"/>
        </w:rPr>
      </w:pPr>
      <w:r>
        <w:rPr>
          <w:rFonts w:ascii="Calibri" w:hAnsi="Calibri"/>
          <w:b/>
          <w:bCs/>
          <w:sz w:val="20"/>
          <w:szCs w:val="20"/>
        </w:rPr>
        <w:t xml:space="preserve">             </w:t>
      </w:r>
      <w:r>
        <w:rPr>
          <w:rFonts w:ascii="Calibri" w:hAnsi="Calibri"/>
          <w:b/>
          <w:bCs/>
          <w:sz w:val="20"/>
          <w:szCs w:val="20"/>
        </w:rPr>
        <w:t>LOCATION</w:t>
      </w:r>
      <w:r>
        <w:rPr>
          <w:rFonts w:ascii="Calibri" w:hAnsi="Calibri"/>
          <w:bCs/>
          <w:sz w:val="20"/>
          <w:szCs w:val="20"/>
        </w:rPr>
        <w:t xml:space="preserve"> </w:t>
        <w:tab/>
        <w:t xml:space="preserve"> </w:t>
      </w:r>
      <w:r>
        <w:rPr>
          <w:rFonts w:ascii="Calibri" w:hAnsi="Calibri"/>
          <w:b/>
          <w:bCs/>
          <w:sz w:val="20"/>
          <w:szCs w:val="20"/>
        </w:rPr>
        <w:t xml:space="preserve">     </w:t>
      </w:r>
      <w:r>
        <w:rPr>
          <w:rFonts w:ascii="Calibri" w:hAnsi="Calibri"/>
          <w:b/>
          <w:bCs/>
          <w:sz w:val="20"/>
          <w:szCs w:val="20"/>
        </w:rPr>
        <w:t>Covington</w:t>
      </w:r>
      <w:r>
        <w:rPr>
          <w:rFonts w:ascii="Calibri" w:hAnsi="Calibri"/>
          <w:b/>
          <w:bCs/>
          <w:sz w:val="20"/>
          <w:szCs w:val="20"/>
          <w:u w:val="none"/>
        </w:rPr>
        <w:t xml:space="preserve">, LA </w:t>
      </w:r>
    </w:p>
    <w:p>
      <w:pPr>
        <w:pStyle w:val="Normal"/>
        <w:spacing w:lineRule="auto" w:line="360"/>
        <w:ind w:firstLine="270" w:start="-90"/>
        <w:rPr>
          <w:rFonts w:ascii="Calibri" w:hAnsi="Calibri"/>
          <w:sz w:val="20"/>
          <w:szCs w:val="20"/>
        </w:rPr>
      </w:pPr>
      <w:r>
        <w:rPr>
          <w:rFonts w:ascii="Calibri" w:hAnsi="Calibri"/>
          <w:b/>
          <w:bCs/>
          <w:sz w:val="20"/>
          <w:szCs w:val="20"/>
        </w:rPr>
        <w:t xml:space="preserve">  </w:t>
      </w:r>
      <w:r>
        <w:rPr>
          <w:rFonts w:ascii="Calibri" w:hAnsi="Calibri"/>
          <w:b/>
          <w:bCs/>
          <w:sz w:val="20"/>
          <w:szCs w:val="20"/>
        </w:rPr>
        <w:tab/>
        <w:t xml:space="preserve">                   </w:t>
      </w:r>
      <w:r>
        <w:rPr>
          <w:rFonts w:ascii="Calibri" w:hAnsi="Calibri"/>
          <w:sz w:val="20"/>
          <w:szCs w:val="20"/>
        </w:rPr>
        <w:tab/>
        <w:tab/>
        <w:tab/>
        <w:tab/>
      </w:r>
    </w:p>
    <w:p>
      <w:pPr>
        <w:pStyle w:val="Normal"/>
        <w:spacing w:lineRule="auto" w:line="360"/>
        <w:ind w:firstLine="270" w:start="-90"/>
        <w:jc w:val="center"/>
        <w:rPr>
          <w:rFonts w:ascii="Calibri" w:hAnsi="Calibri"/>
          <w:sz w:val="20"/>
          <w:szCs w:val="20"/>
          <w:u w:val="single"/>
        </w:rPr>
      </w:pPr>
      <w:r>
        <w:rPr>
          <w:rFonts w:ascii="Calibri" w:hAnsi="Calibri"/>
          <w:b/>
          <w:bCs/>
          <w:sz w:val="20"/>
          <w:szCs w:val="20"/>
        </w:rPr>
        <w:t>AFFIDAVIT</w:t>
      </w:r>
    </w:p>
    <w:p>
      <w:pPr>
        <w:pStyle w:val="Normal"/>
        <w:jc w:val="both"/>
        <w:rPr>
          <w:rFonts w:ascii="Calibri" w:hAnsi="Calibri"/>
          <w:sz w:val="20"/>
          <w:szCs w:val="20"/>
        </w:rPr>
      </w:pPr>
      <w:r>
        <w:rPr>
          <w:rFonts w:ascii="Calibri" w:hAnsi="Calibri"/>
          <w:sz w:val="20"/>
          <w:szCs w:val="20"/>
        </w:rPr>
      </w:r>
    </w:p>
    <w:p>
      <w:pPr>
        <w:pStyle w:val="Normal"/>
        <w:spacing w:lineRule="auto" w:line="480"/>
        <w:jc w:val="both"/>
        <w:rPr>
          <w:rFonts w:ascii="Calibri" w:hAnsi="Calibri"/>
          <w:sz w:val="20"/>
          <w:szCs w:val="20"/>
          <w:u w:val="single"/>
        </w:rPr>
      </w:pPr>
      <w:r>
        <w:rPr>
          <w:rFonts w:ascii="Calibri" w:hAnsi="Calibri"/>
          <w:bCs/>
          <w:sz w:val="20"/>
          <w:szCs w:val="20"/>
        </w:rPr>
        <w:t>BEFORE ME</w:t>
      </w:r>
      <w:r>
        <w:rPr>
          <w:rFonts w:ascii="Calibri" w:hAnsi="Calibri"/>
          <w:sz w:val="20"/>
          <w:szCs w:val="20"/>
        </w:rPr>
        <w:t xml:space="preserve">, the undersigned authority, duly commissioned and qualified within and for the state and parish aforesaid, personally came and </w:t>
      </w:r>
      <w:r>
        <w:rPr>
          <w:rFonts w:ascii="Calibri" w:hAnsi="Calibri"/>
          <w:sz w:val="20"/>
          <w:szCs w:val="20"/>
          <w:u w:val="single"/>
        </w:rPr>
        <w:t xml:space="preserve">   </w:t>
        <w:tab/>
        <w:tab/>
        <w:tab/>
        <w:t xml:space="preserve">   ,</w:t>
      </w:r>
      <w:r>
        <w:rPr>
          <w:rFonts w:ascii="Calibri" w:hAnsi="Calibri"/>
          <w:sz w:val="20"/>
          <w:szCs w:val="20"/>
        </w:rPr>
        <w:t xml:space="preserve">  representing  </w:t>
      </w:r>
      <w:r>
        <w:rPr>
          <w:rFonts w:ascii="Calibri" w:hAnsi="Calibri"/>
          <w:sz w:val="20"/>
          <w:szCs w:val="20"/>
          <w:u w:val="single"/>
        </w:rPr>
        <w:t xml:space="preserve">      </w:t>
        <w:tab/>
        <w:tab/>
        <w:tab/>
        <w:tab/>
        <w:t xml:space="preserve">       </w:t>
      </w:r>
      <w:r>
        <w:rPr>
          <w:rFonts w:ascii="Calibri" w:hAnsi="Calibri"/>
          <w:sz w:val="20"/>
          <w:szCs w:val="20"/>
        </w:rPr>
        <w:t>, being by me first duly sworn deposed and said that he/she has read and signed this affidavit and he/she does hereby attest, under oath, as follows:</w:t>
      </w:r>
    </w:p>
    <w:p>
      <w:pPr>
        <w:pStyle w:val="Normal"/>
        <w:tabs>
          <w:tab w:val="clear" w:pos="720"/>
          <w:tab w:val="left" w:pos="1080" w:leader="none"/>
        </w:tabs>
        <w:ind w:firstLine="720"/>
        <w:jc w:val="both"/>
        <w:rPr>
          <w:rFonts w:ascii="Calibri" w:hAnsi="Calibri"/>
          <w:sz w:val="20"/>
          <w:szCs w:val="20"/>
        </w:rPr>
      </w:pPr>
      <w:r>
        <w:rPr>
          <w:rFonts w:ascii="Calibri" w:hAnsi="Calibri"/>
          <w:sz w:val="20"/>
          <w:szCs w:val="20"/>
        </w:rPr>
        <w:t>(1)</w:t>
        <w:tab/>
        <w:t xml:space="preserve">That affiant and his/her firm employed no person, corporation, firm, association, or other organization, either directly or indirectly, to secure the public contract for the above-referenced project with the St. Tammany Parish School Board under which he will, if awarded the contract, receive or have received payment, other than persons regularly employed by the affiant whose services in connection with the construction, alteration or demolition of the public building or project or in securing the public contract were in the regular course of their duties for affiant; </w:t>
      </w:r>
    </w:p>
    <w:p>
      <w:pPr>
        <w:pStyle w:val="Normal"/>
        <w:tabs>
          <w:tab w:val="clear" w:pos="720"/>
          <w:tab w:val="left" w:pos="1080" w:leader="none"/>
        </w:tabs>
        <w:ind w:firstLine="720"/>
        <w:jc w:val="both"/>
        <w:rPr>
          <w:rFonts w:ascii="Calibri" w:hAnsi="Calibri"/>
          <w:sz w:val="20"/>
          <w:szCs w:val="20"/>
        </w:rPr>
      </w:pPr>
      <w:r>
        <w:rPr>
          <w:rFonts w:ascii="Calibri" w:hAnsi="Calibri"/>
          <w:sz w:val="20"/>
          <w:szCs w:val="20"/>
        </w:rPr>
      </w:r>
    </w:p>
    <w:p>
      <w:pPr>
        <w:pStyle w:val="Normal"/>
        <w:widowControl/>
        <w:tabs>
          <w:tab w:val="clear" w:pos="720"/>
          <w:tab w:val="left" w:pos="1080" w:leader="none"/>
        </w:tabs>
        <w:ind w:firstLine="720"/>
        <w:jc w:val="both"/>
        <w:rPr>
          <w:rFonts w:ascii="Calibri" w:hAnsi="Calibri"/>
          <w:sz w:val="20"/>
          <w:szCs w:val="20"/>
        </w:rPr>
      </w:pPr>
      <w:r>
        <w:rPr>
          <w:rFonts w:ascii="Calibri" w:hAnsi="Calibri"/>
          <w:sz w:val="20"/>
          <w:szCs w:val="20"/>
        </w:rPr>
        <w:t>(2)</w:t>
        <w:tab/>
        <w:t>That no part of the contract price to be received or received by affiant or his/her firm was paid or will be paid to any person, corporation, firm, association, or other organization for soliciting the contract, other than the payment of their normal compensation to persons regularly employed by the affiant whose services in connection with the construction of the public building or project were in the regular course of their duties for affiant;</w:t>
      </w:r>
    </w:p>
    <w:p>
      <w:pPr>
        <w:pStyle w:val="Normal"/>
        <w:widowControl/>
        <w:tabs>
          <w:tab w:val="clear" w:pos="720"/>
          <w:tab w:val="left" w:pos="1080" w:leader="none"/>
        </w:tabs>
        <w:ind w:firstLine="720"/>
        <w:jc w:val="both"/>
        <w:rPr>
          <w:rFonts w:ascii="Calibri" w:hAnsi="Calibri"/>
          <w:sz w:val="20"/>
          <w:szCs w:val="20"/>
        </w:rPr>
      </w:pPr>
      <w:r>
        <w:rPr>
          <w:rFonts w:ascii="Calibri" w:hAnsi="Calibri"/>
          <w:sz w:val="20"/>
          <w:szCs w:val="20"/>
        </w:rPr>
      </w:r>
    </w:p>
    <w:p>
      <w:pPr>
        <w:pStyle w:val="Normal"/>
        <w:widowControl/>
        <w:tabs>
          <w:tab w:val="clear" w:pos="720"/>
          <w:tab w:val="left" w:pos="1080" w:leader="none"/>
        </w:tabs>
        <w:ind w:firstLine="720"/>
        <w:jc w:val="both"/>
        <w:rPr>
          <w:rFonts w:ascii="Calibri" w:hAnsi="Calibri"/>
          <w:sz w:val="20"/>
          <w:szCs w:val="20"/>
        </w:rPr>
      </w:pPr>
      <w:r>
        <w:rPr>
          <w:rFonts w:ascii="Calibri" w:hAnsi="Calibri"/>
          <w:sz w:val="20"/>
          <w:szCs w:val="20"/>
        </w:rPr>
        <w:t>(3)</w:t>
        <w:tab/>
        <w:t xml:space="preserve">That neither affiant, nor any partner, incorporator, director, manager, officer, organizer, or member who has a minimum of ten percent ownership in the bidding entity, has been convicted of, or has entered a plea of guilty or nolo contendre to any crimes enumerated in Louisiana Revised Statute 38:2227, or equivalent federal crimes; and </w:t>
      </w:r>
    </w:p>
    <w:p>
      <w:pPr>
        <w:pStyle w:val="Normal"/>
        <w:widowControl/>
        <w:tabs>
          <w:tab w:val="clear" w:pos="720"/>
          <w:tab w:val="left" w:pos="1080" w:leader="none"/>
        </w:tabs>
        <w:ind w:firstLine="720"/>
        <w:jc w:val="both"/>
        <w:rPr>
          <w:rFonts w:ascii="Calibri" w:hAnsi="Calibri"/>
          <w:sz w:val="20"/>
          <w:szCs w:val="20"/>
        </w:rPr>
      </w:pPr>
      <w:r>
        <w:rPr>
          <w:rFonts w:ascii="Calibri" w:hAnsi="Calibri"/>
          <w:sz w:val="20"/>
          <w:szCs w:val="20"/>
        </w:rPr>
      </w:r>
    </w:p>
    <w:p>
      <w:pPr>
        <w:pStyle w:val="Normal"/>
        <w:widowControl/>
        <w:tabs>
          <w:tab w:val="clear" w:pos="720"/>
          <w:tab w:val="left" w:pos="1080" w:leader="none"/>
        </w:tabs>
        <w:ind w:firstLine="720"/>
        <w:jc w:val="both"/>
        <w:rPr>
          <w:rFonts w:ascii="Calibri" w:hAnsi="Calibri"/>
          <w:sz w:val="20"/>
          <w:szCs w:val="20"/>
        </w:rPr>
      </w:pPr>
      <w:r>
        <w:rPr>
          <w:rFonts w:ascii="Calibri" w:hAnsi="Calibri"/>
          <w:sz w:val="20"/>
          <w:szCs w:val="20"/>
        </w:rPr>
        <w:t>(4)</w:t>
        <w:tab/>
        <w:t>That neither affiant, nor any individual with an ownership interest of five percent or more in his/her firm has been convicted of, or has entered a plea of guilty or nolo contendre to any state felony crime or equivalent federal felony crime committed in the solicitation or execution of a contract or bid awarded under the laws governing public contracts as described in Louisiana Revised Statute 38:2212.8.</w:t>
      </w:r>
    </w:p>
    <w:p>
      <w:pPr>
        <w:pStyle w:val="Normal"/>
        <w:ind w:firstLine="1440"/>
        <w:jc w:val="both"/>
        <w:rPr>
          <w:rFonts w:ascii="Calibri" w:hAnsi="Calibri"/>
          <w:sz w:val="20"/>
          <w:szCs w:val="20"/>
        </w:rPr>
      </w:pPr>
      <w:r>
        <w:rPr>
          <w:rFonts w:ascii="Calibri" w:hAnsi="Calibri"/>
          <w:sz w:val="20"/>
          <w:szCs w:val="20"/>
        </w:rPr>
      </w:r>
    </w:p>
    <w:p>
      <w:pPr>
        <w:pStyle w:val="Normal"/>
        <w:ind w:firstLine="3960"/>
        <w:rPr>
          <w:rFonts w:ascii="Calibri" w:hAnsi="Calibri"/>
          <w:sz w:val="20"/>
          <w:szCs w:val="20"/>
        </w:rPr>
      </w:pPr>
      <w:r>
        <w:rPr>
          <w:rFonts w:ascii="Calibri" w:hAnsi="Calibri"/>
          <w:sz w:val="20"/>
          <w:szCs w:val="20"/>
        </w:rPr>
        <w:t xml:space="preserve"> </w:t>
      </w:r>
      <w:r>
        <w:rPr>
          <w:rFonts w:ascii="Calibri" w:hAnsi="Calibri"/>
          <w:sz w:val="20"/>
          <w:szCs w:val="20"/>
        </w:rPr>
        <w:t>Bidder or representative to sign and type name below signature.</w:t>
      </w:r>
    </w:p>
    <w:p>
      <w:pPr>
        <w:pStyle w:val="Normal"/>
        <w:ind w:firstLine="3960"/>
        <w:rPr>
          <w:rFonts w:ascii="Calibri" w:hAnsi="Calibri"/>
          <w:sz w:val="20"/>
          <w:szCs w:val="20"/>
        </w:rPr>
      </w:pPr>
      <w:r>
        <w:rPr>
          <w:rFonts w:ascii="Calibri" w:hAnsi="Calibri"/>
          <w:sz w:val="20"/>
          <w:szCs w:val="20"/>
        </w:rPr>
      </w:r>
    </w:p>
    <w:p>
      <w:pPr>
        <w:pStyle w:val="Normal"/>
        <w:ind w:firstLine="3960"/>
        <w:rPr>
          <w:rFonts w:ascii="Calibri" w:hAnsi="Calibri"/>
          <w:sz w:val="20"/>
          <w:szCs w:val="20"/>
        </w:rPr>
      </w:pPr>
      <w:r>
        <w:rPr>
          <w:rFonts w:ascii="Calibri" w:hAnsi="Calibri"/>
          <w:sz w:val="20"/>
          <w:szCs w:val="20"/>
        </w:rPr>
      </w:r>
    </w:p>
    <w:p>
      <w:pPr>
        <w:pStyle w:val="Normal"/>
        <w:tabs>
          <w:tab w:val="clear" w:pos="720"/>
          <w:tab w:val="left" w:pos="4950" w:leader="none"/>
        </w:tabs>
        <w:ind w:firstLine="3960"/>
        <w:rPr>
          <w:rFonts w:ascii="Calibri" w:hAnsi="Calibri"/>
          <w:sz w:val="20"/>
          <w:szCs w:val="20"/>
          <w:u w:val="single"/>
        </w:rPr>
      </w:pPr>
      <w:r>
        <w:rPr>
          <w:rFonts w:ascii="Calibri" w:hAnsi="Calibri"/>
          <w:sz w:val="20"/>
          <w:szCs w:val="20"/>
          <w:u w:val="single"/>
        </w:rPr>
        <w:tab/>
        <w:tab/>
        <w:tab/>
        <w:tab/>
        <w:tab/>
        <w:tab/>
        <w:tab/>
      </w:r>
    </w:p>
    <w:p>
      <w:pPr>
        <w:pStyle w:val="Normal"/>
        <w:tabs>
          <w:tab w:val="clear" w:pos="720"/>
          <w:tab w:val="left" w:pos="4950" w:leader="none"/>
        </w:tabs>
        <w:ind w:firstLine="3960"/>
        <w:rPr>
          <w:rFonts w:ascii="Calibri" w:hAnsi="Calibri"/>
          <w:sz w:val="20"/>
          <w:szCs w:val="20"/>
        </w:rPr>
      </w:pPr>
      <w:r>
        <w:rPr>
          <w:rFonts w:ascii="Calibri" w:hAnsi="Calibri"/>
          <w:sz w:val="20"/>
          <w:szCs w:val="20"/>
        </w:rPr>
        <w:t>Affiant</w:t>
      </w:r>
    </w:p>
    <w:p>
      <w:pPr>
        <w:pStyle w:val="Normal"/>
        <w:ind w:firstLine="3960"/>
        <w:jc w:val="both"/>
        <w:rPr>
          <w:rFonts w:ascii="Calibri" w:hAnsi="Calibri"/>
          <w:sz w:val="20"/>
          <w:szCs w:val="20"/>
        </w:rPr>
      </w:pPr>
      <w:r>
        <w:rPr>
          <w:rFonts w:ascii="Calibri" w:hAnsi="Calibri"/>
          <w:sz w:val="20"/>
          <w:szCs w:val="20"/>
        </w:rPr>
      </w:r>
    </w:p>
    <w:p>
      <w:pPr>
        <w:pStyle w:val="Normal"/>
        <w:widowControl/>
        <w:ind w:firstLine="3960"/>
        <w:jc w:val="both"/>
        <w:rPr>
          <w:rFonts w:ascii="Calibri" w:hAnsi="Calibri"/>
          <w:sz w:val="20"/>
          <w:szCs w:val="20"/>
        </w:rPr>
      </w:pPr>
      <w:r>
        <w:rPr>
          <w:rFonts w:ascii="Calibri" w:hAnsi="Calibri"/>
          <w:sz w:val="20"/>
          <w:szCs w:val="20"/>
        </w:rPr>
      </w:r>
    </w:p>
    <w:p>
      <w:pPr>
        <w:pStyle w:val="Normal"/>
        <w:widowControl/>
        <w:jc w:val="both"/>
        <w:rPr>
          <w:rFonts w:ascii="Calibri" w:hAnsi="Calibri"/>
          <w:sz w:val="20"/>
          <w:szCs w:val="20"/>
        </w:rPr>
      </w:pPr>
      <w:r>
        <w:rPr>
          <w:rFonts w:ascii="Calibri" w:hAnsi="Calibri"/>
          <w:b/>
          <w:bCs/>
          <w:sz w:val="20"/>
          <w:szCs w:val="20"/>
        </w:rPr>
        <w:t>SWORN TO AND SUBSCRIBED BEFORE ME THIS</w:t>
      </w:r>
      <w:r>
        <w:rPr>
          <w:rFonts w:ascii="Calibri" w:hAnsi="Calibri"/>
          <w:sz w:val="20"/>
          <w:szCs w:val="20"/>
        </w:rPr>
        <w:t xml:space="preserve"> </w:t>
      </w:r>
      <w:r>
        <w:rPr>
          <w:rFonts w:ascii="Calibri" w:hAnsi="Calibri"/>
          <w:sz w:val="20"/>
          <w:szCs w:val="20"/>
          <w:u w:val="single"/>
        </w:rPr>
        <w:t xml:space="preserve">                 </w:t>
      </w:r>
      <w:r>
        <w:rPr>
          <w:rFonts w:ascii="Calibri" w:hAnsi="Calibri"/>
          <w:sz w:val="20"/>
          <w:szCs w:val="20"/>
        </w:rPr>
        <w:t xml:space="preserve"> day of </w:t>
      </w:r>
      <w:r>
        <w:rPr>
          <w:rFonts w:ascii="Calibri" w:hAnsi="Calibri"/>
          <w:sz w:val="20"/>
          <w:szCs w:val="20"/>
          <w:u w:val="single"/>
        </w:rPr>
        <w:t xml:space="preserve">        </w:t>
        <w:tab/>
        <w:tab/>
        <w:t xml:space="preserve">                  </w:t>
      </w:r>
      <w:r>
        <w:rPr>
          <w:rFonts w:ascii="Calibri" w:hAnsi="Calibri"/>
          <w:sz w:val="20"/>
          <w:szCs w:val="20"/>
        </w:rPr>
        <w:t>, 2025.</w:t>
      </w:r>
    </w:p>
    <w:p>
      <w:pPr>
        <w:pStyle w:val="Normal"/>
        <w:ind w:firstLine="3960"/>
        <w:jc w:val="both"/>
        <w:rPr>
          <w:rFonts w:ascii="Calibri" w:hAnsi="Calibri"/>
          <w:sz w:val="20"/>
          <w:szCs w:val="20"/>
        </w:rPr>
      </w:pPr>
      <w:r>
        <w:rPr>
          <w:rFonts w:ascii="Calibri" w:hAnsi="Calibri"/>
          <w:sz w:val="20"/>
          <w:szCs w:val="20"/>
        </w:rPr>
      </w:r>
    </w:p>
    <w:p>
      <w:pPr>
        <w:pStyle w:val="Normal"/>
        <w:widowControl/>
        <w:ind w:firstLine="3960"/>
        <w:jc w:val="both"/>
        <w:rPr>
          <w:rFonts w:ascii="Calibri" w:hAnsi="Calibri"/>
          <w:sz w:val="20"/>
          <w:szCs w:val="20"/>
        </w:rPr>
      </w:pPr>
      <w:r>
        <w:rPr>
          <w:rFonts w:ascii="Calibri" w:hAnsi="Calibri"/>
          <w:sz w:val="20"/>
          <w:szCs w:val="20"/>
        </w:rPr>
      </w:r>
    </w:p>
    <w:p>
      <w:pPr>
        <w:pStyle w:val="Normal"/>
        <w:widowControl/>
        <w:ind w:firstLine="3960"/>
        <w:jc w:val="both"/>
        <w:rPr>
          <w:rFonts w:ascii="Calibri" w:hAnsi="Calibri"/>
          <w:sz w:val="20"/>
          <w:szCs w:val="20"/>
        </w:rPr>
      </w:pPr>
      <w:r>
        <w:rPr>
          <w:rFonts w:ascii="Calibri" w:hAnsi="Calibri"/>
          <w:sz w:val="20"/>
          <w:szCs w:val="20"/>
        </w:rPr>
      </w:r>
    </w:p>
    <w:p>
      <w:pPr>
        <w:pStyle w:val="Normal"/>
        <w:widowControl/>
        <w:ind w:firstLine="3960"/>
        <w:jc w:val="both"/>
        <w:rPr>
          <w:rFonts w:ascii="Calibri" w:hAnsi="Calibri"/>
          <w:b/>
          <w:bCs/>
          <w:sz w:val="20"/>
          <w:szCs w:val="20"/>
        </w:rPr>
      </w:pPr>
      <w:r>
        <w:rPr>
          <w:rFonts w:ascii="Calibri" w:hAnsi="Calibri"/>
          <w:b/>
          <w:bCs/>
          <w:sz w:val="20"/>
          <w:szCs w:val="20"/>
        </w:rPr>
        <w:t>_____________________________________</w:t>
      </w:r>
    </w:p>
    <w:p>
      <w:pPr>
        <w:pStyle w:val="Normal"/>
        <w:ind w:firstLine="3960"/>
        <w:jc w:val="both"/>
        <w:rPr>
          <w:rFonts w:ascii="Calibri" w:hAnsi="Calibri"/>
          <w:b/>
          <w:bCs/>
          <w:sz w:val="20"/>
          <w:szCs w:val="20"/>
        </w:rPr>
      </w:pPr>
      <w:r>
        <w:rPr>
          <w:rFonts w:ascii="Calibri" w:hAnsi="Calibri"/>
          <w:b/>
          <w:bCs/>
          <w:sz w:val="20"/>
          <w:szCs w:val="20"/>
        </w:rPr>
        <w:t>NOTARY PUBLIC</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008" w:right="1008" w:gutter="0" w:header="720" w:top="777" w:footer="504" w:bottom="72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Calibri">
    <w:charset w:val="01"/>
    <w:family w:val="swiss"/>
    <w:pitch w:val="variable"/>
  </w:font>
  <w:font w:name="Times New Roman TUR">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both"/>
      <w:rPr>
        <w:rFonts w:ascii="Times New Roman TUR" w:hAnsi="Times New Roman TUR" w:cs="Times New Roman TUR"/>
        <w:b/>
        <w:bCs/>
        <w:sz w:val="16"/>
        <w:szCs w:val="16"/>
      </w:rPr>
    </w:pPr>
    <w:r>
      <w:rPr>
        <w:rFonts w:cs="Times New Roman TUR" w:ascii="Times New Roman TUR" w:hAnsi="Times New Roman TUR"/>
        <w:b/>
        <w:bCs/>
        <w:sz w:val="16"/>
        <w:szCs w:val="16"/>
      </w:rPr>
      <mc:AlternateContent>
        <mc:Choice Requires="wps">
          <w:drawing>
            <wp:anchor behindDoc="1" distT="0" distB="0" distL="0" distR="0" simplePos="0" locked="0" layoutInCell="0" allowOverlap="1" relativeHeight="2">
              <wp:simplePos x="0" y="0"/>
              <wp:positionH relativeFrom="column">
                <wp:posOffset>0</wp:posOffset>
              </wp:positionH>
              <wp:positionV relativeFrom="paragraph">
                <wp:posOffset>635</wp:posOffset>
              </wp:positionV>
              <wp:extent cx="6400800" cy="14605"/>
              <wp:effectExtent l="0" t="0" r="0" b="0"/>
              <wp:wrapTopAndBottom/>
              <wp:docPr id="1" name="Frame1"/>
              <a:graphic xmlns:a="http://schemas.openxmlformats.org/drawingml/2006/main">
                <a:graphicData uri="http://schemas.microsoft.com/office/word/2010/wordprocessingShape">
                  <wps:wsp>
                    <wps:cNvSpPr/>
                    <wps:spPr>
                      <a:xfrm>
                        <a:off x="0" y="0"/>
                        <a:ext cx="6400800" cy="14760"/>
                      </a:xfrm>
                      <a:prstGeom prst="rect">
                        <a:avLst/>
                      </a:prstGeom>
                      <a:noFill/>
                      <a:ln w="0">
                        <a:noFill/>
                      </a:ln>
                    </wps:spPr>
                    <wps:style>
                      <a:lnRef idx="0"/>
                      <a:fillRef idx="0"/>
                      <a:effectRef idx="0"/>
                      <a:fontRef idx="minor"/>
                    </wps:style>
                    <wps:txbx>
                      <w:txbxContent>
                        <w:p>
                          <w:pPr>
                            <w:pStyle w:val="Normal"/>
                            <w:tabs>
                              <w:tab w:val="left" w:pos="0" w:leader="none"/>
                              <w:tab w:val="left" w:pos="720" w:leader="none"/>
                              <w:tab w:val="left" w:pos="1440" w:leader="none"/>
                              <w:tab w:val="left" w:pos="2160" w:leader="none"/>
                              <w:tab w:val="right" w:pos="9360" w:leader="none"/>
                            </w:tabs>
                            <w:rPr/>
                          </w:pPr>
                          <w:r>
                            <w:rPr/>
                          </w:r>
                        </w:p>
                      </w:txbxContent>
                    </wps:txbx>
                    <wps:bodyPr lIns="0" rIns="0" tIns="0" bIns="0" anchor="t">
                      <a:spAutoFit/>
                    </wps:bodyPr>
                  </wps:wsp>
                </a:graphicData>
              </a:graphic>
            </wp:anchor>
          </w:drawing>
        </mc:Choice>
        <mc:Fallback>
          <w:pict>
            <v:rect id="shape_0" fillcolor="white" stroked="f" o:allowincell="f" style="position:absolute;margin-left:0.05pt;margin-top:0.05pt;width:503.95pt;height:1.1pt;mso-wrap-style:none;v-text-anchor:middle">
              <v:fill o:detectmouseclick="t" type="solid" color2="black" opacity="0"/>
              <v:stroke color="#3465a4" joinstyle="round" endcap="flat"/>
              <v:textbox>
                <w:txbxContent>
                  <w:p>
                    <w:pPr>
                      <w:pStyle w:val="Normal"/>
                      <w:tabs>
                        <w:tab w:val="left" w:pos="0" w:leader="none"/>
                        <w:tab w:val="left" w:pos="720" w:leader="none"/>
                        <w:tab w:val="left" w:pos="1440" w:leader="none"/>
                        <w:tab w:val="left" w:pos="2160" w:leader="none"/>
                        <w:tab w:val="right" w:pos="9360" w:leader="none"/>
                      </w:tabs>
                      <w:rPr/>
                    </w:pPr>
                    <w:r>
                      <w:rPr/>
                    </w:r>
                  </w:p>
                </w:txbxContent>
              </v:textbox>
              <w10:wrap type="topAndBottom"/>
            </v:rect>
          </w:pict>
        </mc:Fallback>
      </mc:AlternateContent>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both"/>
      <w:rPr>
        <w:rFonts w:ascii="Times New Roman TUR" w:hAnsi="Times New Roman TUR" w:cs="Times New Roman TUR"/>
        <w:b/>
        <w:bCs/>
        <w:sz w:val="16"/>
        <w:szCs w:val="16"/>
      </w:rPr>
    </w:pPr>
    <w:r>
      <w:rPr>
        <w:rFonts w:cs="Times New Roman TUR" w:ascii="Times New Roman TUR" w:hAnsi="Times New Roman TUR"/>
        <w:b/>
        <w:bCs/>
        <w:sz w:val="16"/>
        <w:szCs w:val="16"/>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both"/>
      <w:rPr>
        <w:rFonts w:ascii="Times New Roman TUR" w:hAnsi="Times New Roman TUR" w:cs="Times New Roman TUR"/>
        <w:b/>
        <w:bCs/>
      </w:rPr>
    </w:pPr>
    <w:r>
      <w:rPr>
        <w:rFonts w:cs="Times New Roman TUR" w:ascii="Times New Roman TUR" w:hAnsi="Times New Roman TUR"/>
        <w:b/>
        <w:bCs/>
      </w:rPr>
      <mc:AlternateContent>
        <mc:Choice Requires="wps">
          <w:drawing>
            <wp:anchor behindDoc="1" distT="0" distB="0" distL="0" distR="0" simplePos="0" locked="0" layoutInCell="0" allowOverlap="1" relativeHeight="3">
              <wp:simplePos x="0" y="0"/>
              <wp:positionH relativeFrom="column">
                <wp:posOffset>0</wp:posOffset>
              </wp:positionH>
              <wp:positionV relativeFrom="paragraph">
                <wp:posOffset>635</wp:posOffset>
              </wp:positionV>
              <wp:extent cx="6401435" cy="14605"/>
              <wp:effectExtent l="0" t="0" r="0" b="0"/>
              <wp:wrapTopAndBottom/>
              <wp:docPr id="2" name="Frame2"/>
              <a:graphic xmlns:a="http://schemas.openxmlformats.org/drawingml/2006/main">
                <a:graphicData uri="http://schemas.microsoft.com/office/word/2010/wordprocessingShape">
                  <wps:wsp>
                    <wps:cNvSpPr/>
                    <wps:spPr>
                      <a:xfrm>
                        <a:off x="0" y="0"/>
                        <a:ext cx="6401520" cy="14760"/>
                      </a:xfrm>
                      <a:prstGeom prst="rect">
                        <a:avLst/>
                      </a:prstGeom>
                      <a:noFill/>
                      <a:ln w="0">
                        <a:noFill/>
                      </a:ln>
                    </wps:spPr>
                    <wps:style>
                      <a:lnRef idx="0"/>
                      <a:fillRef idx="0"/>
                      <a:effectRef idx="0"/>
                      <a:fontRef idx="minor"/>
                    </wps:style>
                    <wps:txbx>
                      <w:txbxContent>
                        <w:p>
                          <w:pPr>
                            <w:pStyle w:val="Normal"/>
                            <w:jc w:val="center"/>
                            <w:rPr>
                              <w:rFonts w:ascii="Times New Roman TUR" w:hAnsi="Times New Roman TUR" w:cs="Times New Roman TUR"/>
                              <w:b/>
                              <w:bCs/>
                              <w:sz w:val="20"/>
                              <w:szCs w:val="20"/>
                            </w:rPr>
                          </w:pPr>
                          <w:r>
                            <w:rPr>
                              <w:rFonts w:cs="Times New Roman TUR" w:ascii="Times New Roman TUR" w:hAnsi="Times New Roman TUR"/>
                              <w:b/>
                              <w:bCs/>
                              <w:sz w:val="20"/>
                              <w:szCs w:val="20"/>
                            </w:rPr>
                            <w:fldChar w:fldCharType="begin"/>
                          </w:r>
                          <w:r>
                            <w:rPr>
                              <w:rFonts w:cs="Times New Roman TUR" w:ascii="Times New Roman TUR" w:hAnsi="Times New Roman TUR"/>
                              <w:b/>
                              <w:bCs/>
                              <w:sz w:val="20"/>
                              <w:szCs w:val="20"/>
                            </w:rPr>
                            <w:instrText xml:space="preserve"> PAGE </w:instrText>
                          </w:r>
                          <w:r>
                            <w:rPr>
                              <w:rFonts w:cs="Times New Roman TUR" w:ascii="Times New Roman TUR" w:hAnsi="Times New Roman TUR"/>
                              <w:b/>
                              <w:bCs/>
                              <w:sz w:val="20"/>
                              <w:szCs w:val="20"/>
                            </w:rPr>
                            <w:fldChar w:fldCharType="separate"/>
                          </w:r>
                          <w:r>
                            <w:rPr>
                              <w:rFonts w:cs="Times New Roman TUR" w:ascii="Times New Roman TUR" w:hAnsi="Times New Roman TUR"/>
                              <w:b/>
                              <w:bCs/>
                              <w:sz w:val="20"/>
                              <w:szCs w:val="20"/>
                            </w:rPr>
                            <w:t>0</w:t>
                          </w:r>
                          <w:r>
                            <w:rPr>
                              <w:rFonts w:cs="Times New Roman TUR" w:ascii="Times New Roman TUR" w:hAnsi="Times New Roman TUR"/>
                              <w:b/>
                              <w:bCs/>
                              <w:sz w:val="20"/>
                              <w:szCs w:val="20"/>
                            </w:rPr>
                            <w:fldChar w:fldCharType="end"/>
                          </w:r>
                        </w:p>
                      </w:txbxContent>
                    </wps:txbx>
                    <wps:bodyPr lIns="0" rIns="0" tIns="0" bIns="0" anchor="t">
                      <a:spAutoFit/>
                    </wps:bodyPr>
                  </wps:wsp>
                </a:graphicData>
              </a:graphic>
            </wp:anchor>
          </w:drawing>
        </mc:Choice>
        <mc:Fallback>
          <w:pict>
            <v:rect id="shape_0" fillcolor="white" stroked="f" o:allowincell="f" style="position:absolute;margin-left:0.05pt;margin-top:0.05pt;width:504pt;height:1.1pt;mso-wrap-style:square;v-text-anchor:top">
              <v:fill o:detectmouseclick="t" type="solid" color2="black" opacity="0"/>
              <v:stroke color="#3465a4" joinstyle="round" endcap="flat"/>
              <v:textbox>
                <w:txbxContent>
                  <w:p>
                    <w:pPr>
                      <w:pStyle w:val="Normal"/>
                      <w:jc w:val="center"/>
                      <w:rPr>
                        <w:rFonts w:ascii="Times New Roman TUR" w:hAnsi="Times New Roman TUR" w:cs="Times New Roman TUR"/>
                        <w:b/>
                        <w:bCs/>
                        <w:sz w:val="20"/>
                        <w:szCs w:val="20"/>
                      </w:rPr>
                    </w:pPr>
                    <w:r>
                      <w:rPr>
                        <w:rFonts w:cs="Times New Roman TUR" w:ascii="Times New Roman TUR" w:hAnsi="Times New Roman TUR"/>
                        <w:b/>
                        <w:bCs/>
                        <w:sz w:val="20"/>
                        <w:szCs w:val="20"/>
                      </w:rPr>
                      <w:fldChar w:fldCharType="begin"/>
                    </w:r>
                    <w:r>
                      <w:rPr>
                        <w:rFonts w:cs="Times New Roman TUR" w:ascii="Times New Roman TUR" w:hAnsi="Times New Roman TUR"/>
                        <w:b/>
                        <w:bCs/>
                        <w:sz w:val="20"/>
                        <w:szCs w:val="20"/>
                      </w:rPr>
                      <w:instrText xml:space="preserve"> PAGE </w:instrText>
                    </w:r>
                    <w:r>
                      <w:rPr>
                        <w:rFonts w:cs="Times New Roman TUR" w:ascii="Times New Roman TUR" w:hAnsi="Times New Roman TUR"/>
                        <w:b/>
                        <w:bCs/>
                        <w:sz w:val="20"/>
                        <w:szCs w:val="20"/>
                      </w:rPr>
                      <w:fldChar w:fldCharType="separate"/>
                    </w:r>
                    <w:r>
                      <w:rPr>
                        <w:rFonts w:cs="Times New Roman TUR" w:ascii="Times New Roman TUR" w:hAnsi="Times New Roman TUR"/>
                        <w:b/>
                        <w:bCs/>
                        <w:sz w:val="20"/>
                        <w:szCs w:val="20"/>
                      </w:rPr>
                      <w:t>0</w:t>
                    </w:r>
                    <w:r>
                      <w:rPr>
                        <w:rFonts w:cs="Times New Roman TUR" w:ascii="Times New Roman TUR" w:hAnsi="Times New Roman TUR"/>
                        <w:b/>
                        <w:bCs/>
                        <w:sz w:val="20"/>
                        <w:szCs w:val="20"/>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360" w:end="360"/>
      <w:rPr/>
    </w:pPr>
    <w:r>
      <w:rPr/>
    </w:r>
  </w:p>
  <w:p>
    <w:pPr>
      <w:pStyle w:val="Normal"/>
      <w:spacing w:lineRule="exact" w:line="1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122"/>
  <w:embedSystemFonts/>
  <w:defaultTabStop w:val="720"/>
  <w:autoHyphenation w:val="true"/>
  <w:hyphenationZone w:val="360"/>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b1bb3"/>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FootnoteCharactersuser">
    <w:name w:val="Footnote Characters (user)"/>
    <w:semiHidden/>
    <w:qFormat/>
    <w:rsid w:val="00622b6b"/>
    <w:rPr/>
  </w:style>
  <w:style w:type="character" w:styleId="PageNumber">
    <w:name w:val="page number"/>
    <w:rsid w:val="00622b6b"/>
    <w:rPr/>
  </w:style>
  <w:style w:type="character" w:styleId="BalloonTextChar" w:customStyle="1">
    <w:name w:val="Balloon Text Char"/>
    <w:link w:val="BalloonText"/>
    <w:qFormat/>
    <w:rsid w:val="00725cfd"/>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rsid w:val="00622b6b"/>
    <w:pPr/>
    <w:rPr/>
  </w:style>
  <w:style w:type="paragraph" w:styleId="Header">
    <w:name w:val="header"/>
    <w:basedOn w:val="Normal"/>
    <w:rsid w:val="00622b6b"/>
    <w:pPr/>
    <w:rPr/>
  </w:style>
  <w:style w:type="paragraph" w:styleId="BalloonText">
    <w:name w:val="Balloon Text"/>
    <w:basedOn w:val="Normal"/>
    <w:link w:val="BalloonTextChar"/>
    <w:qFormat/>
    <w:rsid w:val="00725cfd"/>
    <w:pPr/>
    <w:rPr>
      <w:rFonts w:ascii="Tahoma" w:hAnsi="Tahoma" w:cs="Tahoma"/>
      <w:sz w:val="16"/>
      <w:szCs w:val="16"/>
    </w:rPr>
  </w:style>
  <w:style w:type="paragraph" w:styleId="ListParagraph">
    <w:name w:val="List Paragraph"/>
    <w:basedOn w:val="Normal"/>
    <w:uiPriority w:val="34"/>
    <w:qFormat/>
    <w:rsid w:val="00ae3a30"/>
    <w:pPr>
      <w:spacing w:before="0" w:after="0"/>
      <w:ind w:start="720"/>
      <w:contextualSpacing/>
    </w:pPr>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16F06-18D5-4A1A-848C-5F2E44B2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Application>LibreOffice/25.8.4.2$Windows_X86_64 LibreOffice_project/290daaa01b999472f0c7a3890eb6a550fd74c6df</Application>
  <AppVersion>15.0000</AppVersion>
  <Pages>1</Pages>
  <Words>393</Words>
  <Characters>2131</Characters>
  <CharactersWithSpaces>2712</CharactersWithSpaces>
  <Paragraphs>21</Paragraphs>
  <Company>STPSB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2020-02-10T16:47:00Z</dcterms:created>
  <dc:creator>Christy Coakley</dc:creator>
  <dc:description/>
  <dc:language>en-US</dc:language>
  <cp:lastModifiedBy/>
  <cp:lastPrinted>2025-03-21T14:46:00Z</cp:lastPrinted>
  <dcterms:modified xsi:type="dcterms:W3CDTF">2026-01-14T11:30:18Z</dcterms:modified>
  <cp:revision>25</cp:revision>
  <dc:subject/>
  <dc:title>SECTION IA - ADVERTISEMENT FOR BIDS</dc:title>
</cp:coreProperties>
</file>

<file path=docProps/custom.xml><?xml version="1.0" encoding="utf-8"?>
<Properties xmlns="http://schemas.openxmlformats.org/officeDocument/2006/custom-properties" xmlns:vt="http://schemas.openxmlformats.org/officeDocument/2006/docPropsVTypes"/>
</file>