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20D7E"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791850" w:rsidP="003C0F3B">
      <w:pPr>
        <w:ind w:left="720"/>
        <w:rPr>
          <w:sz w:val="22"/>
        </w:rPr>
      </w:pPr>
      <w:r>
        <w:rPr>
          <w:sz w:val="22"/>
        </w:rPr>
        <w:t xml:space="preserve">March </w:t>
      </w:r>
      <w:r w:rsidR="00991099">
        <w:rPr>
          <w:sz w:val="22"/>
        </w:rPr>
        <w:t>20</w:t>
      </w:r>
      <w:r>
        <w:rPr>
          <w:sz w:val="22"/>
        </w:rPr>
        <w:t>, 2025</w:t>
      </w:r>
    </w:p>
    <w:p w:rsidR="003C0F3B" w:rsidRDefault="003C0F3B" w:rsidP="003C0F3B">
      <w:pPr>
        <w:ind w:left="720"/>
        <w:rPr>
          <w:sz w:val="22"/>
        </w:rPr>
      </w:pPr>
    </w:p>
    <w:p w:rsidR="001824BF" w:rsidRDefault="00E574B9" w:rsidP="00791850">
      <w:pPr>
        <w:rPr>
          <w:sz w:val="22"/>
          <w:szCs w:val="22"/>
        </w:rPr>
      </w:pPr>
      <w:r>
        <w:rPr>
          <w:rFonts w:ascii="helvetica neue" w:hAnsi="helvetica neue"/>
          <w:sz w:val="20"/>
          <w:szCs w:val="20"/>
        </w:rPr>
        <w:tab/>
      </w:r>
      <w:r w:rsidR="00791850">
        <w:rPr>
          <w:sz w:val="22"/>
          <w:szCs w:val="22"/>
        </w:rPr>
        <w:t>E.C.O. Builders, Inc.</w:t>
      </w:r>
    </w:p>
    <w:p w:rsidR="00791850" w:rsidRDefault="00791850" w:rsidP="001824BF">
      <w:pPr>
        <w:ind w:firstLine="720"/>
        <w:rPr>
          <w:sz w:val="22"/>
          <w:szCs w:val="22"/>
        </w:rPr>
      </w:pPr>
      <w:r>
        <w:rPr>
          <w:sz w:val="22"/>
          <w:szCs w:val="22"/>
        </w:rPr>
        <w:t xml:space="preserve">2990 </w:t>
      </w:r>
      <w:proofErr w:type="spellStart"/>
      <w:r>
        <w:rPr>
          <w:sz w:val="22"/>
          <w:szCs w:val="22"/>
        </w:rPr>
        <w:t>Gause</w:t>
      </w:r>
      <w:proofErr w:type="spellEnd"/>
      <w:r>
        <w:rPr>
          <w:sz w:val="22"/>
          <w:szCs w:val="22"/>
        </w:rPr>
        <w:t xml:space="preserve"> Blvd.</w:t>
      </w:r>
      <w:r w:rsidR="00FB60CF">
        <w:rPr>
          <w:sz w:val="22"/>
          <w:szCs w:val="22"/>
        </w:rPr>
        <w:t xml:space="preserve"> </w:t>
      </w:r>
      <w:r>
        <w:rPr>
          <w:sz w:val="22"/>
          <w:szCs w:val="22"/>
        </w:rPr>
        <w:t>E.</w:t>
      </w:r>
    </w:p>
    <w:p w:rsidR="001824BF" w:rsidRDefault="00791850" w:rsidP="001824BF">
      <w:pPr>
        <w:ind w:firstLine="720"/>
        <w:rPr>
          <w:sz w:val="22"/>
          <w:szCs w:val="22"/>
        </w:rPr>
      </w:pPr>
      <w:r>
        <w:rPr>
          <w:sz w:val="22"/>
          <w:szCs w:val="22"/>
        </w:rPr>
        <w:t xml:space="preserve">Slidell, La. 70461 </w:t>
      </w:r>
    </w:p>
    <w:p w:rsidR="00791850" w:rsidRDefault="00791850" w:rsidP="001824BF">
      <w:pPr>
        <w:ind w:firstLine="720"/>
        <w:rPr>
          <w:sz w:val="22"/>
          <w:szCs w:val="22"/>
        </w:rPr>
      </w:pPr>
      <w:r>
        <w:rPr>
          <w:sz w:val="22"/>
          <w:szCs w:val="22"/>
        </w:rPr>
        <w:t xml:space="preserve">Elwin </w:t>
      </w:r>
      <w:proofErr w:type="spellStart"/>
      <w:r>
        <w:rPr>
          <w:sz w:val="22"/>
          <w:szCs w:val="22"/>
        </w:rPr>
        <w:t>Ordoyne</w:t>
      </w:r>
      <w:proofErr w:type="spellEnd"/>
    </w:p>
    <w:p w:rsidR="00791850" w:rsidRDefault="00791850" w:rsidP="001824BF">
      <w:pPr>
        <w:ind w:firstLine="720"/>
        <w:rPr>
          <w:sz w:val="22"/>
          <w:szCs w:val="22"/>
        </w:rPr>
      </w:pPr>
    </w:p>
    <w:p w:rsidR="00791850" w:rsidRDefault="001824BF" w:rsidP="001824BF">
      <w:pPr>
        <w:ind w:firstLine="720"/>
        <w:rPr>
          <w:sz w:val="22"/>
          <w:szCs w:val="22"/>
        </w:rPr>
      </w:pPr>
      <w:r>
        <w:rPr>
          <w:sz w:val="22"/>
          <w:szCs w:val="22"/>
        </w:rPr>
        <w:t xml:space="preserve">Ref: </w:t>
      </w:r>
      <w:r w:rsidR="00791850">
        <w:rPr>
          <w:sz w:val="22"/>
          <w:szCs w:val="22"/>
        </w:rPr>
        <w:t>Edwin Pearson</w:t>
      </w:r>
    </w:p>
    <w:p w:rsidR="001824BF" w:rsidRDefault="00791850" w:rsidP="00791850">
      <w:pPr>
        <w:ind w:firstLine="720"/>
        <w:rPr>
          <w:sz w:val="22"/>
          <w:szCs w:val="22"/>
        </w:rPr>
      </w:pPr>
      <w:r>
        <w:rPr>
          <w:sz w:val="22"/>
          <w:szCs w:val="22"/>
        </w:rPr>
        <w:t xml:space="preserve">        Office Warehouse</w:t>
      </w:r>
    </w:p>
    <w:p w:rsidR="00791850" w:rsidRDefault="00791850" w:rsidP="00791850">
      <w:pPr>
        <w:ind w:firstLine="720"/>
        <w:rPr>
          <w:sz w:val="22"/>
          <w:szCs w:val="22"/>
        </w:rPr>
      </w:pPr>
      <w:r>
        <w:rPr>
          <w:sz w:val="22"/>
          <w:szCs w:val="22"/>
        </w:rPr>
        <w:t xml:space="preserve">        I-10 Service Road</w:t>
      </w:r>
    </w:p>
    <w:p w:rsidR="00791850" w:rsidRDefault="00791850" w:rsidP="00791850">
      <w:pPr>
        <w:ind w:firstLine="720"/>
        <w:rPr>
          <w:sz w:val="22"/>
          <w:szCs w:val="22"/>
        </w:rPr>
      </w:pPr>
      <w:r>
        <w:rPr>
          <w:sz w:val="22"/>
          <w:szCs w:val="22"/>
        </w:rPr>
        <w:t xml:space="preserve">        Slidell, La. 70458</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proofErr w:type="spellStart"/>
      <w:r w:rsidR="00791850">
        <w:rPr>
          <w:sz w:val="22"/>
        </w:rPr>
        <w:t>Ordoyne</w:t>
      </w:r>
      <w:proofErr w:type="spellEnd"/>
      <w:r w:rsidR="006F6601">
        <w:rPr>
          <w:sz w:val="22"/>
        </w:rPr>
        <w:t xml:space="preserve"> </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w:t>
      </w:r>
      <w:r w:rsidR="00791850">
        <w:t>you this</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 xml:space="preserve">new </w:t>
      </w:r>
      <w:r w:rsidR="0082593F">
        <w:t xml:space="preserve">Pre Engineered </w:t>
      </w:r>
      <w:r w:rsidR="00791850">
        <w:t>8</w:t>
      </w:r>
      <w:r w:rsidR="0002178F">
        <w:t>,</w:t>
      </w:r>
      <w:r w:rsidR="00791850">
        <w:t>0</w:t>
      </w:r>
      <w:r w:rsidR="008D3E08">
        <w:t>0</w:t>
      </w:r>
      <w:r w:rsidR="0002178F">
        <w:t>0</w:t>
      </w:r>
      <w:r w:rsidR="00EA7945">
        <w:t xml:space="preserve"> sq. ft.</w:t>
      </w:r>
      <w:r w:rsidR="00D518BD">
        <w:t xml:space="preserve"> </w:t>
      </w:r>
      <w:proofErr w:type="gramStart"/>
      <w:r w:rsidR="00B64B5F">
        <w:t xml:space="preserve">Two Story </w:t>
      </w:r>
      <w:r w:rsidR="00791850">
        <w:t xml:space="preserve">Office Warehouse </w:t>
      </w:r>
      <w:r w:rsidR="0082593F">
        <w:t xml:space="preserve">with parking underneath </w:t>
      </w:r>
      <w:r w:rsidR="00791850">
        <w:t>for the purpose of selling fireworks</w:t>
      </w:r>
      <w:r w:rsidR="001824BF">
        <w:t xml:space="preserve"> </w:t>
      </w:r>
      <w:r w:rsidR="00A55F4D">
        <w:t xml:space="preserve">to pass State and local codes </w:t>
      </w:r>
      <w:r w:rsidR="00EA7945">
        <w:t>for occupancy.</w:t>
      </w:r>
      <w:proofErr w:type="gramEnd"/>
      <w:r w:rsidR="00EA7945">
        <w:t xml:space="preserve">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9C4958">
        <w:rPr>
          <w:sz w:val="22"/>
        </w:rPr>
        <w:t>Building</w:t>
      </w:r>
      <w:r w:rsidR="004664FC">
        <w:rPr>
          <w:sz w:val="22"/>
        </w:rPr>
        <w:t xml:space="preserve"> Elevations</w:t>
      </w:r>
      <w:r w:rsidR="001824BF">
        <w:rPr>
          <w:sz w:val="22"/>
        </w:rPr>
        <w:t xml:space="preserve">, </w:t>
      </w:r>
      <w:r w:rsidR="009C4958">
        <w:rPr>
          <w:sz w:val="22"/>
        </w:rPr>
        <w:t>F</w:t>
      </w:r>
      <w:r w:rsidR="00A84651">
        <w:rPr>
          <w:sz w:val="22"/>
        </w:rPr>
        <w:t>oundation</w:t>
      </w:r>
      <w:r w:rsidR="00B15476">
        <w:rPr>
          <w:sz w:val="22"/>
        </w:rPr>
        <w:t xml:space="preserve"> Plan</w:t>
      </w:r>
      <w:r w:rsidR="001272BB">
        <w:rPr>
          <w:sz w:val="22"/>
        </w:rPr>
        <w:t>, Electrical</w:t>
      </w:r>
      <w:r w:rsidR="00B15476">
        <w:rPr>
          <w:sz w:val="22"/>
        </w:rPr>
        <w:t xml:space="preserve"> Plan</w:t>
      </w:r>
      <w:r w:rsidR="001272BB">
        <w:rPr>
          <w:sz w:val="22"/>
        </w:rPr>
        <w:t xml:space="preserve">, </w:t>
      </w:r>
      <w:proofErr w:type="gramStart"/>
      <w:r w:rsidR="00B15476">
        <w:rPr>
          <w:sz w:val="22"/>
        </w:rPr>
        <w:t>Mechanical</w:t>
      </w:r>
      <w:proofErr w:type="gramEnd"/>
      <w:r w:rsidR="00A84651">
        <w:rPr>
          <w:sz w:val="22"/>
        </w:rPr>
        <w:t xml:space="preserve"> </w:t>
      </w:r>
      <w:r w:rsidR="00B15476">
        <w:rPr>
          <w:sz w:val="22"/>
        </w:rPr>
        <w:t xml:space="preserve">Plan </w:t>
      </w:r>
      <w:r w:rsidR="009C4958">
        <w:rPr>
          <w:sz w:val="22"/>
        </w:rPr>
        <w:t xml:space="preserve">&amp; </w:t>
      </w:r>
      <w:r w:rsidR="001272BB">
        <w:rPr>
          <w:sz w:val="22"/>
        </w:rPr>
        <w:t xml:space="preserve">Plumbing </w:t>
      </w:r>
      <w:r w:rsidR="009C4958">
        <w:rPr>
          <w:sz w:val="22"/>
        </w:rPr>
        <w:t>P</w:t>
      </w:r>
      <w:r w:rsidR="00A84651">
        <w:rPr>
          <w:sz w:val="22"/>
        </w:rPr>
        <w:t>lan</w:t>
      </w:r>
      <w:r w:rsidR="006F6601">
        <w:rPr>
          <w:sz w:val="22"/>
        </w:rPr>
        <w:t>s</w:t>
      </w:r>
      <w:r w:rsidR="001272BB">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1272BB">
        <w:t>38</w:t>
      </w:r>
      <w:r>
        <w:t>,</w:t>
      </w:r>
      <w:r w:rsidR="001272BB">
        <w:t>4</w:t>
      </w:r>
      <w:r w:rsidR="00AB38EA">
        <w:t>00</w:t>
      </w:r>
      <w:r>
        <w:t>.00 (</w:t>
      </w:r>
      <w:r w:rsidR="001272BB">
        <w:t>Thirty Eight</w:t>
      </w:r>
      <w:r w:rsidR="00AB38EA">
        <w:t xml:space="preserve"> </w:t>
      </w:r>
      <w:r>
        <w:t xml:space="preserve">Thousand </w:t>
      </w:r>
      <w:r w:rsidR="001272BB">
        <w:t>Four</w:t>
      </w:r>
      <w:r w:rsidR="008D3E08">
        <w:t xml:space="preserve"> Hundred </w:t>
      </w:r>
      <w:r w:rsidR="00C74C29">
        <w:t>Dollars</w:t>
      </w:r>
      <w:r w:rsidR="00A84651">
        <w:t>) including</w:t>
      </w:r>
      <w:r w:rsidR="000A5491">
        <w:t xml:space="preserve"> </w:t>
      </w:r>
      <w:r w:rsidR="00A84651">
        <w:t>three</w:t>
      </w:r>
      <w:r w:rsidR="00620D7E">
        <w:fldChar w:fldCharType="begin"/>
      </w:r>
      <w:r w:rsidR="000A5491">
        <w:instrText xml:space="preserve"> # of sets </w:instrText>
      </w:r>
      <w:r w:rsidR="00620D7E">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DA6F81">
        <w:t>5</w:t>
      </w:r>
      <w:r w:rsidR="00701C8D">
        <w:t>,</w:t>
      </w:r>
      <w:r>
        <w:t>000.00 and will bill</w:t>
      </w:r>
      <w:r w:rsidR="00FF1ACF">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620D7E"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DA6F81">
        <w:rPr>
          <w:sz w:val="22"/>
        </w:rPr>
        <w:t>Ordoyne</w:t>
      </w:r>
      <w:proofErr w:type="spellEnd"/>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0CF" w:rsidRDefault="00FB60CF" w:rsidP="00356CA4">
      <w:r>
        <w:separator/>
      </w:r>
    </w:p>
  </w:endnote>
  <w:endnote w:type="continuationSeparator" w:id="1">
    <w:p w:rsidR="00FB60CF" w:rsidRDefault="00FB60C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0CF" w:rsidRDefault="00FB60CF" w:rsidP="00356CA4">
      <w:r>
        <w:separator/>
      </w:r>
    </w:p>
  </w:footnote>
  <w:footnote w:type="continuationSeparator" w:id="1">
    <w:p w:rsidR="00FB60CF" w:rsidRDefault="00FB60C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272BB"/>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0132"/>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681"/>
    <w:rsid w:val="005F2D0D"/>
    <w:rsid w:val="00606B53"/>
    <w:rsid w:val="00606B60"/>
    <w:rsid w:val="00610921"/>
    <w:rsid w:val="0061253B"/>
    <w:rsid w:val="00620D7E"/>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1850"/>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2593F"/>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91099"/>
    <w:rsid w:val="009A7A4D"/>
    <w:rsid w:val="009C1F41"/>
    <w:rsid w:val="009C4958"/>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5476"/>
    <w:rsid w:val="00B17E0D"/>
    <w:rsid w:val="00B201F5"/>
    <w:rsid w:val="00B21F5F"/>
    <w:rsid w:val="00B255E3"/>
    <w:rsid w:val="00B27DBF"/>
    <w:rsid w:val="00B45358"/>
    <w:rsid w:val="00B4722F"/>
    <w:rsid w:val="00B50696"/>
    <w:rsid w:val="00B53612"/>
    <w:rsid w:val="00B64B5F"/>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1331B"/>
    <w:rsid w:val="00D25B49"/>
    <w:rsid w:val="00D32E7A"/>
    <w:rsid w:val="00D42BBB"/>
    <w:rsid w:val="00D444BE"/>
    <w:rsid w:val="00D518BD"/>
    <w:rsid w:val="00D5526C"/>
    <w:rsid w:val="00D578A1"/>
    <w:rsid w:val="00D57943"/>
    <w:rsid w:val="00D57FAC"/>
    <w:rsid w:val="00D62153"/>
    <w:rsid w:val="00D83273"/>
    <w:rsid w:val="00D86C28"/>
    <w:rsid w:val="00DA395E"/>
    <w:rsid w:val="00DA6F81"/>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B60CF"/>
    <w:rsid w:val="00FC17F9"/>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Pages>
  <Words>282</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51</cp:revision>
  <cp:lastPrinted>2025-03-19T21:22:00Z</cp:lastPrinted>
  <dcterms:created xsi:type="dcterms:W3CDTF">2020-09-09T13:06:00Z</dcterms:created>
  <dcterms:modified xsi:type="dcterms:W3CDTF">2025-03-20T11:58:00Z</dcterms:modified>
</cp:coreProperties>
</file>