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3A1E10">
        <w:rPr>
          <w:b/>
          <w:sz w:val="24"/>
          <w:szCs w:val="24"/>
        </w:rPr>
        <w:t>G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3A1E10">
        <w:rPr>
          <w:sz w:val="24"/>
          <w:szCs w:val="24"/>
        </w:rPr>
        <w:t>31.0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3A1E10">
        <w:rPr>
          <w:sz w:val="24"/>
          <w:szCs w:val="24"/>
        </w:rPr>
        <w:t>20.26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EF6486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15792F" w:rsidRDefault="0015792F" w:rsidP="001579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6142">
        <w:rPr>
          <w:sz w:val="24"/>
          <w:szCs w:val="24"/>
        </w:rPr>
        <w:t>0.</w:t>
      </w:r>
      <w:r w:rsidR="00DB4E7C">
        <w:rPr>
          <w:sz w:val="24"/>
          <w:szCs w:val="24"/>
        </w:rPr>
        <w:t>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EF6486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1E10">
        <w:rPr>
          <w:sz w:val="24"/>
          <w:szCs w:val="24"/>
        </w:rPr>
        <w:t>.004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accordance with ASTM E 1300-</w:t>
      </w:r>
      <w:r w:rsidR="00FF4F03">
        <w:rPr>
          <w:sz w:val="24"/>
          <w:szCs w:val="24"/>
        </w:rPr>
        <w:t>12a</w:t>
      </w:r>
      <w:r>
        <w:rPr>
          <w:sz w:val="24"/>
          <w:szCs w:val="24"/>
        </w:rPr>
        <w:t>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15792F" w:rsidRPr="004718BF" w:rsidRDefault="0015792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Inc.</w:t>
      </w:r>
    </w:p>
    <w:sectPr w:rsidR="0015792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102A7F"/>
    <w:rsid w:val="0015792F"/>
    <w:rsid w:val="00320193"/>
    <w:rsid w:val="00330A38"/>
    <w:rsid w:val="00371A19"/>
    <w:rsid w:val="003A1E10"/>
    <w:rsid w:val="004718BF"/>
    <w:rsid w:val="00610B69"/>
    <w:rsid w:val="00650C16"/>
    <w:rsid w:val="006F4CA4"/>
    <w:rsid w:val="0077790E"/>
    <w:rsid w:val="009F38FE"/>
    <w:rsid w:val="00A75BDE"/>
    <w:rsid w:val="00A77DFE"/>
    <w:rsid w:val="00B0156F"/>
    <w:rsid w:val="00BC002B"/>
    <w:rsid w:val="00DB4E7C"/>
    <w:rsid w:val="00DB7C67"/>
    <w:rsid w:val="00DE19F6"/>
    <w:rsid w:val="00EE6142"/>
    <w:rsid w:val="00EF6486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cp:lastPrinted>2014-08-29T15:45:00Z</cp:lastPrinted>
  <dcterms:created xsi:type="dcterms:W3CDTF">2014-08-29T12:31:00Z</dcterms:created>
  <dcterms:modified xsi:type="dcterms:W3CDTF">2014-08-29T15:45:00Z</dcterms:modified>
</cp:coreProperties>
</file>